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jc w:val="left"/>
        <w:textAlignment w:val="baseline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附件1-1</w:t>
      </w:r>
    </w:p>
    <w:p>
      <w:pPr>
        <w:spacing w:before="156" w:beforeLines="50" w:after="468" w:afterLines="150"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前沿科学问题撰写格式模板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题目：（以问句形式提出，中英文双语对照撰写）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Title：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所属领域：（如不在通知内提到的重点领域，可填其他）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所属学科：（学科划分以《中华人民共和国学科分类与代码国家标准》（GB/T 13745-2009）所设62个一级学科为准，如不在当前一级学科可填其他）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作者信息：（包括作者姓名、工作单位、手机、邮箱等信息）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关键词：（请列出与本问题相关的4个关键词，便于对本问题进行分类、检索和归并，中英文双语对照撰写）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Key Words：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问题正文：（长度2000字左右）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问题描述：（为问题正文的摘要部分，简单描述本问题基本核心内容和观点）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问题背景：（简要介绍本问题在现阶段学术研究和科学发展中的产生背景）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最新进展：（简要介绍本问题的最新进展，及未来面临的关键难点与挑战）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重要意义：（简要介绍本问题取得突破后，对推动科学认知与社会进步的重大影响和引领作用，以及可能产生的重大科技、经济和社会效益）</w:t>
      </w:r>
    </w:p>
    <w:p>
      <w:pPr>
        <w:overflowPunct w:val="0"/>
        <w:autoSpaceDE w:val="0"/>
        <w:autoSpaceDN w:val="0"/>
        <w:adjustRightInd w:val="0"/>
        <w:jc w:val="left"/>
        <w:textAlignment w:val="baseline"/>
        <w:rPr>
          <w:rFonts w:hint="eastAsia" w:ascii="新宋体" w:hAnsi="新宋体" w:eastAsia="方正仿宋简体" w:cs="方正仿宋简体"/>
          <w:color w:val="000000"/>
          <w:kern w:val="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附件1-2</w:t>
      </w:r>
    </w:p>
    <w:p>
      <w:pPr>
        <w:spacing w:before="156" w:beforeLines="50" w:after="468" w:afterLines="150"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工程技术难题撰写格式模板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题目：（以问句形式提出，中英文双语对照撰写）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Title：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所属领域：（如不在通知内提到的重点领域，可填其他）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作者信息：（包括作者姓名、工作单位、手机、邮箱等信息）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关键词：（请列出与本问题相关的4个关键词，便于对本问题进行分类、检索和归并，中英文双语对照撰写）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Key Words：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难题正文：（长度2000字左右）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难题描述：（为难题正文的摘要部分，简单描述本难题基本核心内容和观点）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难题背景：（简要介绍本难题在现阶段科技发展和社会进步中的产生背景）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最新进展：（简要介绍本难题的最新进展，及未来面临的关键难点与挑战）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重要意义：（简要介绍本难题取得突破后，对推动重大工程项目实施、提高社会生产效率的重大影响和引领作用，以及可能产生的重大科技、经济和社会效益）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br w:type="page"/>
      </w:r>
    </w:p>
    <w:p>
      <w:pPr>
        <w:overflowPunct w:val="0"/>
        <w:autoSpaceDE w:val="0"/>
        <w:autoSpaceDN w:val="0"/>
        <w:adjustRightInd w:val="0"/>
        <w:jc w:val="left"/>
        <w:textAlignment w:val="baseline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附件1-3</w:t>
      </w:r>
    </w:p>
    <w:p>
      <w:pPr>
        <w:spacing w:before="156" w:beforeLines="50" w:after="468" w:afterLines="150"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产业技术问题撰写格式模板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题目：（以问句形式提出，中英文双语对照撰写）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Title：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所属领域：（如不在通知内提到的重点领域，可填其他）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作者信息：（包括作者姓名、工作单位、手机、邮箱等信息）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关键词：（请列出与本问题相关的4个关键词，便于对本问题进行分类、检索和归并，中英文双语对照撰写）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Key Words：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问题正文：（长度2000字左右）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问题描述：（为问题正文的摘要部分，简单描述本问题基本核心内容和观点）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问题背景：（简要介绍本问题在现阶段社会经济和产业发展中的产生背景）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最新进展：（简要介绍本问题的最新进展，及未来面临的关键难点与挑战）</w:t>
      </w:r>
    </w:p>
    <w:p>
      <w:pPr>
        <w:spacing w:line="540" w:lineRule="exact"/>
        <w:ind w:firstLine="640" w:firstLineChars="200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t>重要意义：（简要介绍本问题取得突破后，对产业转型升级、提升产业链供应链韧性和安全水平的重大影响和引领作用，以及可能产生的重大科技、经济和社会效益）</w:t>
      </w:r>
    </w:p>
    <w:p>
      <w:pPr>
        <w:spacing w:line="560" w:lineRule="exact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附件2-1</w:t>
      </w:r>
    </w:p>
    <w:p>
      <w:pPr>
        <w:spacing w:before="156" w:beforeLines="50" w:after="468" w:afterLines="150"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前沿科学问题推荐表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7803"/>
      </w:tblGrid>
      <w:tr>
        <w:trPr>
          <w:jc w:val="center"/>
        </w:trPr>
        <w:tc>
          <w:tcPr>
            <w:tcW w:w="1994" w:type="dxa"/>
          </w:tcPr>
          <w:p>
            <w:pPr>
              <w:jc w:val="center"/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</w:tcPr>
          <w:p>
            <w:pP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1994" w:type="dxa"/>
          </w:tcPr>
          <w:p>
            <w:pPr>
              <w:jc w:val="center"/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>
            <w:pP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1994" w:type="dxa"/>
          </w:tcPr>
          <w:p>
            <w:pPr>
              <w:jc w:val="center"/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>
            <w:pP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>
        <w:trPr>
          <w:jc w:val="center"/>
        </w:trPr>
        <w:tc>
          <w:tcPr>
            <w:tcW w:w="1994" w:type="dxa"/>
          </w:tcPr>
          <w:p>
            <w:pPr>
              <w:spacing w:line="500" w:lineRule="exact"/>
              <w:jc w:val="center"/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</w:tcPr>
          <w:p>
            <w:pP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rPr>
          <w:trHeight w:val="7153" w:hRule="atLeast"/>
          <w:jc w:val="center"/>
        </w:trPr>
        <w:tc>
          <w:tcPr>
            <w:tcW w:w="1994" w:type="dxa"/>
          </w:tcPr>
          <w:p>
            <w:pPr>
              <w:jc w:val="center"/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>
            <w:pP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0"/>
                <w:szCs w:val="32"/>
              </w:rPr>
              <w:t>（</w:t>
            </w:r>
            <w:r>
              <w:rPr>
                <w:rFonts w:hint="eastAsia" w:ascii="新宋体" w:hAnsi="新宋体" w:eastAsia="方正仿宋简体" w:cs="方正仿宋简体"/>
                <w:color w:val="000000"/>
                <w:w w:val="95"/>
                <w:sz w:val="32"/>
                <w:szCs w:val="32"/>
              </w:rPr>
              <w:t>该问题的战略意义及重大突破点，不超过100字</w:t>
            </w:r>
            <w:r>
              <w:rPr>
                <w:rFonts w:hint="eastAsia" w:ascii="新宋体" w:hAnsi="新宋体" w:eastAsia="方正仿宋简体" w:cs="方正仿宋简体"/>
                <w:color w:val="000000"/>
                <w:sz w:val="30"/>
                <w:szCs w:val="32"/>
              </w:rPr>
              <w:t>）</w:t>
            </w:r>
          </w:p>
        </w:tc>
      </w:tr>
      <w:tr>
        <w:trPr>
          <w:trHeight w:val="1299" w:hRule="atLeast"/>
          <w:jc w:val="center"/>
        </w:trPr>
        <w:tc>
          <w:tcPr>
            <w:tcW w:w="1994" w:type="dxa"/>
          </w:tcPr>
          <w:p>
            <w:pPr>
              <w:spacing w:line="500" w:lineRule="exact"/>
              <w:jc w:val="center"/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保密审查</w:t>
            </w:r>
          </w:p>
          <w:p>
            <w:pPr>
              <w:spacing w:line="500" w:lineRule="exact"/>
              <w:jc w:val="center"/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803" w:type="dxa"/>
          </w:tcPr>
          <w:p>
            <w:pPr>
              <w:rPr>
                <w:rFonts w:hint="eastAsia" w:ascii="新宋体" w:hAnsi="新宋体" w:eastAsia="方正仿宋简体" w:cs="方正仿宋简体"/>
                <w:color w:val="000000"/>
                <w:sz w:val="30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附件2-2</w:t>
      </w:r>
    </w:p>
    <w:p>
      <w:pPr>
        <w:spacing w:before="156" w:beforeLines="50" w:after="468" w:afterLines="150"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工程技术难题推荐表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7803"/>
      </w:tblGrid>
      <w:tr>
        <w:trPr>
          <w:jc w:val="center"/>
        </w:trPr>
        <w:tc>
          <w:tcPr>
            <w:tcW w:w="1994" w:type="dxa"/>
          </w:tcPr>
          <w:p>
            <w:pPr>
              <w:jc w:val="center"/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难题题目</w:t>
            </w:r>
          </w:p>
        </w:tc>
        <w:tc>
          <w:tcPr>
            <w:tcW w:w="7803" w:type="dxa"/>
          </w:tcPr>
          <w:p>
            <w:pP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1994" w:type="dxa"/>
          </w:tcPr>
          <w:p>
            <w:pPr>
              <w:jc w:val="center"/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>
            <w:pP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1994" w:type="dxa"/>
          </w:tcPr>
          <w:p>
            <w:pPr>
              <w:jc w:val="center"/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>
            <w:pP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>
        <w:trPr>
          <w:jc w:val="center"/>
        </w:trPr>
        <w:tc>
          <w:tcPr>
            <w:tcW w:w="1994" w:type="dxa"/>
          </w:tcPr>
          <w:p>
            <w:pPr>
              <w:spacing w:line="500" w:lineRule="exact"/>
              <w:jc w:val="center"/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</w:tcPr>
          <w:p>
            <w:pP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rPr>
          <w:trHeight w:val="7153" w:hRule="atLeast"/>
          <w:jc w:val="center"/>
        </w:trPr>
        <w:tc>
          <w:tcPr>
            <w:tcW w:w="1994" w:type="dxa"/>
          </w:tcPr>
          <w:p>
            <w:pPr>
              <w:jc w:val="center"/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>
            <w:pP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0"/>
                <w:szCs w:val="32"/>
              </w:rPr>
              <w:t>（</w:t>
            </w:r>
            <w:r>
              <w:rPr>
                <w:rFonts w:hint="eastAsia" w:ascii="新宋体" w:hAnsi="新宋体" w:eastAsia="方正仿宋简体" w:cs="方正仿宋简体"/>
                <w:color w:val="000000"/>
                <w:w w:val="95"/>
                <w:sz w:val="32"/>
                <w:szCs w:val="32"/>
              </w:rPr>
              <w:t>该难题的战略意义及重大突破点，不超过100字</w:t>
            </w:r>
            <w:r>
              <w:rPr>
                <w:rFonts w:hint="eastAsia" w:ascii="新宋体" w:hAnsi="新宋体" w:eastAsia="方正仿宋简体" w:cs="方正仿宋简体"/>
                <w:color w:val="000000"/>
                <w:sz w:val="30"/>
                <w:szCs w:val="32"/>
              </w:rPr>
              <w:t>）</w:t>
            </w:r>
          </w:p>
        </w:tc>
      </w:tr>
      <w:tr>
        <w:trPr>
          <w:trHeight w:val="1299" w:hRule="atLeast"/>
          <w:jc w:val="center"/>
        </w:trPr>
        <w:tc>
          <w:tcPr>
            <w:tcW w:w="1994" w:type="dxa"/>
          </w:tcPr>
          <w:p>
            <w:pPr>
              <w:spacing w:line="500" w:lineRule="exact"/>
              <w:jc w:val="center"/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保密审查</w:t>
            </w:r>
          </w:p>
          <w:p>
            <w:pPr>
              <w:spacing w:line="500" w:lineRule="exact"/>
              <w:jc w:val="center"/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803" w:type="dxa"/>
          </w:tcPr>
          <w:p>
            <w:pPr>
              <w:rPr>
                <w:rFonts w:hint="eastAsia" w:ascii="新宋体" w:hAnsi="新宋体" w:eastAsia="方正仿宋简体" w:cs="方正仿宋简体"/>
                <w:color w:val="000000"/>
                <w:sz w:val="30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新宋体" w:hAnsi="新宋体" w:eastAsia="方正仿宋简体" w:cs="方正仿宋简体"/>
          <w:color w:val="000000"/>
          <w:sz w:val="32"/>
          <w:szCs w:val="32"/>
        </w:rPr>
      </w:pPr>
      <w:r>
        <w:rPr>
          <w:rFonts w:hint="eastAsia" w:ascii="新宋体" w:hAnsi="新宋体" w:eastAsia="方正仿宋简体" w:cs="方正仿宋简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附件2-3</w:t>
      </w:r>
    </w:p>
    <w:p>
      <w:pPr>
        <w:spacing w:before="156" w:beforeLines="50" w:after="468" w:afterLines="150"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产业技术问题推荐表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7803"/>
      </w:tblGrid>
      <w:tr>
        <w:trPr>
          <w:jc w:val="center"/>
        </w:trPr>
        <w:tc>
          <w:tcPr>
            <w:tcW w:w="1994" w:type="dxa"/>
          </w:tcPr>
          <w:p>
            <w:pPr>
              <w:jc w:val="center"/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</w:tcPr>
          <w:p>
            <w:pP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1994" w:type="dxa"/>
          </w:tcPr>
          <w:p>
            <w:pPr>
              <w:jc w:val="center"/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>
            <w:pP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1994" w:type="dxa"/>
          </w:tcPr>
          <w:p>
            <w:pPr>
              <w:jc w:val="center"/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>
            <w:pP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>
        <w:trPr>
          <w:jc w:val="center"/>
        </w:trPr>
        <w:tc>
          <w:tcPr>
            <w:tcW w:w="1994" w:type="dxa"/>
          </w:tcPr>
          <w:p>
            <w:pPr>
              <w:spacing w:line="500" w:lineRule="exact"/>
              <w:jc w:val="center"/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</w:tcPr>
          <w:p>
            <w:pP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rPr>
          <w:trHeight w:val="7153" w:hRule="atLeast"/>
          <w:jc w:val="center"/>
        </w:trPr>
        <w:tc>
          <w:tcPr>
            <w:tcW w:w="1994" w:type="dxa"/>
          </w:tcPr>
          <w:p>
            <w:pPr>
              <w:jc w:val="center"/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>
            <w:pP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0"/>
                <w:szCs w:val="32"/>
              </w:rPr>
              <w:t>（</w:t>
            </w:r>
            <w:r>
              <w:rPr>
                <w:rFonts w:hint="eastAsia" w:ascii="新宋体" w:hAnsi="新宋体" w:eastAsia="方正仿宋简体" w:cs="方正仿宋简体"/>
                <w:color w:val="000000"/>
                <w:w w:val="95"/>
                <w:sz w:val="32"/>
                <w:szCs w:val="32"/>
              </w:rPr>
              <w:t>该问题的战略意义及重大突破点，不超过100字</w:t>
            </w:r>
            <w:r>
              <w:rPr>
                <w:rFonts w:hint="eastAsia" w:ascii="新宋体" w:hAnsi="新宋体" w:eastAsia="方正仿宋简体" w:cs="方正仿宋简体"/>
                <w:color w:val="000000"/>
                <w:sz w:val="30"/>
                <w:szCs w:val="32"/>
              </w:rPr>
              <w:t>）</w:t>
            </w:r>
          </w:p>
        </w:tc>
      </w:tr>
      <w:tr>
        <w:trPr>
          <w:trHeight w:val="1299" w:hRule="atLeast"/>
          <w:jc w:val="center"/>
        </w:trPr>
        <w:tc>
          <w:tcPr>
            <w:tcW w:w="1994" w:type="dxa"/>
          </w:tcPr>
          <w:p>
            <w:pPr>
              <w:spacing w:line="500" w:lineRule="exact"/>
              <w:jc w:val="center"/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保密审查</w:t>
            </w:r>
          </w:p>
          <w:p>
            <w:pPr>
              <w:spacing w:line="500" w:lineRule="exact"/>
              <w:jc w:val="center"/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803" w:type="dxa"/>
          </w:tcPr>
          <w:p>
            <w:pPr>
              <w:rPr>
                <w:rFonts w:hint="eastAsia" w:ascii="新宋体" w:hAnsi="新宋体" w:eastAsia="方正仿宋简体" w:cs="方正仿宋简体"/>
                <w:color w:val="000000"/>
                <w:sz w:val="30"/>
                <w:szCs w:val="32"/>
              </w:rPr>
            </w:pPr>
          </w:p>
        </w:tc>
      </w:tr>
    </w:tbl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0MmRiMmYxNzU2ZjlhODA0ZWRkMThlMzM5ODc3NjEifQ=="/>
  </w:docVars>
  <w:rsids>
    <w:rsidRoot w:val="00095B63"/>
    <w:rsid w:val="00095B63"/>
    <w:rsid w:val="002237AB"/>
    <w:rsid w:val="00275A73"/>
    <w:rsid w:val="002954D2"/>
    <w:rsid w:val="003674CA"/>
    <w:rsid w:val="00381A49"/>
    <w:rsid w:val="00400A7D"/>
    <w:rsid w:val="00413268"/>
    <w:rsid w:val="00420537"/>
    <w:rsid w:val="00437FE1"/>
    <w:rsid w:val="00494ECC"/>
    <w:rsid w:val="004A57C8"/>
    <w:rsid w:val="004D1459"/>
    <w:rsid w:val="00526D1F"/>
    <w:rsid w:val="00533A28"/>
    <w:rsid w:val="005B6186"/>
    <w:rsid w:val="005E3FCC"/>
    <w:rsid w:val="006128CC"/>
    <w:rsid w:val="00671FFD"/>
    <w:rsid w:val="0068020A"/>
    <w:rsid w:val="006A3078"/>
    <w:rsid w:val="006B7E62"/>
    <w:rsid w:val="006C664A"/>
    <w:rsid w:val="006F57C8"/>
    <w:rsid w:val="00777F12"/>
    <w:rsid w:val="007922B8"/>
    <w:rsid w:val="00805E73"/>
    <w:rsid w:val="008D7934"/>
    <w:rsid w:val="00933066"/>
    <w:rsid w:val="009371F3"/>
    <w:rsid w:val="009453A4"/>
    <w:rsid w:val="009646FC"/>
    <w:rsid w:val="00A0177A"/>
    <w:rsid w:val="00A45532"/>
    <w:rsid w:val="00BC0EBF"/>
    <w:rsid w:val="00C16D20"/>
    <w:rsid w:val="00CE4268"/>
    <w:rsid w:val="00D10FDB"/>
    <w:rsid w:val="00DE58A9"/>
    <w:rsid w:val="00E17782"/>
    <w:rsid w:val="00EA66CF"/>
    <w:rsid w:val="00EE017C"/>
    <w:rsid w:val="00F06F24"/>
    <w:rsid w:val="00F239CD"/>
    <w:rsid w:val="286C6EEC"/>
    <w:rsid w:val="2DDC75F3"/>
    <w:rsid w:val="389D238C"/>
    <w:rsid w:val="43672D9B"/>
    <w:rsid w:val="72FC110B"/>
    <w:rsid w:val="76FEDB4A"/>
    <w:rsid w:val="7E9D39BE"/>
    <w:rsid w:val="B7BEF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387</Words>
  <Characters>2206</Characters>
  <Lines>18</Lines>
  <Paragraphs>5</Paragraphs>
  <TotalTime>4</TotalTime>
  <ScaleCrop>false</ScaleCrop>
  <LinksUpToDate>false</LinksUpToDate>
  <CharactersWithSpaces>2588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2022-02-18T08:13:00Z</dcterms:created>
  <dc:creator>xhb</dc:creator>
  <cp:lastModifiedBy>美洋洋</cp:lastModifiedBy>
  <dcterms:modified xsi:type="dcterms:W3CDTF">2024-02-07T13:12:57Z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D517058BCBBDECAE0A00C3651486BFB0_43</vt:lpwstr>
  </property>
</Properties>
</file>