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BD" w:rsidRDefault="0033207A" w:rsidP="00BB520F">
      <w:pPr>
        <w:rPr>
          <w:rFonts w:ascii="新宋体" w:eastAsia="方正仿宋简体" w:hAnsi="新宋体" w:hint="eastAsia"/>
          <w:sz w:val="32"/>
          <w:szCs w:val="32"/>
        </w:rPr>
      </w:pPr>
    </w:p>
    <w:p w:rsidR="00BB520F" w:rsidRDefault="00BB520F" w:rsidP="00BB520F">
      <w:pPr>
        <w:rPr>
          <w:rFonts w:ascii="新宋体" w:eastAsia="方正仿宋简体" w:hAnsi="新宋体" w:hint="eastAsia"/>
          <w:sz w:val="32"/>
          <w:szCs w:val="32"/>
        </w:rPr>
      </w:pPr>
    </w:p>
    <w:p w:rsidR="00BB520F" w:rsidRPr="00BB520F" w:rsidRDefault="00BB520F" w:rsidP="00BB520F">
      <w:pPr>
        <w:rPr>
          <w:rFonts w:ascii="新宋体" w:eastAsia="方正仿宋简体" w:hAnsi="新宋体" w:hint="eastAsia"/>
          <w:sz w:val="32"/>
          <w:szCs w:val="32"/>
        </w:rPr>
      </w:pPr>
    </w:p>
    <w:p w:rsidR="00626FB3" w:rsidRPr="00BB520F" w:rsidRDefault="00626FB3" w:rsidP="00BB520F">
      <w:pPr>
        <w:jc w:val="center"/>
        <w:rPr>
          <w:rFonts w:ascii="方正小标宋简体" w:eastAsia="方正小标宋简体" w:hAnsi="新宋体" w:hint="eastAsia"/>
          <w:sz w:val="40"/>
          <w:szCs w:val="32"/>
        </w:rPr>
      </w:pPr>
      <w:r w:rsidRPr="00BB520F">
        <w:rPr>
          <w:rFonts w:ascii="方正小标宋简体" w:eastAsia="方正小标宋简体" w:hAnsi="新宋体" w:hint="eastAsia"/>
          <w:sz w:val="40"/>
          <w:szCs w:val="32"/>
        </w:rPr>
        <w:t>中国煤炭学会关于开展第十三届光华工程科技奖提名人选推荐工作的通知</w:t>
      </w:r>
    </w:p>
    <w:p w:rsidR="00B05123" w:rsidRPr="00BB520F" w:rsidRDefault="00B05123" w:rsidP="00BB520F">
      <w:pPr>
        <w:rPr>
          <w:rFonts w:ascii="新宋体" w:eastAsia="方正仿宋简体" w:hAnsi="新宋体" w:hint="eastAsia"/>
          <w:sz w:val="32"/>
          <w:szCs w:val="32"/>
        </w:rPr>
      </w:pPr>
    </w:p>
    <w:p w:rsidR="00DA5A90" w:rsidRPr="00BB520F" w:rsidRDefault="00DA5A9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各分支机构、有关理事单位、会员单位：</w:t>
      </w:r>
    </w:p>
    <w:p w:rsidR="00DA5A90" w:rsidRPr="00BB520F" w:rsidRDefault="00DA5A90"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光华工程科技奖由光华科技奖励基金会设立，主要奖励在工程科学技术及工程管理领域做出重要贡献、取得杰出成就的中国工程科技专家。根据科协学</w:t>
      </w:r>
      <w:proofErr w:type="gramStart"/>
      <w:r w:rsidRPr="00BB520F">
        <w:rPr>
          <w:rFonts w:ascii="新宋体" w:eastAsia="方正仿宋简体" w:hAnsi="新宋体" w:hint="eastAsia"/>
          <w:sz w:val="32"/>
          <w:szCs w:val="32"/>
        </w:rPr>
        <w:t>函管</w:t>
      </w:r>
      <w:proofErr w:type="gramEnd"/>
      <w:r w:rsidRPr="00BB520F">
        <w:rPr>
          <w:rFonts w:ascii="新宋体" w:eastAsia="方正仿宋简体" w:hAnsi="新宋体" w:hint="eastAsia"/>
          <w:sz w:val="32"/>
          <w:szCs w:val="32"/>
        </w:rPr>
        <w:t>字〔</w:t>
      </w:r>
      <w:r w:rsidRPr="00BB520F">
        <w:rPr>
          <w:rFonts w:ascii="新宋体" w:eastAsia="方正仿宋简体" w:hAnsi="新宋体" w:hint="eastAsia"/>
          <w:sz w:val="32"/>
          <w:szCs w:val="32"/>
        </w:rPr>
        <w:t>2019</w:t>
      </w:r>
      <w:r w:rsidRPr="00BB520F">
        <w:rPr>
          <w:rFonts w:ascii="新宋体" w:eastAsia="方正仿宋简体" w:hAnsi="新宋体" w:hint="eastAsia"/>
          <w:sz w:val="32"/>
          <w:szCs w:val="32"/>
        </w:rPr>
        <w:t>〕</w:t>
      </w:r>
      <w:r w:rsidRPr="00BB520F">
        <w:rPr>
          <w:rFonts w:ascii="新宋体" w:eastAsia="方正仿宋简体" w:hAnsi="新宋体" w:hint="eastAsia"/>
          <w:sz w:val="32"/>
          <w:szCs w:val="32"/>
        </w:rPr>
        <w:t>130</w:t>
      </w:r>
      <w:r w:rsidRPr="00BB520F">
        <w:rPr>
          <w:rFonts w:ascii="新宋体" w:eastAsia="方正仿宋简体" w:hAnsi="新宋体" w:hint="eastAsia"/>
          <w:sz w:val="32"/>
          <w:szCs w:val="32"/>
        </w:rPr>
        <w:t>号文精神，中国科协负责组织全国学会、协会、研究会（以下简称学会）开展第十三届光华工程科技奖候选人推荐提名工作。有关事项通知如下：</w:t>
      </w:r>
    </w:p>
    <w:p w:rsidR="00B6092B" w:rsidRPr="00BB520F" w:rsidRDefault="0034064F" w:rsidP="00BB520F">
      <w:pPr>
        <w:ind w:firstLineChars="200" w:firstLine="640"/>
        <w:rPr>
          <w:rFonts w:ascii="新宋体" w:eastAsia="方正仿宋简体" w:hAnsi="新宋体" w:hint="eastAsia"/>
          <w:sz w:val="32"/>
          <w:szCs w:val="32"/>
        </w:rPr>
      </w:pPr>
      <w:r>
        <w:rPr>
          <w:rFonts w:ascii="新宋体" w:eastAsia="方正仿宋简体" w:hAnsi="新宋体" w:hint="eastAsia"/>
          <w:sz w:val="32"/>
          <w:szCs w:val="32"/>
        </w:rPr>
        <w:t>一、</w:t>
      </w:r>
      <w:r w:rsidR="00B6092B" w:rsidRPr="00BB520F">
        <w:rPr>
          <w:rFonts w:ascii="新宋体" w:eastAsia="方正仿宋简体" w:hAnsi="新宋体" w:hint="eastAsia"/>
          <w:sz w:val="32"/>
          <w:szCs w:val="32"/>
        </w:rPr>
        <w:t>推荐名额。每个单位可推荐人选</w:t>
      </w:r>
      <w:r w:rsidR="00B6092B" w:rsidRPr="00BB520F">
        <w:rPr>
          <w:rFonts w:ascii="新宋体" w:eastAsia="方正仿宋简体" w:hAnsi="新宋体" w:hint="eastAsia"/>
          <w:sz w:val="32"/>
          <w:szCs w:val="32"/>
        </w:rPr>
        <w:t>1</w:t>
      </w:r>
      <w:r w:rsidR="00B6092B" w:rsidRPr="00BB520F">
        <w:rPr>
          <w:rFonts w:ascii="新宋体" w:eastAsia="方正仿宋简体" w:hAnsi="新宋体" w:hint="eastAsia"/>
          <w:sz w:val="32"/>
          <w:szCs w:val="32"/>
        </w:rPr>
        <w:t>名。建议从科技成果显著，近几年</w:t>
      </w:r>
      <w:r w:rsidR="006740E6" w:rsidRPr="00BB520F">
        <w:rPr>
          <w:rFonts w:ascii="新宋体" w:eastAsia="方正仿宋简体" w:hAnsi="新宋体" w:hint="eastAsia"/>
          <w:sz w:val="32"/>
          <w:szCs w:val="32"/>
        </w:rPr>
        <w:t>获得国家科技</w:t>
      </w:r>
      <w:r w:rsidR="00D362D0" w:rsidRPr="00BB520F">
        <w:rPr>
          <w:rFonts w:ascii="新宋体" w:eastAsia="方正仿宋简体" w:hAnsi="新宋体" w:hint="eastAsia"/>
          <w:sz w:val="32"/>
          <w:szCs w:val="32"/>
        </w:rPr>
        <w:t>发明奖、</w:t>
      </w:r>
      <w:r w:rsidR="006740E6" w:rsidRPr="00BB520F">
        <w:rPr>
          <w:rFonts w:ascii="新宋体" w:eastAsia="方正仿宋简体" w:hAnsi="新宋体" w:hint="eastAsia"/>
          <w:sz w:val="32"/>
          <w:szCs w:val="32"/>
        </w:rPr>
        <w:t>进步奖</w:t>
      </w:r>
      <w:r w:rsidR="00D362D0" w:rsidRPr="00BB520F">
        <w:rPr>
          <w:rFonts w:ascii="新宋体" w:eastAsia="方正仿宋简体" w:hAnsi="新宋体" w:hint="eastAsia"/>
          <w:sz w:val="32"/>
          <w:szCs w:val="32"/>
        </w:rPr>
        <w:t>，</w:t>
      </w:r>
      <w:r w:rsidR="006740E6" w:rsidRPr="00BB520F">
        <w:rPr>
          <w:rFonts w:ascii="新宋体" w:eastAsia="方正仿宋简体" w:hAnsi="新宋体" w:hint="eastAsia"/>
          <w:sz w:val="32"/>
          <w:szCs w:val="32"/>
        </w:rPr>
        <w:t>省部级以上人才奖的优秀科技人员中推荐。</w:t>
      </w:r>
    </w:p>
    <w:p w:rsidR="00DA5A90" w:rsidRPr="00BB520F" w:rsidRDefault="0034064F" w:rsidP="00BB520F">
      <w:pPr>
        <w:ind w:firstLineChars="200" w:firstLine="640"/>
        <w:rPr>
          <w:rFonts w:ascii="新宋体" w:eastAsia="方正仿宋简体" w:hAnsi="新宋体" w:hint="eastAsia"/>
          <w:sz w:val="32"/>
          <w:szCs w:val="32"/>
        </w:rPr>
      </w:pPr>
      <w:r>
        <w:rPr>
          <w:rFonts w:ascii="新宋体" w:eastAsia="方正仿宋简体" w:hAnsi="新宋体" w:hint="eastAsia"/>
          <w:sz w:val="32"/>
          <w:szCs w:val="32"/>
        </w:rPr>
        <w:t>二、</w:t>
      </w:r>
      <w:r w:rsidR="006740E6" w:rsidRPr="00BB520F">
        <w:rPr>
          <w:rFonts w:ascii="新宋体" w:eastAsia="方正仿宋简体" w:hAnsi="新宋体" w:hint="eastAsia"/>
          <w:sz w:val="32"/>
          <w:szCs w:val="32"/>
        </w:rPr>
        <w:t>推荐条件。</w:t>
      </w:r>
      <w:r w:rsidR="00E92778" w:rsidRPr="00BB520F">
        <w:rPr>
          <w:rFonts w:ascii="新宋体" w:eastAsia="方正仿宋简体" w:hAnsi="新宋体" w:hint="eastAsia"/>
          <w:sz w:val="32"/>
          <w:szCs w:val="32"/>
        </w:rPr>
        <w:t>按照《光华工程科技奖管理细则》（附件）第三章第七条、第十条要求，进行选拔推荐。</w:t>
      </w:r>
    </w:p>
    <w:p w:rsidR="00E92778" w:rsidRPr="00BB520F" w:rsidRDefault="0034064F" w:rsidP="00BB520F">
      <w:pPr>
        <w:ind w:firstLineChars="200" w:firstLine="640"/>
        <w:rPr>
          <w:rFonts w:ascii="新宋体" w:eastAsia="方正仿宋简体" w:hAnsi="新宋体" w:hint="eastAsia"/>
          <w:sz w:val="32"/>
          <w:szCs w:val="32"/>
        </w:rPr>
      </w:pPr>
      <w:r>
        <w:rPr>
          <w:rFonts w:ascii="新宋体" w:eastAsia="方正仿宋简体" w:hAnsi="新宋体" w:hint="eastAsia"/>
          <w:sz w:val="32"/>
          <w:szCs w:val="32"/>
        </w:rPr>
        <w:t>三、</w:t>
      </w:r>
      <w:r w:rsidR="00E92778" w:rsidRPr="00BB520F">
        <w:rPr>
          <w:rFonts w:ascii="新宋体" w:eastAsia="方正仿宋简体" w:hAnsi="新宋体" w:hint="eastAsia"/>
          <w:sz w:val="32"/>
          <w:szCs w:val="32"/>
        </w:rPr>
        <w:t>推荐程序。</w:t>
      </w:r>
      <w:r w:rsidR="00267404" w:rsidRPr="00BB520F">
        <w:rPr>
          <w:rFonts w:ascii="新宋体" w:eastAsia="方正仿宋简体" w:hAnsi="新宋体" w:hint="eastAsia"/>
          <w:sz w:val="32"/>
          <w:szCs w:val="32"/>
        </w:rPr>
        <w:t>有关单位履行程序进行初选，</w:t>
      </w:r>
      <w:r w:rsidR="00CC448A" w:rsidRPr="00BB520F">
        <w:rPr>
          <w:rFonts w:ascii="新宋体" w:eastAsia="方正仿宋简体" w:hAnsi="新宋体" w:hint="eastAsia"/>
          <w:sz w:val="32"/>
          <w:szCs w:val="32"/>
        </w:rPr>
        <w:t>被推荐人按要求填写《光华工程科技奖提名书》，于</w:t>
      </w:r>
      <w:r w:rsidR="00CC448A" w:rsidRPr="00BB520F">
        <w:rPr>
          <w:rFonts w:ascii="新宋体" w:eastAsia="方正仿宋简体" w:hAnsi="新宋体" w:hint="eastAsia"/>
          <w:sz w:val="32"/>
          <w:szCs w:val="32"/>
        </w:rPr>
        <w:t>2019</w:t>
      </w:r>
      <w:r w:rsidR="00CC448A" w:rsidRPr="00BB520F">
        <w:rPr>
          <w:rFonts w:ascii="新宋体" w:eastAsia="方正仿宋简体" w:hAnsi="新宋体" w:hint="eastAsia"/>
          <w:sz w:val="32"/>
          <w:szCs w:val="32"/>
        </w:rPr>
        <w:t>年</w:t>
      </w:r>
      <w:r w:rsidR="00CC448A" w:rsidRPr="00BB520F">
        <w:rPr>
          <w:rFonts w:ascii="新宋体" w:eastAsia="方正仿宋简体" w:hAnsi="新宋体" w:hint="eastAsia"/>
          <w:sz w:val="32"/>
          <w:szCs w:val="32"/>
        </w:rPr>
        <w:t>9</w:t>
      </w:r>
      <w:r w:rsidR="00CC448A" w:rsidRPr="00BB520F">
        <w:rPr>
          <w:rFonts w:ascii="新宋体" w:eastAsia="方正仿宋简体" w:hAnsi="新宋体" w:hint="eastAsia"/>
          <w:sz w:val="32"/>
          <w:szCs w:val="32"/>
        </w:rPr>
        <w:t>月</w:t>
      </w:r>
      <w:r w:rsidR="00CC448A" w:rsidRPr="00BB520F">
        <w:rPr>
          <w:rFonts w:ascii="新宋体" w:eastAsia="方正仿宋简体" w:hAnsi="新宋体" w:hint="eastAsia"/>
          <w:sz w:val="32"/>
          <w:szCs w:val="32"/>
        </w:rPr>
        <w:t>5</w:t>
      </w:r>
      <w:r w:rsidR="00CC448A" w:rsidRPr="00BB520F">
        <w:rPr>
          <w:rFonts w:ascii="新宋体" w:eastAsia="方正仿宋简体" w:hAnsi="新宋体" w:hint="eastAsia"/>
          <w:sz w:val="32"/>
          <w:szCs w:val="32"/>
        </w:rPr>
        <w:t>日前将纸质版</w:t>
      </w:r>
      <w:r w:rsidR="00B05123" w:rsidRPr="00BB520F">
        <w:rPr>
          <w:rFonts w:ascii="新宋体" w:eastAsia="方正仿宋简体" w:hAnsi="新宋体" w:hint="eastAsia"/>
          <w:sz w:val="32"/>
          <w:szCs w:val="32"/>
        </w:rPr>
        <w:t>盖章</w:t>
      </w:r>
      <w:r w:rsidR="00CC448A" w:rsidRPr="00BB520F">
        <w:rPr>
          <w:rFonts w:ascii="新宋体" w:eastAsia="方正仿宋简体" w:hAnsi="新宋体" w:hint="eastAsia"/>
          <w:sz w:val="32"/>
          <w:szCs w:val="32"/>
        </w:rPr>
        <w:t>原件（一式</w:t>
      </w:r>
      <w:r w:rsidR="00CC448A" w:rsidRPr="00BB520F">
        <w:rPr>
          <w:rFonts w:ascii="新宋体" w:eastAsia="方正仿宋简体" w:hAnsi="新宋体" w:hint="eastAsia"/>
          <w:sz w:val="32"/>
          <w:szCs w:val="32"/>
        </w:rPr>
        <w:t>1</w:t>
      </w:r>
      <w:r w:rsidR="00CC448A" w:rsidRPr="00BB520F">
        <w:rPr>
          <w:rFonts w:ascii="新宋体" w:eastAsia="方正仿宋简体" w:hAnsi="新宋体" w:hint="eastAsia"/>
          <w:sz w:val="32"/>
          <w:szCs w:val="32"/>
        </w:rPr>
        <w:t>份）及电子版报送至学会。</w:t>
      </w:r>
      <w:r w:rsidR="00E92778" w:rsidRPr="00BB520F">
        <w:rPr>
          <w:rFonts w:ascii="新宋体" w:eastAsia="方正仿宋简体" w:hAnsi="新宋体" w:hint="eastAsia"/>
          <w:sz w:val="32"/>
          <w:szCs w:val="32"/>
        </w:rPr>
        <w:t>中国煤炭学会对</w:t>
      </w:r>
      <w:r w:rsidR="00CC448A" w:rsidRPr="00BB520F">
        <w:rPr>
          <w:rFonts w:ascii="新宋体" w:eastAsia="方正仿宋简体" w:hAnsi="新宋体" w:hint="eastAsia"/>
          <w:sz w:val="32"/>
          <w:szCs w:val="32"/>
        </w:rPr>
        <w:t>候选人</w:t>
      </w:r>
      <w:r w:rsidR="00267404" w:rsidRPr="00BB520F">
        <w:rPr>
          <w:rFonts w:ascii="新宋体" w:eastAsia="方正仿宋简体" w:hAnsi="新宋体" w:hint="eastAsia"/>
          <w:sz w:val="32"/>
          <w:szCs w:val="32"/>
        </w:rPr>
        <w:t>组织专家进行评议、推荐，并将推选</w:t>
      </w:r>
      <w:r w:rsidR="00E92778" w:rsidRPr="00BB520F">
        <w:rPr>
          <w:rFonts w:ascii="新宋体" w:eastAsia="方正仿宋简体" w:hAnsi="新宋体" w:hint="eastAsia"/>
          <w:sz w:val="32"/>
          <w:szCs w:val="32"/>
        </w:rPr>
        <w:t>结果对外公</w:t>
      </w:r>
      <w:r w:rsidR="00E92778" w:rsidRPr="00BB520F">
        <w:rPr>
          <w:rFonts w:ascii="新宋体" w:eastAsia="方正仿宋简体" w:hAnsi="新宋体" w:hint="eastAsia"/>
          <w:sz w:val="32"/>
          <w:szCs w:val="32"/>
        </w:rPr>
        <w:lastRenderedPageBreak/>
        <w:t>示，</w:t>
      </w:r>
      <w:r w:rsidR="00CC448A" w:rsidRPr="00BB520F">
        <w:rPr>
          <w:rFonts w:ascii="新宋体" w:eastAsia="方正仿宋简体" w:hAnsi="新宋体" w:hint="eastAsia"/>
          <w:sz w:val="32"/>
          <w:szCs w:val="32"/>
        </w:rPr>
        <w:t>报学会理事长办公会</w:t>
      </w:r>
      <w:r w:rsidR="00267404" w:rsidRPr="00BB520F">
        <w:rPr>
          <w:rFonts w:ascii="新宋体" w:eastAsia="方正仿宋简体" w:hAnsi="新宋体" w:hint="eastAsia"/>
          <w:sz w:val="32"/>
          <w:szCs w:val="32"/>
        </w:rPr>
        <w:t>审批后，报送至中国科学技术协会。</w:t>
      </w:r>
    </w:p>
    <w:p w:rsidR="00CC448A" w:rsidRPr="00BB520F" w:rsidRDefault="0034064F" w:rsidP="00BB520F">
      <w:pPr>
        <w:ind w:firstLineChars="200" w:firstLine="640"/>
        <w:rPr>
          <w:rFonts w:ascii="新宋体" w:eastAsia="方正仿宋简体" w:hAnsi="新宋体" w:hint="eastAsia"/>
          <w:sz w:val="32"/>
          <w:szCs w:val="32"/>
        </w:rPr>
      </w:pPr>
      <w:r>
        <w:rPr>
          <w:rFonts w:ascii="新宋体" w:eastAsia="方正仿宋简体" w:hAnsi="新宋体" w:hint="eastAsia"/>
          <w:sz w:val="32"/>
          <w:szCs w:val="32"/>
        </w:rPr>
        <w:t>四、</w:t>
      </w:r>
      <w:r w:rsidR="00CC448A" w:rsidRPr="00BB520F">
        <w:rPr>
          <w:rFonts w:ascii="新宋体" w:eastAsia="方正仿宋简体" w:hAnsi="新宋体" w:hint="eastAsia"/>
          <w:sz w:val="32"/>
          <w:szCs w:val="32"/>
        </w:rPr>
        <w:t>《光华工程科技奖提名书》等相关资料请从中国工程院网站下载，网址：</w:t>
      </w:r>
      <w:r w:rsidR="00CC448A" w:rsidRPr="00BB520F">
        <w:rPr>
          <w:rFonts w:ascii="新宋体" w:eastAsia="方正仿宋简体" w:hAnsi="新宋体" w:hint="eastAsia"/>
          <w:sz w:val="32"/>
          <w:szCs w:val="32"/>
        </w:rPr>
        <w:t>http://www.cae.cn</w:t>
      </w:r>
      <w:r w:rsidR="00CC448A" w:rsidRPr="00BB520F">
        <w:rPr>
          <w:rFonts w:ascii="新宋体" w:eastAsia="方正仿宋简体" w:hAnsi="新宋体" w:hint="eastAsia"/>
          <w:sz w:val="32"/>
          <w:szCs w:val="32"/>
        </w:rPr>
        <w:t>（人才培养——光华工程科技奖——</w:t>
      </w:r>
      <w:proofErr w:type="gramStart"/>
      <w:r w:rsidR="00CC448A" w:rsidRPr="00BB520F">
        <w:rPr>
          <w:rFonts w:ascii="新宋体" w:eastAsia="方正仿宋简体" w:hAnsi="新宋体" w:hint="eastAsia"/>
          <w:sz w:val="32"/>
          <w:szCs w:val="32"/>
        </w:rPr>
        <w:t>光华奖</w:t>
      </w:r>
      <w:proofErr w:type="gramEnd"/>
      <w:r w:rsidR="00CC448A" w:rsidRPr="00BB520F">
        <w:rPr>
          <w:rFonts w:ascii="新宋体" w:eastAsia="方正仿宋简体" w:hAnsi="新宋体" w:hint="eastAsia"/>
          <w:sz w:val="32"/>
          <w:szCs w:val="32"/>
        </w:rPr>
        <w:t>提名）。</w:t>
      </w:r>
    </w:p>
    <w:p w:rsidR="00CC448A" w:rsidRPr="00BB520F" w:rsidRDefault="00CC448A" w:rsidP="00BB520F">
      <w:pPr>
        <w:rPr>
          <w:rFonts w:ascii="新宋体" w:eastAsia="方正仿宋简体" w:hAnsi="新宋体" w:hint="eastAsia"/>
          <w:sz w:val="32"/>
          <w:szCs w:val="32"/>
        </w:rPr>
      </w:pPr>
    </w:p>
    <w:p w:rsidR="00CC448A" w:rsidRPr="00BB520F" w:rsidRDefault="00CC448A"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业务咨询：中国煤炭学会秘书处</w:t>
      </w:r>
    </w:p>
    <w:p w:rsidR="00CC448A" w:rsidRPr="00BB520F" w:rsidRDefault="00CC448A"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联</w:t>
      </w:r>
      <w:r w:rsidRP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系</w:t>
      </w:r>
      <w:r w:rsidRP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人：</w:t>
      </w:r>
      <w:proofErr w:type="gramStart"/>
      <w:r w:rsidRPr="00BB520F">
        <w:rPr>
          <w:rFonts w:ascii="新宋体" w:eastAsia="方正仿宋简体" w:hAnsi="新宋体" w:hint="eastAsia"/>
          <w:sz w:val="32"/>
          <w:szCs w:val="32"/>
        </w:rPr>
        <w:t>岳</w:t>
      </w:r>
      <w:proofErr w:type="gramEnd"/>
      <w:r w:rsidRPr="00BB520F">
        <w:rPr>
          <w:rFonts w:ascii="新宋体" w:eastAsia="方正仿宋简体" w:hAnsi="新宋体" w:hint="eastAsia"/>
          <w:sz w:val="32"/>
          <w:szCs w:val="32"/>
        </w:rPr>
        <w:t>燕京</w:t>
      </w:r>
      <w:r w:rsidRP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赵</w:t>
      </w:r>
      <w:r w:rsidRP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奇</w:t>
      </w:r>
    </w:p>
    <w:p w:rsidR="00CC448A" w:rsidRPr="00BB520F" w:rsidRDefault="00CC448A"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联系电话：</w:t>
      </w:r>
      <w:r w:rsidRPr="00BB520F">
        <w:rPr>
          <w:rFonts w:ascii="新宋体" w:eastAsia="方正仿宋简体" w:hAnsi="新宋体" w:hint="eastAsia"/>
          <w:sz w:val="32"/>
          <w:szCs w:val="32"/>
        </w:rPr>
        <w:t>010-84262776/84262778</w:t>
      </w:r>
    </w:p>
    <w:p w:rsidR="00CC448A" w:rsidRPr="00BB520F" w:rsidRDefault="00CC448A"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电子信箱：</w:t>
      </w:r>
      <w:r w:rsidRPr="00BB520F">
        <w:rPr>
          <w:rFonts w:ascii="新宋体" w:eastAsia="方正仿宋简体" w:hAnsi="新宋体" w:hint="eastAsia"/>
          <w:sz w:val="32"/>
          <w:szCs w:val="32"/>
        </w:rPr>
        <w:t>mtxh@chinacs.org.cn</w:t>
      </w:r>
    </w:p>
    <w:p w:rsidR="00E92778" w:rsidRPr="00BB520F" w:rsidRDefault="00E92778" w:rsidP="00BB520F">
      <w:pPr>
        <w:rPr>
          <w:rFonts w:ascii="新宋体" w:eastAsia="方正仿宋简体" w:hAnsi="新宋体" w:hint="eastAsia"/>
          <w:sz w:val="32"/>
          <w:szCs w:val="32"/>
        </w:rPr>
      </w:pPr>
    </w:p>
    <w:p w:rsidR="00E92778" w:rsidRPr="00BB520F" w:rsidRDefault="00E92778" w:rsidP="00BB520F">
      <w:pPr>
        <w:rPr>
          <w:rFonts w:ascii="新宋体" w:eastAsia="方正仿宋简体" w:hAnsi="新宋体" w:hint="eastAsia"/>
          <w:sz w:val="32"/>
          <w:szCs w:val="32"/>
        </w:rPr>
      </w:pPr>
    </w:p>
    <w:p w:rsidR="00267404" w:rsidRPr="00BB520F" w:rsidRDefault="00BB520F" w:rsidP="00BB520F">
      <w:pPr>
        <w:ind w:firstLineChars="200" w:firstLine="640"/>
        <w:rPr>
          <w:rFonts w:ascii="新宋体" w:eastAsia="方正仿宋简体" w:hAnsi="新宋体" w:hint="eastAsia"/>
          <w:sz w:val="32"/>
          <w:szCs w:val="32"/>
        </w:rPr>
      </w:pPr>
      <w:r>
        <w:rPr>
          <w:rFonts w:ascii="新宋体" w:eastAsia="方正仿宋简体" w:hAnsi="新宋体" w:hint="eastAsia"/>
          <w:sz w:val="32"/>
          <w:szCs w:val="32"/>
        </w:rPr>
        <w:t>附</w:t>
      </w:r>
      <w:r w:rsidR="00267404" w:rsidRPr="00BB520F">
        <w:rPr>
          <w:rFonts w:ascii="新宋体" w:eastAsia="方正仿宋简体" w:hAnsi="新宋体" w:hint="eastAsia"/>
          <w:sz w:val="32"/>
          <w:szCs w:val="32"/>
        </w:rPr>
        <w:t>：《光华工程科技奖管理细则》</w:t>
      </w: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xml:space="preserve">                         </w:t>
      </w:r>
      <w:r w:rsid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中国煤炭学会</w:t>
      </w:r>
    </w:p>
    <w:p w:rsidR="00267404" w:rsidRPr="00BB520F" w:rsidRDefault="00267404"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xml:space="preserve">                     </w:t>
      </w:r>
      <w:r w:rsidR="00BB520F">
        <w:rPr>
          <w:rFonts w:ascii="新宋体" w:eastAsia="方正仿宋简体" w:hAnsi="新宋体" w:hint="eastAsia"/>
          <w:sz w:val="32"/>
          <w:szCs w:val="32"/>
        </w:rPr>
        <w:t xml:space="preserve">      </w:t>
      </w:r>
      <w:r w:rsidRPr="00BB520F">
        <w:rPr>
          <w:rFonts w:ascii="新宋体" w:eastAsia="方正仿宋简体" w:hAnsi="新宋体" w:hint="eastAsia"/>
          <w:sz w:val="32"/>
          <w:szCs w:val="32"/>
        </w:rPr>
        <w:t xml:space="preserve">      2019</w:t>
      </w:r>
      <w:r w:rsidRPr="00BB520F">
        <w:rPr>
          <w:rFonts w:ascii="新宋体" w:eastAsia="方正仿宋简体" w:hAnsi="新宋体" w:hint="eastAsia"/>
          <w:sz w:val="32"/>
          <w:szCs w:val="32"/>
        </w:rPr>
        <w:t>年</w:t>
      </w:r>
      <w:r w:rsidRPr="00BB520F">
        <w:rPr>
          <w:rFonts w:ascii="新宋体" w:eastAsia="方正仿宋简体" w:hAnsi="新宋体" w:hint="eastAsia"/>
          <w:sz w:val="32"/>
          <w:szCs w:val="32"/>
        </w:rPr>
        <w:t>8</w:t>
      </w:r>
      <w:r w:rsidRPr="00BB520F">
        <w:rPr>
          <w:rFonts w:ascii="新宋体" w:eastAsia="方正仿宋简体" w:hAnsi="新宋体" w:hint="eastAsia"/>
          <w:sz w:val="32"/>
          <w:szCs w:val="32"/>
        </w:rPr>
        <w:t>月</w:t>
      </w:r>
      <w:r w:rsidRPr="00BB520F">
        <w:rPr>
          <w:rFonts w:ascii="新宋体" w:eastAsia="方正仿宋简体" w:hAnsi="新宋体" w:hint="eastAsia"/>
          <w:sz w:val="32"/>
          <w:szCs w:val="32"/>
        </w:rPr>
        <w:t>26</w:t>
      </w:r>
      <w:r w:rsidRPr="00BB520F">
        <w:rPr>
          <w:rFonts w:ascii="新宋体" w:eastAsia="方正仿宋简体" w:hAnsi="新宋体" w:hint="eastAsia"/>
          <w:sz w:val="32"/>
          <w:szCs w:val="32"/>
        </w:rPr>
        <w:t>日</w:t>
      </w: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267404" w:rsidRPr="00BB520F" w:rsidRDefault="00267404" w:rsidP="00BB520F">
      <w:pPr>
        <w:rPr>
          <w:rFonts w:ascii="新宋体" w:eastAsia="方正仿宋简体" w:hAnsi="新宋体" w:hint="eastAsia"/>
          <w:sz w:val="32"/>
          <w:szCs w:val="32"/>
        </w:rPr>
      </w:pPr>
    </w:p>
    <w:p w:rsidR="00B05123" w:rsidRPr="00BB520F" w:rsidRDefault="00B05123" w:rsidP="00BB520F">
      <w:pPr>
        <w:rPr>
          <w:rFonts w:ascii="黑体" w:eastAsia="黑体" w:hAnsi="黑体" w:hint="eastAsia"/>
          <w:sz w:val="32"/>
          <w:szCs w:val="32"/>
        </w:rPr>
      </w:pPr>
      <w:r w:rsidRPr="00BB520F">
        <w:rPr>
          <w:rFonts w:ascii="黑体" w:eastAsia="黑体" w:hAnsi="黑体" w:hint="eastAsia"/>
          <w:sz w:val="32"/>
          <w:szCs w:val="32"/>
        </w:rPr>
        <w:lastRenderedPageBreak/>
        <w:t>附件</w:t>
      </w:r>
      <w:r w:rsidR="00BB520F">
        <w:rPr>
          <w:rFonts w:ascii="黑体" w:eastAsia="黑体" w:hAnsi="黑体" w:hint="eastAsia"/>
          <w:sz w:val="32"/>
          <w:szCs w:val="32"/>
        </w:rPr>
        <w:t>:</w:t>
      </w:r>
    </w:p>
    <w:p w:rsidR="00C93100" w:rsidRPr="00BB520F" w:rsidRDefault="00C93100" w:rsidP="00BB520F">
      <w:pPr>
        <w:jc w:val="center"/>
        <w:rPr>
          <w:rFonts w:ascii="方正小标宋简体" w:eastAsia="方正小标宋简体" w:hAnsi="新宋体" w:hint="eastAsia"/>
          <w:sz w:val="40"/>
          <w:szCs w:val="32"/>
        </w:rPr>
      </w:pPr>
      <w:r w:rsidRPr="00BB520F">
        <w:rPr>
          <w:rFonts w:ascii="方正小标宋简体" w:eastAsia="方正小标宋简体" w:hAnsi="新宋体" w:hint="eastAsia"/>
          <w:sz w:val="40"/>
          <w:szCs w:val="32"/>
        </w:rPr>
        <w:t>光华工程科技</w:t>
      </w:r>
      <w:proofErr w:type="gramStart"/>
      <w:r w:rsidRPr="00BB520F">
        <w:rPr>
          <w:rFonts w:ascii="方正小标宋简体" w:eastAsia="方正小标宋简体" w:hAnsi="新宋体" w:hint="eastAsia"/>
          <w:sz w:val="40"/>
          <w:szCs w:val="32"/>
        </w:rPr>
        <w:t>奖管理</w:t>
      </w:r>
      <w:proofErr w:type="gramEnd"/>
      <w:r w:rsidRPr="00BB520F">
        <w:rPr>
          <w:rFonts w:ascii="方正小标宋简体" w:eastAsia="方正小标宋简体" w:hAnsi="新宋体" w:hint="eastAsia"/>
          <w:sz w:val="40"/>
          <w:szCs w:val="32"/>
        </w:rPr>
        <w:t>细则</w:t>
      </w:r>
    </w:p>
    <w:p w:rsidR="00C93100" w:rsidRPr="00BB520F" w:rsidRDefault="00C93100" w:rsidP="00BB520F">
      <w:pPr>
        <w:jc w:val="center"/>
        <w:rPr>
          <w:rFonts w:ascii="新宋体" w:eastAsia="方正仿宋简体" w:hAnsi="新宋体" w:hint="eastAsia"/>
          <w:sz w:val="32"/>
          <w:szCs w:val="32"/>
        </w:rPr>
      </w:pPr>
      <w:r w:rsidRPr="00BB520F">
        <w:rPr>
          <w:rFonts w:ascii="新宋体" w:eastAsia="方正仿宋简体" w:hAnsi="新宋体" w:hint="eastAsia"/>
          <w:sz w:val="32"/>
          <w:szCs w:val="32"/>
        </w:rPr>
        <w:t>（</w:t>
      </w:r>
      <w:r w:rsidRPr="00BB520F">
        <w:rPr>
          <w:rFonts w:ascii="新宋体" w:eastAsia="方正仿宋简体" w:hAnsi="新宋体" w:hint="eastAsia"/>
          <w:sz w:val="32"/>
          <w:szCs w:val="32"/>
        </w:rPr>
        <w:t>2017</w:t>
      </w:r>
      <w:r w:rsidRPr="00BB520F">
        <w:rPr>
          <w:rFonts w:ascii="新宋体" w:eastAsia="方正仿宋简体" w:hAnsi="新宋体" w:hint="eastAsia"/>
          <w:sz w:val="32"/>
          <w:szCs w:val="32"/>
        </w:rPr>
        <w:t>年</w:t>
      </w:r>
      <w:r w:rsidRPr="00BB520F">
        <w:rPr>
          <w:rFonts w:ascii="新宋体" w:eastAsia="方正仿宋简体" w:hAnsi="新宋体" w:hint="eastAsia"/>
          <w:sz w:val="32"/>
          <w:szCs w:val="32"/>
        </w:rPr>
        <w:t>4</w:t>
      </w:r>
      <w:r w:rsidRPr="00BB520F">
        <w:rPr>
          <w:rFonts w:ascii="新宋体" w:eastAsia="方正仿宋简体" w:hAnsi="新宋体" w:hint="eastAsia"/>
          <w:sz w:val="32"/>
          <w:szCs w:val="32"/>
        </w:rPr>
        <w:t>月</w:t>
      </w:r>
      <w:r w:rsidRPr="00BB520F">
        <w:rPr>
          <w:rFonts w:ascii="新宋体" w:eastAsia="方正仿宋简体" w:hAnsi="新宋体" w:hint="eastAsia"/>
          <w:sz w:val="32"/>
          <w:szCs w:val="32"/>
        </w:rPr>
        <w:t>17</w:t>
      </w:r>
      <w:r w:rsidRPr="00BB520F">
        <w:rPr>
          <w:rFonts w:ascii="新宋体" w:eastAsia="方正仿宋简体" w:hAnsi="新宋体" w:hint="eastAsia"/>
          <w:sz w:val="32"/>
          <w:szCs w:val="32"/>
        </w:rPr>
        <w:t>日光华工程科技奖励基金会理事会修订）</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第一章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总</w:t>
      </w:r>
      <w:r w:rsidRPr="00BB520F">
        <w:rPr>
          <w:rFonts w:ascii="新宋体" w:eastAsia="黑体" w:hAnsi="新宋体" w:hint="eastAsia"/>
          <w:sz w:val="32"/>
          <w:szCs w:val="32"/>
        </w:rPr>
        <w:t>  </w:t>
      </w:r>
      <w:r w:rsidRPr="00BB520F">
        <w:rPr>
          <w:rFonts w:ascii="黑体" w:eastAsia="黑体" w:hAnsi="黑体" w:hint="eastAsia"/>
          <w:sz w:val="32"/>
          <w:szCs w:val="32"/>
        </w:rPr>
        <w:t>则</w:t>
      </w:r>
    </w:p>
    <w:p w:rsidR="00C93100" w:rsidRPr="00BB520F" w:rsidRDefault="00C93100" w:rsidP="00BB520F">
      <w:pPr>
        <w:ind w:firstLineChars="200" w:firstLine="640"/>
        <w:rPr>
          <w:rFonts w:ascii="新宋体" w:eastAsia="方正仿宋简体" w:hAnsi="新宋体" w:hint="eastAsia"/>
          <w:sz w:val="32"/>
          <w:szCs w:val="32"/>
        </w:rPr>
      </w:pPr>
      <w:r w:rsidRPr="00BB520F">
        <w:rPr>
          <w:rFonts w:ascii="新宋体" w:eastAsia="方正仿宋简体" w:hAnsi="新宋体" w:hint="eastAsia"/>
          <w:sz w:val="32"/>
          <w:szCs w:val="32"/>
        </w:rPr>
        <w:t>第一条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为有效地组织和实施光华工程科技奖的提名、评审和颁奖，特制定本细则。</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第二条</w:t>
      </w:r>
      <w:r w:rsidRPr="00BB520F">
        <w:rPr>
          <w:rFonts w:ascii="新宋体" w:eastAsia="方正仿宋简体" w:hAnsi="新宋体" w:hint="eastAsia"/>
          <w:sz w:val="32"/>
          <w:szCs w:val="32"/>
        </w:rPr>
        <w:t> </w:t>
      </w:r>
      <w:proofErr w:type="gramStart"/>
      <w:r w:rsidRPr="00BB520F">
        <w:rPr>
          <w:rFonts w:ascii="新宋体" w:eastAsia="方正仿宋简体" w:hAnsi="新宋体" w:hint="eastAsia"/>
          <w:sz w:val="32"/>
          <w:szCs w:val="32"/>
        </w:rPr>
        <w:t>本奖面向</w:t>
      </w:r>
      <w:proofErr w:type="gramEnd"/>
      <w:r w:rsidRPr="00BB520F">
        <w:rPr>
          <w:rFonts w:ascii="新宋体" w:eastAsia="方正仿宋简体" w:hAnsi="新宋体" w:hint="eastAsia"/>
          <w:sz w:val="32"/>
          <w:szCs w:val="32"/>
        </w:rPr>
        <w:t>华人工程科技专家，不对单位和项目集体。凡在工程科学技术及工程管理领域做出重要贡献、取得杰出成就的华人工程科技专家，可通过规定程序，经过提名、评审，获得奖励。</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第三条</w:t>
      </w:r>
      <w:r w:rsidRPr="00BB520F">
        <w:rPr>
          <w:rFonts w:ascii="新宋体" w:eastAsia="方正仿宋简体" w:hAnsi="新宋体" w:hint="eastAsia"/>
          <w:sz w:val="32"/>
          <w:szCs w:val="32"/>
        </w:rPr>
        <w:t> </w:t>
      </w:r>
      <w:proofErr w:type="gramStart"/>
      <w:r w:rsidRPr="00BB520F">
        <w:rPr>
          <w:rFonts w:ascii="新宋体" w:eastAsia="方正仿宋简体" w:hAnsi="新宋体" w:hint="eastAsia"/>
          <w:sz w:val="32"/>
          <w:szCs w:val="32"/>
        </w:rPr>
        <w:t>本奖每两年</w:t>
      </w:r>
      <w:proofErr w:type="gramEnd"/>
      <w:r w:rsidRPr="00BB520F">
        <w:rPr>
          <w:rFonts w:ascii="新宋体" w:eastAsia="方正仿宋简体" w:hAnsi="新宋体" w:hint="eastAsia"/>
          <w:sz w:val="32"/>
          <w:szCs w:val="32"/>
        </w:rPr>
        <w:t>进行一次颁奖活动。</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第二章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奖项、名额、奖金</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第四条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奖项分为：“光华工程科技成就奖”、“光华工程科技奖”。</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第五条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奖励名额为：“光华工程科技成就奖”</w:t>
      </w:r>
      <w:r w:rsidRPr="00BB520F">
        <w:rPr>
          <w:rFonts w:ascii="新宋体" w:eastAsia="方正仿宋简体" w:hAnsi="新宋体" w:hint="eastAsia"/>
          <w:sz w:val="32"/>
          <w:szCs w:val="32"/>
        </w:rPr>
        <w:t>1</w:t>
      </w:r>
      <w:r w:rsidRPr="00BB520F">
        <w:rPr>
          <w:rFonts w:ascii="新宋体" w:eastAsia="方正仿宋简体" w:hAnsi="新宋体" w:hint="eastAsia"/>
          <w:sz w:val="32"/>
          <w:szCs w:val="32"/>
        </w:rPr>
        <w:t>名；“光华工程科技奖”不超过</w:t>
      </w:r>
      <w:r w:rsidRPr="00BB520F">
        <w:rPr>
          <w:rFonts w:ascii="新宋体" w:eastAsia="方正仿宋简体" w:hAnsi="新宋体" w:hint="eastAsia"/>
          <w:sz w:val="32"/>
          <w:szCs w:val="32"/>
        </w:rPr>
        <w:t>36</w:t>
      </w:r>
      <w:r w:rsidRPr="00BB520F">
        <w:rPr>
          <w:rFonts w:ascii="新宋体" w:eastAsia="方正仿宋简体" w:hAnsi="新宋体" w:hint="eastAsia"/>
          <w:sz w:val="32"/>
          <w:szCs w:val="32"/>
        </w:rPr>
        <w:t>名，即中国工程院每个学部评审各不超过</w:t>
      </w:r>
      <w:r w:rsidRPr="00BB520F">
        <w:rPr>
          <w:rFonts w:ascii="新宋体" w:eastAsia="方正仿宋简体" w:hAnsi="新宋体" w:hint="eastAsia"/>
          <w:sz w:val="32"/>
          <w:szCs w:val="32"/>
        </w:rPr>
        <w:t>3</w:t>
      </w:r>
      <w:r w:rsidRPr="00BB520F">
        <w:rPr>
          <w:rFonts w:ascii="新宋体" w:eastAsia="方正仿宋简体" w:hAnsi="新宋体" w:hint="eastAsia"/>
          <w:sz w:val="32"/>
          <w:szCs w:val="32"/>
        </w:rPr>
        <w:t>名，港澳台地区评审不超过</w:t>
      </w:r>
      <w:r w:rsidRPr="00BB520F">
        <w:rPr>
          <w:rFonts w:ascii="新宋体" w:eastAsia="方正仿宋简体" w:hAnsi="新宋体" w:hint="eastAsia"/>
          <w:sz w:val="32"/>
          <w:szCs w:val="32"/>
        </w:rPr>
        <w:t>9</w:t>
      </w:r>
      <w:r w:rsidRPr="00BB520F">
        <w:rPr>
          <w:rFonts w:ascii="新宋体" w:eastAsia="方正仿宋简体" w:hAnsi="新宋体" w:hint="eastAsia"/>
          <w:sz w:val="32"/>
          <w:szCs w:val="32"/>
        </w:rPr>
        <w:t>名。</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第六条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奖励金额为：“光华工程科技成就奖”每人</w:t>
      </w:r>
      <w:r w:rsidRPr="00BB520F">
        <w:rPr>
          <w:rFonts w:ascii="新宋体" w:eastAsia="方正仿宋简体" w:hAnsi="新宋体" w:hint="eastAsia"/>
          <w:sz w:val="32"/>
          <w:szCs w:val="32"/>
        </w:rPr>
        <w:t>100</w:t>
      </w:r>
      <w:r w:rsidRPr="00BB520F">
        <w:rPr>
          <w:rFonts w:ascii="新宋体" w:eastAsia="方正仿宋简体" w:hAnsi="新宋体" w:hint="eastAsia"/>
          <w:sz w:val="32"/>
          <w:szCs w:val="32"/>
        </w:rPr>
        <w:t>万元人民币；“光华工程科技奖”每人</w:t>
      </w:r>
      <w:r w:rsidRPr="00BB520F">
        <w:rPr>
          <w:rFonts w:ascii="新宋体" w:eastAsia="方正仿宋简体" w:hAnsi="新宋体" w:hint="eastAsia"/>
          <w:sz w:val="32"/>
          <w:szCs w:val="32"/>
        </w:rPr>
        <w:t>20</w:t>
      </w:r>
      <w:r w:rsidRPr="00BB520F">
        <w:rPr>
          <w:rFonts w:ascii="新宋体" w:eastAsia="方正仿宋简体" w:hAnsi="新宋体" w:hint="eastAsia"/>
          <w:sz w:val="32"/>
          <w:szCs w:val="32"/>
        </w:rPr>
        <w:t>万元人民币。</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第三章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候选人提名条件和提名渠道</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lastRenderedPageBreak/>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第七条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具备以下条件之一者，可被提名为“光华工程科技奖”候选人：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1</w:t>
      </w:r>
      <w:r w:rsidRPr="00BB520F">
        <w:rPr>
          <w:rFonts w:ascii="新宋体" w:eastAsia="方正仿宋简体" w:hAnsi="新宋体" w:hint="eastAsia"/>
          <w:sz w:val="32"/>
          <w:szCs w:val="32"/>
        </w:rPr>
        <w:t>、在重大工程设计、研制、建造、生产、运行、管理等方面解决关键科学技术问题，有重要贡献者；</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2</w:t>
      </w:r>
      <w:r w:rsidRPr="00BB520F">
        <w:rPr>
          <w:rFonts w:ascii="新宋体" w:eastAsia="方正仿宋简体" w:hAnsi="新宋体" w:hint="eastAsia"/>
          <w:sz w:val="32"/>
          <w:szCs w:val="32"/>
        </w:rPr>
        <w:t>、在工程科学技术及工程管理领域有重要发现、发明，并有显著应用成效，成绩杰出者；</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3</w:t>
      </w:r>
      <w:r w:rsidRPr="00BB520F">
        <w:rPr>
          <w:rFonts w:ascii="新宋体" w:eastAsia="方正仿宋简体" w:hAnsi="新宋体" w:hint="eastAsia"/>
          <w:sz w:val="32"/>
          <w:szCs w:val="32"/>
        </w:rPr>
        <w:t>、应用本人研究成果、发明创造，发展高新技术及相关产业，成效特别显著者。</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第八条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“光华工程科技成就奖”候选人由各学部专业评审委员会提名，每个学部专业评审委员会提名不超过</w:t>
      </w:r>
      <w:r w:rsidRPr="00BB520F">
        <w:rPr>
          <w:rFonts w:ascii="新宋体" w:eastAsia="方正仿宋简体" w:hAnsi="新宋体" w:hint="eastAsia"/>
          <w:sz w:val="32"/>
          <w:szCs w:val="32"/>
        </w:rPr>
        <w:t>1</w:t>
      </w:r>
      <w:r w:rsidRPr="00BB520F">
        <w:rPr>
          <w:rFonts w:ascii="新宋体" w:eastAsia="方正仿宋简体" w:hAnsi="新宋体" w:hint="eastAsia"/>
          <w:sz w:val="32"/>
          <w:szCs w:val="32"/>
        </w:rPr>
        <w:t>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第九条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院士仅可作为“光华工程科技成就奖”候选人。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“光华工程科技奖”候选人年龄不超过</w:t>
      </w:r>
      <w:r w:rsidRPr="00BB520F">
        <w:rPr>
          <w:rFonts w:ascii="新宋体" w:eastAsia="方正仿宋简体" w:hAnsi="新宋体" w:hint="eastAsia"/>
          <w:sz w:val="32"/>
          <w:szCs w:val="32"/>
        </w:rPr>
        <w:t>65</w:t>
      </w:r>
      <w:r w:rsidRPr="00BB520F">
        <w:rPr>
          <w:rFonts w:ascii="新宋体" w:eastAsia="方正仿宋简体" w:hAnsi="新宋体" w:hint="eastAsia"/>
          <w:sz w:val="32"/>
          <w:szCs w:val="32"/>
        </w:rPr>
        <w:t>周岁（按提名当年</w:t>
      </w:r>
      <w:r w:rsidRPr="00BB520F">
        <w:rPr>
          <w:rFonts w:ascii="新宋体" w:eastAsia="方正仿宋简体" w:hAnsi="新宋体" w:hint="eastAsia"/>
          <w:sz w:val="32"/>
          <w:szCs w:val="32"/>
        </w:rPr>
        <w:t>5</w:t>
      </w:r>
      <w:r w:rsidRPr="00BB520F">
        <w:rPr>
          <w:rFonts w:ascii="新宋体" w:eastAsia="方正仿宋简体" w:hAnsi="新宋体" w:hint="eastAsia"/>
          <w:sz w:val="32"/>
          <w:szCs w:val="32"/>
        </w:rPr>
        <w:t>月</w:t>
      </w:r>
      <w:r w:rsidRPr="00BB520F">
        <w:rPr>
          <w:rFonts w:ascii="新宋体" w:eastAsia="方正仿宋简体" w:hAnsi="新宋体" w:hint="eastAsia"/>
          <w:sz w:val="32"/>
          <w:szCs w:val="32"/>
        </w:rPr>
        <w:t>31</w:t>
      </w:r>
      <w:r w:rsidRPr="00BB520F">
        <w:rPr>
          <w:rFonts w:ascii="新宋体" w:eastAsia="方正仿宋简体" w:hAnsi="新宋体" w:hint="eastAsia"/>
          <w:sz w:val="32"/>
          <w:szCs w:val="32"/>
        </w:rPr>
        <w:t>日实足年龄计算）。</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第十一条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“光华工程科技奖”提名渠道：</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1</w:t>
      </w:r>
      <w:r w:rsidRPr="00BB520F">
        <w:rPr>
          <w:rFonts w:ascii="新宋体" w:eastAsia="方正仿宋简体" w:hAnsi="新宋体" w:hint="eastAsia"/>
          <w:sz w:val="32"/>
          <w:szCs w:val="32"/>
        </w:rPr>
        <w:t>、中国工程院院士、中国科学院信息技术科学部院士和技术科学部院士提名（每位院士提名不超过</w:t>
      </w:r>
      <w:r w:rsidRPr="00BB520F">
        <w:rPr>
          <w:rFonts w:ascii="新宋体" w:eastAsia="方正仿宋简体" w:hAnsi="新宋体" w:hint="eastAsia"/>
          <w:sz w:val="32"/>
          <w:szCs w:val="32"/>
        </w:rPr>
        <w:t>2</w:t>
      </w:r>
      <w:r w:rsidRPr="00BB520F">
        <w:rPr>
          <w:rFonts w:ascii="新宋体" w:eastAsia="方正仿宋简体" w:hAnsi="新宋体" w:hint="eastAsia"/>
          <w:sz w:val="32"/>
          <w:szCs w:val="32"/>
        </w:rPr>
        <w:t>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2</w:t>
      </w:r>
      <w:r w:rsidRPr="00BB520F">
        <w:rPr>
          <w:rFonts w:ascii="新宋体" w:eastAsia="方正仿宋简体" w:hAnsi="新宋体" w:hint="eastAsia"/>
          <w:sz w:val="32"/>
          <w:szCs w:val="32"/>
        </w:rPr>
        <w:t>、全国性工程科学技术学会提名（每个工程科技领域，即</w:t>
      </w:r>
      <w:r w:rsidRPr="00BB520F">
        <w:rPr>
          <w:rFonts w:ascii="新宋体" w:eastAsia="方正仿宋简体" w:hAnsi="新宋体" w:hint="eastAsia"/>
          <w:sz w:val="32"/>
          <w:szCs w:val="32"/>
        </w:rPr>
        <w:t>9</w:t>
      </w:r>
      <w:r w:rsidRPr="00BB520F">
        <w:rPr>
          <w:rFonts w:ascii="新宋体" w:eastAsia="方正仿宋简体" w:hAnsi="新宋体" w:hint="eastAsia"/>
          <w:sz w:val="32"/>
          <w:szCs w:val="32"/>
        </w:rPr>
        <w:t>个学部，提名各不超过</w:t>
      </w:r>
      <w:r w:rsidRPr="00BB520F">
        <w:rPr>
          <w:rFonts w:ascii="新宋体" w:eastAsia="方正仿宋简体" w:hAnsi="新宋体" w:hint="eastAsia"/>
          <w:sz w:val="32"/>
          <w:szCs w:val="32"/>
        </w:rPr>
        <w:t>6</w:t>
      </w:r>
      <w:r w:rsidRPr="00BB520F">
        <w:rPr>
          <w:rFonts w:ascii="新宋体" w:eastAsia="方正仿宋简体" w:hAnsi="新宋体" w:hint="eastAsia"/>
          <w:sz w:val="32"/>
          <w:szCs w:val="32"/>
        </w:rPr>
        <w:t>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3</w:t>
      </w:r>
      <w:r w:rsidRPr="00BB520F">
        <w:rPr>
          <w:rFonts w:ascii="新宋体" w:eastAsia="方正仿宋简体" w:hAnsi="新宋体" w:hint="eastAsia"/>
          <w:sz w:val="32"/>
          <w:szCs w:val="32"/>
        </w:rPr>
        <w:t>、港澳台地区由指定提名机构提名（每个地区提名不超过</w:t>
      </w:r>
      <w:r w:rsidRPr="00BB520F">
        <w:rPr>
          <w:rFonts w:ascii="新宋体" w:eastAsia="方正仿宋简体" w:hAnsi="新宋体" w:hint="eastAsia"/>
          <w:sz w:val="32"/>
          <w:szCs w:val="32"/>
        </w:rPr>
        <w:t>6</w:t>
      </w:r>
      <w:r w:rsidRPr="00BB520F">
        <w:rPr>
          <w:rFonts w:ascii="新宋体" w:eastAsia="方正仿宋简体" w:hAnsi="新宋体" w:hint="eastAsia"/>
          <w:sz w:val="32"/>
          <w:szCs w:val="32"/>
        </w:rPr>
        <w:t>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4</w:t>
      </w:r>
      <w:r w:rsidRPr="00BB520F">
        <w:rPr>
          <w:rFonts w:ascii="新宋体" w:eastAsia="方正仿宋简体" w:hAnsi="新宋体" w:hint="eastAsia"/>
          <w:sz w:val="32"/>
          <w:szCs w:val="32"/>
        </w:rPr>
        <w:t>、光华工程科技奖励基金会理事会理事提名（每位理事提名不超过</w:t>
      </w:r>
      <w:r w:rsidRPr="00BB520F">
        <w:rPr>
          <w:rFonts w:ascii="新宋体" w:eastAsia="方正仿宋简体" w:hAnsi="新宋体" w:hint="eastAsia"/>
          <w:sz w:val="32"/>
          <w:szCs w:val="32"/>
        </w:rPr>
        <w:t>2</w:t>
      </w:r>
      <w:r w:rsidRPr="00BB520F">
        <w:rPr>
          <w:rFonts w:ascii="新宋体" w:eastAsia="方正仿宋简体" w:hAnsi="新宋体" w:hint="eastAsia"/>
          <w:sz w:val="32"/>
          <w:szCs w:val="32"/>
        </w:rPr>
        <w:t>人）。</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lastRenderedPageBreak/>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第十二条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提名候选人时，应逐项填写《光华工程科技奖提名书》，并按规定提供完备的候选人材料。材料应符合事实并须经候选人本人签字认可。</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第十三条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候选人材料，凡涉及保密问题需经本人单位（省、军级以上）保密办出示同意参加评审证明。</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第十四条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候选人材料，凡涉及知识产权问题引起的争议、投诉等，后果由候选人承担。</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第四章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评</w:t>
      </w:r>
      <w:r w:rsidRPr="00BB520F">
        <w:rPr>
          <w:rFonts w:ascii="新宋体" w:eastAsia="黑体" w:hAnsi="新宋体" w:hint="eastAsia"/>
          <w:sz w:val="32"/>
          <w:szCs w:val="32"/>
        </w:rPr>
        <w:t>  </w:t>
      </w:r>
      <w:r w:rsidRPr="00BB520F">
        <w:rPr>
          <w:rFonts w:ascii="黑体" w:eastAsia="黑体" w:hAnsi="黑体" w:hint="eastAsia"/>
          <w:sz w:val="32"/>
          <w:szCs w:val="32"/>
        </w:rPr>
        <w:t>审</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第十五条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为了</w:t>
      </w:r>
      <w:proofErr w:type="gramStart"/>
      <w:r w:rsidRPr="00BB520F">
        <w:rPr>
          <w:rFonts w:ascii="新宋体" w:eastAsia="方正仿宋简体" w:hAnsi="新宋体" w:hint="eastAsia"/>
          <w:sz w:val="32"/>
          <w:szCs w:val="32"/>
        </w:rPr>
        <w:t>保证本奖的</w:t>
      </w:r>
      <w:proofErr w:type="gramEnd"/>
      <w:r w:rsidRPr="00BB520F">
        <w:rPr>
          <w:rFonts w:ascii="新宋体" w:eastAsia="方正仿宋简体" w:hAnsi="新宋体" w:hint="eastAsia"/>
          <w:sz w:val="32"/>
          <w:szCs w:val="32"/>
        </w:rPr>
        <w:t>公正性、权威性和便于操作，对候选人的评审工作，按中国工程院现有</w:t>
      </w:r>
      <w:r w:rsidRPr="00BB520F">
        <w:rPr>
          <w:rFonts w:ascii="新宋体" w:eastAsia="方正仿宋简体" w:hAnsi="新宋体" w:hint="eastAsia"/>
          <w:sz w:val="32"/>
          <w:szCs w:val="32"/>
        </w:rPr>
        <w:t>9</w:t>
      </w:r>
      <w:r w:rsidRPr="00BB520F">
        <w:rPr>
          <w:rFonts w:ascii="新宋体" w:eastAsia="方正仿宋简体" w:hAnsi="新宋体" w:hint="eastAsia"/>
          <w:sz w:val="32"/>
          <w:szCs w:val="32"/>
        </w:rPr>
        <w:t>个学部的专业领域组织学部专业评审委员会及港澳台地区评审委员会进行初评。学部专业评审委员会及港澳台地区评审委员会由相关领域的院士、专家组成，不少于</w:t>
      </w:r>
      <w:r w:rsidRPr="00BB520F">
        <w:rPr>
          <w:rFonts w:ascii="新宋体" w:eastAsia="方正仿宋简体" w:hAnsi="新宋体" w:hint="eastAsia"/>
          <w:sz w:val="32"/>
          <w:szCs w:val="32"/>
        </w:rPr>
        <w:t>11</w:t>
      </w:r>
      <w:r w:rsidRPr="00BB520F">
        <w:rPr>
          <w:rFonts w:ascii="新宋体" w:eastAsia="方正仿宋简体" w:hAnsi="新宋体" w:hint="eastAsia"/>
          <w:sz w:val="32"/>
          <w:szCs w:val="32"/>
        </w:rPr>
        <w:t>位。</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第十六条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学部专业评审委员会及港澳台地区评审委员会对候选人书面材料进行审议。在评审过程中，可向有关专家和单位征求意见。必要时，也可组织答询或现场调查，并以书面形式提交院评审委员会。</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第十七条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学部专业评审委员会及港澳台地区评审委员会采取无记名投票方式进行表决。参加投票的评委不得少于全体评委人数的三分之二。获得出席人数三分之二及以上赞成票的候选人，方能进入终评。</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第十八条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通过初评的候选人在中国工程院网站上进行</w:t>
      </w:r>
      <w:r w:rsidRPr="00BB520F">
        <w:rPr>
          <w:rFonts w:ascii="新宋体" w:eastAsia="方正仿宋简体" w:hAnsi="新宋体" w:hint="eastAsia"/>
          <w:sz w:val="32"/>
          <w:szCs w:val="32"/>
        </w:rPr>
        <w:lastRenderedPageBreak/>
        <w:t>公示（公示时间为</w:t>
      </w:r>
      <w:r w:rsidRPr="00BB520F">
        <w:rPr>
          <w:rFonts w:ascii="新宋体" w:eastAsia="方正仿宋简体" w:hAnsi="新宋体" w:hint="eastAsia"/>
          <w:sz w:val="32"/>
          <w:szCs w:val="32"/>
        </w:rPr>
        <w:t>15</w:t>
      </w:r>
      <w:r w:rsidRPr="00BB520F">
        <w:rPr>
          <w:rFonts w:ascii="新宋体" w:eastAsia="方正仿宋简体" w:hAnsi="新宋体" w:hint="eastAsia"/>
          <w:sz w:val="32"/>
          <w:szCs w:val="32"/>
        </w:rPr>
        <w:t>天）。</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第十九条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院评审委员会对各学部专业评审委员会提名的“光华工程科技成就奖”候选人及通过初评的“光华工程科技奖”候选人进行终评，采取无记名投票方式表决。参加表决的委员不得少于全体委员人数的三分之二。获奖者须获得出席人数的三分之二及以上赞成票。</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第二十条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终评评审结果报理事会批准生效。理事会于颁奖大会前通过新闻媒体公布获奖人名单。</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第二十一条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评审过程中实行回避制度。回避的范围和办法是：评审者不参加对本人和有直系亲属、主要旁系亲属关系的候选人进行评审（直系亲属和主要旁系亲属是指：父母、夫妻、公婆、岳父母、子女、兄弟、姊妹、婿媳、叔（姑）侄、甥舅（姨）等）。</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提名和评审中凡有贿赂等不正当行为，一经发现，立即取消该候选人候选资格，同时追究有关人员的责任。</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第五章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颁</w:t>
      </w:r>
      <w:r w:rsidRPr="00BB520F">
        <w:rPr>
          <w:rFonts w:ascii="新宋体" w:eastAsia="黑体" w:hAnsi="新宋体" w:hint="eastAsia"/>
          <w:sz w:val="32"/>
          <w:szCs w:val="32"/>
        </w:rPr>
        <w:t>  </w:t>
      </w:r>
      <w:r w:rsidRPr="00BB520F">
        <w:rPr>
          <w:rFonts w:ascii="黑体" w:eastAsia="黑体" w:hAnsi="黑体" w:hint="eastAsia"/>
          <w:sz w:val="32"/>
          <w:szCs w:val="32"/>
        </w:rPr>
        <w:t>奖</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第二十二条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颁奖仪式在中国工程院院士大会期间举行。由理事会组织颁奖。</w:t>
      </w:r>
    </w:p>
    <w:p w:rsidR="00C93100" w:rsidRPr="00BB520F" w:rsidRDefault="00C93100" w:rsidP="00BB520F">
      <w:pPr>
        <w:jc w:val="center"/>
        <w:rPr>
          <w:rFonts w:ascii="黑体" w:eastAsia="黑体" w:hAnsi="黑体" w:hint="eastAsia"/>
          <w:sz w:val="32"/>
          <w:szCs w:val="32"/>
        </w:rPr>
      </w:pPr>
      <w:r w:rsidRPr="00BB520F">
        <w:rPr>
          <w:rFonts w:ascii="黑体" w:eastAsia="黑体" w:hAnsi="黑体" w:hint="eastAsia"/>
          <w:sz w:val="32"/>
          <w:szCs w:val="32"/>
        </w:rPr>
        <w:t>第六章</w:t>
      </w:r>
      <w:r w:rsidRPr="00BB520F">
        <w:rPr>
          <w:rFonts w:ascii="黑体" w:eastAsia="黑体" w:hAnsi="黑体" w:hint="eastAsia"/>
          <w:sz w:val="32"/>
          <w:szCs w:val="32"/>
        </w:rPr>
        <w:t> </w:t>
      </w:r>
      <w:r w:rsidRPr="00BB520F">
        <w:rPr>
          <w:rFonts w:ascii="黑体" w:eastAsia="黑体" w:hAnsi="黑体" w:hint="eastAsia"/>
          <w:sz w:val="32"/>
          <w:szCs w:val="32"/>
        </w:rPr>
        <w:t> </w:t>
      </w:r>
      <w:r w:rsidRPr="00BB520F">
        <w:rPr>
          <w:rFonts w:ascii="黑体" w:eastAsia="黑体" w:hAnsi="黑体" w:hint="eastAsia"/>
          <w:sz w:val="32"/>
          <w:szCs w:val="32"/>
        </w:rPr>
        <w:t>附</w:t>
      </w:r>
      <w:r w:rsidRPr="00BB520F">
        <w:rPr>
          <w:rFonts w:ascii="新宋体" w:eastAsia="黑体" w:hAnsi="新宋体" w:hint="eastAsia"/>
          <w:sz w:val="32"/>
          <w:szCs w:val="32"/>
        </w:rPr>
        <w:t>  </w:t>
      </w:r>
      <w:r w:rsidRPr="00BB520F">
        <w:rPr>
          <w:rFonts w:ascii="黑体" w:eastAsia="黑体" w:hAnsi="黑体" w:hint="eastAsia"/>
          <w:sz w:val="32"/>
          <w:szCs w:val="32"/>
        </w:rPr>
        <w:t>则</w:t>
      </w:r>
    </w:p>
    <w:p w:rsidR="00C93100" w:rsidRPr="00BB520F" w:rsidRDefault="00C93100" w:rsidP="00BB520F">
      <w:pPr>
        <w:rPr>
          <w:rFonts w:ascii="新宋体" w:eastAsia="方正仿宋简体" w:hAnsi="新宋体" w:hint="eastAsia"/>
          <w:sz w:val="32"/>
          <w:szCs w:val="32"/>
        </w:rPr>
      </w:pP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第二十三条</w:t>
      </w:r>
      <w:r w:rsidRPr="00BB520F">
        <w:rPr>
          <w:rFonts w:ascii="新宋体" w:eastAsia="方正仿宋简体" w:hAnsi="新宋体" w:hint="eastAsia"/>
          <w:sz w:val="32"/>
          <w:szCs w:val="32"/>
        </w:rPr>
        <w:t> </w:t>
      </w:r>
      <w:r w:rsidRPr="00BB520F">
        <w:rPr>
          <w:rFonts w:ascii="新宋体" w:eastAsia="方正仿宋简体" w:hAnsi="新宋体" w:hint="eastAsia"/>
          <w:sz w:val="32"/>
          <w:szCs w:val="32"/>
        </w:rPr>
        <w:t>本细则的解释权属光华科技奖励基金会理事会。</w:t>
      </w:r>
    </w:p>
    <w:p w:rsidR="00C93100" w:rsidRPr="00BB520F" w:rsidRDefault="00C93100" w:rsidP="00BB520F">
      <w:pPr>
        <w:rPr>
          <w:rFonts w:ascii="新宋体" w:eastAsia="方正仿宋简体" w:hAnsi="新宋体" w:hint="eastAsia"/>
          <w:sz w:val="32"/>
          <w:szCs w:val="32"/>
        </w:rPr>
      </w:pPr>
    </w:p>
    <w:sectPr w:rsidR="00C93100" w:rsidRPr="00BB520F" w:rsidSect="00BB520F">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7A" w:rsidRDefault="0033207A" w:rsidP="006740E6">
      <w:r>
        <w:separator/>
      </w:r>
    </w:p>
  </w:endnote>
  <w:endnote w:type="continuationSeparator" w:id="0">
    <w:p w:rsidR="0033207A" w:rsidRDefault="0033207A" w:rsidP="00674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7A" w:rsidRDefault="0033207A" w:rsidP="006740E6">
      <w:r>
        <w:separator/>
      </w:r>
    </w:p>
  </w:footnote>
  <w:footnote w:type="continuationSeparator" w:id="0">
    <w:p w:rsidR="0033207A" w:rsidRDefault="0033207A" w:rsidP="00674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FB3"/>
    <w:rsid w:val="00013538"/>
    <w:rsid w:val="00054D68"/>
    <w:rsid w:val="000E4EF0"/>
    <w:rsid w:val="00267404"/>
    <w:rsid w:val="0033207A"/>
    <w:rsid w:val="0034064F"/>
    <w:rsid w:val="00440F28"/>
    <w:rsid w:val="00626FB3"/>
    <w:rsid w:val="00667FDA"/>
    <w:rsid w:val="006740E6"/>
    <w:rsid w:val="006C7CB2"/>
    <w:rsid w:val="0099657E"/>
    <w:rsid w:val="00A57FAE"/>
    <w:rsid w:val="00B05123"/>
    <w:rsid w:val="00B6092B"/>
    <w:rsid w:val="00BB520F"/>
    <w:rsid w:val="00C269D5"/>
    <w:rsid w:val="00C93100"/>
    <w:rsid w:val="00CA7293"/>
    <w:rsid w:val="00CC448A"/>
    <w:rsid w:val="00D362D0"/>
    <w:rsid w:val="00D431B5"/>
    <w:rsid w:val="00DA5A90"/>
    <w:rsid w:val="00E92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40E6"/>
    <w:rPr>
      <w:sz w:val="18"/>
      <w:szCs w:val="18"/>
    </w:rPr>
  </w:style>
  <w:style w:type="paragraph" w:styleId="a4">
    <w:name w:val="footer"/>
    <w:basedOn w:val="a"/>
    <w:link w:val="Char0"/>
    <w:uiPriority w:val="99"/>
    <w:semiHidden/>
    <w:unhideWhenUsed/>
    <w:rsid w:val="006740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40E6"/>
    <w:rPr>
      <w:sz w:val="18"/>
      <w:szCs w:val="18"/>
    </w:rPr>
  </w:style>
  <w:style w:type="character" w:styleId="a5">
    <w:name w:val="Hyperlink"/>
    <w:rsid w:val="00CC448A"/>
    <w:rPr>
      <w:color w:val="0000FF"/>
      <w:u w:val="single"/>
    </w:rPr>
  </w:style>
  <w:style w:type="paragraph" w:styleId="a6">
    <w:name w:val="Date"/>
    <w:basedOn w:val="a"/>
    <w:next w:val="a"/>
    <w:link w:val="Char1"/>
    <w:uiPriority w:val="99"/>
    <w:semiHidden/>
    <w:unhideWhenUsed/>
    <w:rsid w:val="00267404"/>
    <w:pPr>
      <w:ind w:leftChars="2500" w:left="100"/>
    </w:pPr>
  </w:style>
  <w:style w:type="character" w:customStyle="1" w:styleId="Char1">
    <w:name w:val="日期 Char"/>
    <w:basedOn w:val="a0"/>
    <w:link w:val="a6"/>
    <w:uiPriority w:val="99"/>
    <w:semiHidden/>
    <w:rsid w:val="00267404"/>
  </w:style>
  <w:style w:type="paragraph" w:styleId="a7">
    <w:name w:val="Normal (Web)"/>
    <w:basedOn w:val="a"/>
    <w:uiPriority w:val="99"/>
    <w:semiHidden/>
    <w:unhideWhenUsed/>
    <w:rsid w:val="00C9310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931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14</cp:revision>
  <dcterms:created xsi:type="dcterms:W3CDTF">2019-08-26T02:37:00Z</dcterms:created>
  <dcterms:modified xsi:type="dcterms:W3CDTF">2019-08-26T06:56:00Z</dcterms:modified>
</cp:coreProperties>
</file>