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3"/>
        <w:tabs>
          <w:tab w:val="left" w:pos="1650"/>
          <w:tab w:val="clear" w:pos="4153"/>
          <w:tab w:val="clear" w:pos="8306"/>
        </w:tabs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pStyle w:val="3"/>
        <w:tabs>
          <w:tab w:val="left" w:pos="1650"/>
          <w:tab w:val="clear" w:pos="4153"/>
          <w:tab w:val="clear" w:pos="8306"/>
        </w:tabs>
        <w:jc w:val="center"/>
        <w:rPr>
          <w:rFonts w:ascii="小标宋" w:hAnsi="黑体" w:eastAsia="小标宋"/>
          <w:sz w:val="44"/>
          <w:szCs w:val="44"/>
        </w:rPr>
      </w:pPr>
      <w:bookmarkStart w:id="0" w:name="_GoBack"/>
      <w:r>
        <w:rPr>
          <w:rFonts w:hint="eastAsia" w:ascii="小标宋" w:hAnsi="黑体" w:eastAsia="小标宋"/>
          <w:sz w:val="44"/>
          <w:szCs w:val="44"/>
        </w:rPr>
        <w:t>“青年人才托举工程”入选名单</w:t>
      </w:r>
      <w:bookmarkEnd w:id="0"/>
    </w:p>
    <w:tbl>
      <w:tblPr>
        <w:tblStyle w:val="6"/>
        <w:tblW w:w="1375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6379"/>
        <w:gridCol w:w="52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tblHeader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姓名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所在单位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申报单位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冯立好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北京航空航天大学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中国力学学会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何汝杰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北京理工大学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中国力学学会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李  锐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大连理工大学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中国力学学会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李铁风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浙江大学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中国力学学会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徐光魁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西安交通大学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中国力学学会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袁泉子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中国科学院力学研究所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中国力学学会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陈  雨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中国科学院上海硅酸盐研究所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中国化学会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程  靓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中国科学院化学研究所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中国化学会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古志远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南京师范大学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中国化学会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胡蓉蓉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华南理工大学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中国化学会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蒋尚达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北京大学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中国化学会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吕珊珊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北京化工大学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中国化学会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李  菲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中国科学院大气物理研究所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中国气象学会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14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陈昊明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中国气象科学研究院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中国气象学会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何杰颖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中国科学院国家空间科学中心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中国空间科学学会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杨  超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中国航天员科研训练中心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中国空间科学学会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高亚威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同济大学生命科学与技术学院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18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董  路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北京师范大学生命科学学院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19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董  锋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中国科学院昆明动物研究所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钟上威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北京大学生命科学学院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21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马朋飞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中国科学院昆明植物研究所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22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赵  鹏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武汉大学生命科学学院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23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施怡婷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中国农业大学生物学院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24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高太平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首都师范大学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25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郭慧娟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中国科学院动物研究所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26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李丹丹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南阳师范学院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27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赵玉政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华东理工大学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28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徐  薇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复旦大学生物医学研究院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29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张宸崧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厦门大学生命科学学院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赵  爽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中国科学院上海生命科学研究院生物化学与细胞生物学研究所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31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江永亮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中国科学技术大学生命科学学院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32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张维绮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中国科学院生物物理研究所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俞  清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中国科学院上海生命科学研究院生物化学与细胞生物学研究所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胡彦如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中国科学院西双版纳热带植物园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35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郭  辉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中南大学生命科学学院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36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袁继行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第二军医大学医学遗传学教研室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37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韦  晖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中国医学科学院基础医学研究所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38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谢为博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华中农业大学信息学院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39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于  洋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中国科学院天津工业生物技术研究所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40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王奇慧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中国科学院微生物研究所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41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贺春阳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遵义医学院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42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张宏宇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温州医科大学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43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王春炅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天津医科大学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44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丛  馨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北京大学医学部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45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刘  持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中南大学湘雅医学院生理学系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46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孙  倩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天津医科大学肿瘤医院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47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李伟广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上海交通大学医学院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48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姚  杰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北京航空航天大学生物与医学工程学院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49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陈小刚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中国医学科学院生物医学工程研究所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50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陈  怡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东南大学生物科学与医学工程学院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51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邵  丽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浙江大学医学院附属第一医院传染病诊治国家重点实验室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52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刘  娟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第二军医大学免疫学研究所暨医学免疫学国家重点实验室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53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闫宜青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中国科学技术大学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54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张  迁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中国人民解放军第二军医大学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55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罗邦伟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解放军第三军医大学基础部全军免疫研究所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56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彭  慧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中国科学技术大学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57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王祥喜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中国科学院生物物理研究所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58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范克龙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中国科学院生物物理研究所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59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张名姝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中国科学院生物物理研究所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60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郑克威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中国科学院动物研究所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61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汪  静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中国科学院微生物研究所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中国科协生命科学学会联合体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62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黄  婧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北京大学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中国环境科学学会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63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张  芳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清华大学环境学院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中国环境科学学会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64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丰光亮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中国科学院武汉岩土力学研究所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中国岩石力学与工程学会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65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赵志宏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清华大学土木水利学院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中国岩石力学与工程学会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66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翟  营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中国一拖集团有限公司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中国农业机械学会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67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刘忠军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现代农装科技股份有限公司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中国农业机械学会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68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韩  彬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中国电力科学研究院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中国电机工程学会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69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孙士恩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华电电力科学研究院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中国电机工程学会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70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林  莉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长江科学院流域水环境研究所水环境治理研究室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中国水利学会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71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徐梦珍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清华大学水利系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中国水利学会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72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王远见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黄河水利科学研究院黄河小浪底研究中心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中国水利学会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73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鲍振鑫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南京水利科学研究院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中国水利学会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74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胡  鹏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中国水利水电科学研究院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中国水利学会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75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马  超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水利部发展研究中心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中国水利学会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76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王向阳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空军工程大学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自动化、信息与智能科学类学会联合申报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77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王兴刚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华中科技大学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自动化、信息与智能科学类学会联合申报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78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任鹏举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西安交通大学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自动化、信息与智能科学类学会联合申报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79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邱锡鹏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复旦大学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自动化、信息与智能科学类学会联合申报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80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张家俊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中国科学院自动化研究所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自动化、信息与智能科学类学会联合申报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81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张新雨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中国科学院数学与系统科学院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自动化、信息与智能科学类学会联合申报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82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段  伟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国防科学技术大学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自动化、信息与智能科学类学会联合申报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83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曹  汛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南京大学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自动化、信息与智能科学类学会联合申报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84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韩红桂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北京工业大学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自动化、信息与智能科学类学会联合申报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85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韩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威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65049部队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自动化、信息与智能科学类学会联合申报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86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冯晓娟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中国计量科学研究院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中国计量测试学会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87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刘  涛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西安交通大学机械工程学院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中国计量测试学会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88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崔  鹏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清华大学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中国计算机学会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89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郭  崎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中国科学院计算所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中国计算机学会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90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黄立波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国防科技大学计算机学院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中国计算机学会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91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陆游游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清华大学计算机系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中国计算机学会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92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玄跻峰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武汉大学软件工程国家重点实验室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中国计算机学会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93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张  娇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北京邮电大学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中国计算机学会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94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牛智奇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中国兵器工业集团公司第二○三所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国防科技类学会联合申报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95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王新蕊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中国兵器装备集团公司第二○八所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国防科技类学会联合申报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96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马  骏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南京理工大学电子工程与光电技术学院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国防科技类学会联合申报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97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李霄羽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北京理工大学材料学院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国防科技类学会联合申报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98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崔  岩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中国兵器工业集团公司第二○一所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国防科技类学会联合申报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99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刘  瑜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海军航空工程学院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国防科技类学会联合申报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邱  雷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南京航空航天大学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国防科技类学会联合申报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101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王  恒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北京航空工程技术研究中心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国防科技类学会联合申报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102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李伟林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西北工业大学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国防科技类学会联合申报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103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骆  晨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北京航空材料研究院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国防科技类学会联合申报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104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次洪恩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中国船舶工业集团公司第七○八研究所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国防科技类学会联合申报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105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严  斌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中国船舶重工集团公司七○二所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国防科技类学会联合申报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106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赵彬彬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哈尔滨工程大学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国防科技类学会联合申报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107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邓海啸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中国科学院上海应用物理研究所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国防科技类学会联合申报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108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魏  玮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中国核电工程有限公司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国防科技类学会联合申报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109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郑友琦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西安交通大学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国防科技类学会联合申报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110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陈志林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中国工程物理研究院核物理与化学研究所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国防科技类学会联合申报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111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丁李利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西北核技术研究所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国防科技类学会联合申报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112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邓新宇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中国航天科技集团院一部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国防科技类学会联合申报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113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王伟之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北京空间机电研究所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国防科技类学会联合申报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114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刘俊豪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中国航天科技集团第八研究院第八○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二研究所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国防科技类学会联合申报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115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曾德国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中国航天科工集团八五一一研究所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国防科技类学会联合申报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116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于正</w:t>
            </w:r>
            <w:r>
              <w:rPr>
                <w:rFonts w:hint="eastAsia" w:ascii="宋体" w:hAnsi="宋体" w:cs="宋体"/>
                <w:sz w:val="28"/>
                <w:szCs w:val="28"/>
              </w:rPr>
              <w:t>湜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北京理工大学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国防科技类学会联合申报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117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程明明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南开大学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国防科技类学会联合申报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118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吴永乐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北京邮电大学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国防科技类学会联合申报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119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杜文博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北京航空航天大学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国防科技类学会联合申报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120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杨  </w:t>
            </w:r>
            <w:r>
              <w:rPr>
                <w:rFonts w:hint="eastAsia" w:ascii="宋体" w:hAnsi="宋体" w:cs="宋体"/>
                <w:sz w:val="28"/>
                <w:szCs w:val="28"/>
              </w:rPr>
              <w:t>昉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清华大学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国防科技类学会联合申报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121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冯  鹏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中国科学院半导体研究所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国防科技类学会联合申报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122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张  颖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北京大学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国防科技类学会联合申报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123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张  甲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哈尔滨工业大学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国防科技类学会联合申报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124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程  序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北京航空航天大学材料科学与工程学院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新材料类学会联合申报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125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张  航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西安交通大学机械工程学院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新材料类学会联合申报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126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毕中南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钢铁研究总院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新材料类学会联合申报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127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张国华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北京科技大学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新材料类学会联合申报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128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邓  英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中南大学材料科学与工程学院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新材料类学会联合申报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129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周  鼎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国联汽车动力电池研究院有限公司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新材料类学会联合申报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130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尚蒙蒙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中国科学院长春应用化学研究所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新材料类学会联合申报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131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王海丰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华东理工大学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新材料类学会联合申报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132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韩景宾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北京化工大学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新材料类学会联合申报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133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黄佳琦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清华大学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新材料类学会联合申报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134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马  静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清华大学材料学院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新材料类学会联合申报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135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郑杰允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中国科学院物理研究所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新材料类学会联合申报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136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王  江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上海大学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新材料类学会联合申报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137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王振地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中国建筑材料科学研究总院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新材料类学会联合申报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138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姜鹏飞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天地科技股份有限公司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中国煤炭学会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139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崔  凡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中国矿业大学（北京）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中国煤炭学会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140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王  睿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清华大学土木水利学院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中国土木工程学会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141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张  鹏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中国建筑设计院有限公司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中国土木工程学会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142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张戎令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兰州交通大学土木工程学院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中国土木工程学会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143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汪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维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总参工程兵科研三所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中国土木工程学会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144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魏才</w:t>
            </w:r>
            <w:r>
              <w:rPr>
                <w:rFonts w:hint="eastAsia" w:ascii="宋体" w:hAnsi="宋体" w:cs="宋体"/>
                <w:sz w:val="28"/>
                <w:szCs w:val="28"/>
              </w:rPr>
              <w:t>倢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清华大学环境学院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中国土木工程学会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145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许  骏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北京航空航天大学汽车工程系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中国复合材料学会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146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周  恒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中国科学院化学研究所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中国复合材料学会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147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杨作仁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中国农业科学院棉花研究所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农科类学会联合申报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148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苏世鸣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中国农业科学院农业环境与可持续发展研究所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农科类学会联合申报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149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焦雯</w:t>
            </w:r>
            <w:r>
              <w:rPr>
                <w:rFonts w:hint="eastAsia" w:ascii="宋体" w:hAnsi="宋体" w:cs="宋体"/>
                <w:sz w:val="28"/>
                <w:szCs w:val="28"/>
              </w:rPr>
              <w:t>珺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中国科学院地理科学与资源研究所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农科类学会联合申报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150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符利勇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中国林业科学研究院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农科类学会联合申报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151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许立新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北京林业大学林学院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农科类学会联合申报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152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李  伟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东北林业大学林学院林木遗传育种国家重点实验室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农科类学会联合申报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153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朱晓芳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中国科学院南京土壤研究所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农科类学会联合申报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154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刘新敏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西南大学资源环境学院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农科类学会联合申报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155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常耀光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中国海洋大学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农科类学会联合申报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156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李熙银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中国科学院水生生物研究所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农科类学会联合申报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157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左然涛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大连海洋大学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农科类学会联合申报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158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王顺利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中国农业科学院蔬菜花卉研究所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农科类学会联合申报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159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连  玲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中国农业大学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农科类学会联合申报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160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孙怡朋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中国农业大学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农科类学会联合申报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161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杨  俊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中国农业大学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农科类学会联合申报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162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杨秀玲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中国农业科学院植物保护研究所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农科类学会联合申报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163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宁约瑟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中国农业科学院植物保护研究所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农科类学会联合申报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164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朱文涛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中国农业大学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农科类学会联合申报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165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郭刚刚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中国农业科学院作物科学研究所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农科类学会联合申报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166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胡兆荣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中国农业大学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农科类学会联合申报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167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刘  姣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中国热带农业科学院热带生物技术研究所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农科类学会联合申报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168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杨虎彪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中国热带农业科学院热带作物品种资源研究所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农科类学会联合申报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169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马  琳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中国农业科学院（江苏科技大学）蚕业研究所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农科类学会联合申报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170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秦  伟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中国水利水电科学研究院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农科类学会联合申报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171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许勇泉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中国农业科学院茶叶研究所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农科类学会联合申报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172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刘  楠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中国农业大学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农科类学会联合申报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173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保万魁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中国农业科学院农业资源与农业区划研究所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农科类学会联合申报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174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韦  中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南京农业大学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农科类学会联合申报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175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胡  炼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华南农业大学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农科类学会联合申报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176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霍丽丽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农业部规划设计研究院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农科类学会联合申报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177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李序文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中国科学院上海药物研究所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中国药学会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178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莫  然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中国药科大学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中国药学会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179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牛丽娜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第四军医大学口腔医院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中华口腔医学会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180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赵  行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四川大学华西口腔医学院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中华口腔医学会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181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郭珍妮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吉林大学第一医院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中国卒中学会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851" w:type="dxa"/>
            <w:vAlign w:val="center"/>
          </w:tcPr>
          <w:p>
            <w:pPr>
              <w:pStyle w:val="3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182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张梅娟</w:t>
            </w:r>
          </w:p>
        </w:tc>
        <w:tc>
          <w:tcPr>
            <w:tcW w:w="6379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南京大学附属鼓楼医院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中国卒中学会</w:t>
            </w:r>
          </w:p>
        </w:tc>
      </w:tr>
    </w:tbl>
    <w:p>
      <w:pPr>
        <w:pStyle w:val="3"/>
        <w:spacing w:line="580" w:lineRule="exact"/>
        <w:jc w:val="left"/>
        <w:rPr>
          <w:rFonts w:ascii="仿宋_GB2312" w:hAnsi="华文楷体" w:eastAsia="仿宋_GB2312"/>
          <w:sz w:val="32"/>
          <w:szCs w:val="32"/>
        </w:rPr>
      </w:pPr>
      <w:r>
        <w:rPr>
          <w:rFonts w:hint="eastAsia" w:ascii="仿宋_GB2312" w:hAnsi="华文楷体" w:eastAsia="仿宋_GB2312"/>
          <w:sz w:val="32"/>
          <w:szCs w:val="32"/>
        </w:rPr>
        <w:t xml:space="preserve">注： </w:t>
      </w:r>
    </w:p>
    <w:p>
      <w:pPr>
        <w:pStyle w:val="3"/>
        <w:spacing w:line="580" w:lineRule="exact"/>
        <w:ind w:firstLine="707" w:firstLineChars="221"/>
        <w:jc w:val="left"/>
        <w:rPr>
          <w:rFonts w:ascii="仿宋_GB2312" w:hAnsi="华文楷体" w:eastAsia="仿宋_GB2312"/>
          <w:sz w:val="32"/>
          <w:szCs w:val="32"/>
        </w:rPr>
      </w:pPr>
      <w:r>
        <w:rPr>
          <w:rFonts w:hint="eastAsia" w:ascii="仿宋_GB2312" w:hAnsi="华文楷体" w:eastAsia="仿宋_GB2312"/>
          <w:sz w:val="32"/>
          <w:szCs w:val="32"/>
        </w:rPr>
        <w:t>1.自动化、信息与智能科学类学会组成：中国自动化学会、中国中文信息学会、中国系统工程学会、中国人工智能学会、中国指挥与控制学会、中国系统仿真学会 、中国图象图形学学会等7个；</w:t>
      </w:r>
    </w:p>
    <w:p>
      <w:pPr>
        <w:pStyle w:val="3"/>
        <w:spacing w:line="580" w:lineRule="exact"/>
        <w:ind w:firstLine="707" w:firstLineChars="221"/>
        <w:jc w:val="left"/>
        <w:rPr>
          <w:rFonts w:ascii="仿宋_GB2312" w:hAnsi="华文楷体" w:eastAsia="仿宋_GB2312"/>
          <w:sz w:val="32"/>
          <w:szCs w:val="32"/>
        </w:rPr>
      </w:pPr>
      <w:r>
        <w:rPr>
          <w:rFonts w:hint="eastAsia" w:ascii="仿宋_GB2312" w:hAnsi="华文楷体" w:eastAsia="仿宋_GB2312"/>
          <w:sz w:val="32"/>
          <w:szCs w:val="32"/>
        </w:rPr>
        <w:t>2.国防科技类学会组成：中国兵工学会、中国航空学会、中国造船工程学会、中国核学会、中国宇航学会、中国电子学会等6个；</w:t>
      </w:r>
    </w:p>
    <w:p>
      <w:pPr>
        <w:pStyle w:val="3"/>
        <w:spacing w:line="580" w:lineRule="exact"/>
        <w:ind w:firstLine="707" w:firstLineChars="221"/>
        <w:jc w:val="left"/>
        <w:rPr>
          <w:rFonts w:hint="eastAsia" w:ascii="仿宋_GB2312" w:hAnsi="华文楷体" w:eastAsia="仿宋_GB2312"/>
          <w:sz w:val="32"/>
          <w:szCs w:val="32"/>
        </w:rPr>
      </w:pPr>
      <w:r>
        <w:rPr>
          <w:rFonts w:hint="eastAsia" w:ascii="仿宋_GB2312" w:hAnsi="华文楷体" w:eastAsia="仿宋_GB2312"/>
          <w:sz w:val="32"/>
          <w:szCs w:val="32"/>
        </w:rPr>
        <w:t>3.新材料类学会组成：中国金属学会、中国材料研究学会、中国稀土学会、中国硅酸盐学会、中国有色金属学会、中国化工学会、中国机械工程学会等7个；</w:t>
      </w:r>
    </w:p>
    <w:p>
      <w:pPr>
        <w:pStyle w:val="3"/>
        <w:spacing w:line="580" w:lineRule="exact"/>
        <w:ind w:firstLine="707" w:firstLineChars="221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华文楷体" w:eastAsia="仿宋_GB2312"/>
          <w:sz w:val="32"/>
          <w:szCs w:val="32"/>
        </w:rPr>
        <w:t>4.农科类学会组成：中国农学会、中国林学会、中国土壤学会、中国水产学会、中国园艺学会、中国畜牧兽医学会、中国植物病理学会、中国植物保护学会、中国作物学会、中国热带作物学会、中国蚕学会、中国水土保持学会、中国茶叶学会、中国草学会、中国植物营养与肥料学会、中国农业工程学会等16个。</w:t>
      </w:r>
    </w:p>
    <w:p>
      <w:pPr/>
    </w:p>
    <w:sectPr>
      <w:footerReference r:id="rId5" w:type="first"/>
      <w:footerReference r:id="rId3" w:type="default"/>
      <w:footerReference r:id="rId4" w:type="even"/>
      <w:pgSz w:w="16840" w:h="11907" w:orient="landscape"/>
      <w:pgMar w:top="1418" w:right="1418" w:bottom="1418" w:left="678" w:header="0" w:footer="1644" w:gutter="0"/>
      <w:cols w:space="720" w:num="1"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  <w:lang w:val="zh-CN" w:eastAsia="zh-CN"/>
      </w:rPr>
      <w:t>10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ind w:right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  <w:lang w:val="zh-CN" w:eastAsia="zh-CN"/>
      </w:rPr>
      <w:t>1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10386"/>
    <w:rsid w:val="4C61038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</w:pPr>
    <w:rPr>
      <w:sz w:val="20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2016-03-07T03:16:00Z</dcterms:created>
  <dc:creator>zl</dc:creator>
  <cp:lastModifiedBy>zl</cp:lastModifiedBy>
  <dcterms:modified xsi:type="dcterms:W3CDTF">2016-03-07T03:30:04Z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