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9" w:rsidRDefault="00CE5241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</w:t>
      </w:r>
      <w:proofErr w:type="gramStart"/>
      <w:r>
        <w:rPr>
          <w:rFonts w:hint="eastAsia"/>
          <w:sz w:val="30"/>
          <w:vertAlign w:val="subscript"/>
        </w:rPr>
        <w:t>—————————</w:t>
      </w:r>
      <w:proofErr w:type="gramEnd"/>
    </w:p>
    <w:p w:rsidR="00270889" w:rsidRDefault="00270889">
      <w:pPr>
        <w:spacing w:line="1240" w:lineRule="exact"/>
        <w:jc w:val="center"/>
        <w:rPr>
          <w:spacing w:val="80"/>
          <w:sz w:val="72"/>
        </w:rPr>
      </w:pPr>
    </w:p>
    <w:p w:rsidR="00270889" w:rsidRDefault="00CE5241"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 w:rsidR="00270889" w:rsidRDefault="00CE5241"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 w:rsidR="00270889" w:rsidRDefault="00270889">
      <w:pPr>
        <w:jc w:val="center"/>
        <w:rPr>
          <w:sz w:val="72"/>
        </w:rPr>
      </w:pPr>
    </w:p>
    <w:p w:rsidR="00270889" w:rsidRDefault="00270889">
      <w:pPr>
        <w:rPr>
          <w:sz w:val="72"/>
        </w:rPr>
      </w:pPr>
    </w:p>
    <w:p w:rsidR="00270889" w:rsidRDefault="00270889">
      <w:pPr>
        <w:rPr>
          <w:sz w:val="72"/>
        </w:rPr>
      </w:pPr>
    </w:p>
    <w:p w:rsidR="00270889" w:rsidRDefault="00270889">
      <w:pPr>
        <w:ind w:firstLineChars="400" w:firstLine="1440"/>
        <w:rPr>
          <w:rFonts w:eastAsia="楷体_GB2312"/>
          <w:sz w:val="36"/>
        </w:rPr>
      </w:pPr>
    </w:p>
    <w:p w:rsidR="00270889" w:rsidRDefault="00CE5241" w:rsidP="00E45FD3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334645</wp:posOffset>
                </wp:positionV>
                <wp:extent cx="2051685" cy="0"/>
                <wp:effectExtent l="13970" t="15875" r="1079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5" o:spid="_x0000_s1026" o:spt="32" type="#_x0000_t32" style="position:absolute;left:0pt;margin-left:206.7pt;margin-top:26.35pt;height:0pt;width:161.55pt;z-index:251659264;mso-width-relative:page;mso-height-relative:page;" filled="f" stroked="t" coordsize="21600,21600" o:gfxdata="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c&#10;QrzYAAAACQEAAA8AAAAAAAAAAQAgAAAAIgAAAGRycy9kb3ducmV2LnhtbFBLAQIUABQAAAAIAIdO&#10;4kDL1Ocn6gEAAOkDAAAOAAAAAAAAAAEAIAAAACcBAABkcnMvZTJvRG9jLnhtbFBLBQYAAAAABgAG&#10;AFkBAACDBQAAAAA=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楷体_GB2312" w:hint="eastAsia"/>
          <w:sz w:val="44"/>
          <w:szCs w:val="44"/>
        </w:rPr>
        <w:t>被推荐人姓名</w:t>
      </w:r>
      <w:r>
        <w:rPr>
          <w:rFonts w:eastAsia="楷体_GB2312" w:hint="eastAsia"/>
          <w:sz w:val="44"/>
          <w:szCs w:val="44"/>
          <w:u w:val="single"/>
        </w:rPr>
        <w:t xml:space="preserve">                                </w:t>
      </w:r>
      <w:r>
        <w:rPr>
          <w:rFonts w:eastAsia="楷体_GB2312"/>
          <w:sz w:val="44"/>
          <w:szCs w:val="44"/>
          <w:u w:val="single"/>
        </w:rPr>
        <w:t xml:space="preserve">       </w:t>
      </w:r>
      <w:r>
        <w:rPr>
          <w:rFonts w:eastAsia="楷体_GB2312" w:hint="eastAsia"/>
          <w:sz w:val="44"/>
          <w:szCs w:val="44"/>
          <w:u w:val="single"/>
        </w:rPr>
        <w:t xml:space="preserve">   </w:t>
      </w:r>
      <w:r>
        <w:rPr>
          <w:rFonts w:eastAsia="楷体_GB2312"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</w:t>
      </w:r>
      <w:r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</w:t>
      </w:r>
      <w:r>
        <w:rPr>
          <w:rFonts w:eastAsia="楷体_GB2312" w:hint="eastAsia"/>
          <w:sz w:val="44"/>
          <w:szCs w:val="44"/>
          <w:u w:val="single"/>
        </w:rPr>
        <w:t xml:space="preserve">    </w:t>
      </w:r>
      <w:r>
        <w:rPr>
          <w:rFonts w:eastAsia="楷体_GB2312" w:hint="eastAsia"/>
          <w:sz w:val="44"/>
          <w:szCs w:val="44"/>
        </w:rPr>
        <w:t xml:space="preserve">                             </w:t>
      </w:r>
    </w:p>
    <w:p w:rsidR="00270889" w:rsidRDefault="00CE5241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2051685" cy="0"/>
                <wp:effectExtent l="13970" t="13970" r="10795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6" o:spid="_x0000_s1026" o:spt="32" type="#_x0000_t32" style="position:absolute;left:0pt;margin-left:206.7pt;margin-top:25.4pt;height:0pt;width:161.55pt;z-index:251660288;mso-width-relative:page;mso-height-relative:page;" filled="f" stroked="t" coordsize="21600,21600" o:gfxdata="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BpLD&#10;1wAAAAkBAAAPAAAAAAAAAAEAIAAAACIAAABkcnMvZG93bnJldi54bWxQSwECFAAUAAAACACHTuJA&#10;cXAgq+kBAADpAwAADgAAAAAAAAABACAAAAAmAQAAZHJzL2Uyb0RvYy54bWxQSwUGAAAAAAYABgBZ&#10;AQAAgQUAAAAA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楷体_GB2312" w:hint="eastAsia"/>
          <w:sz w:val="44"/>
          <w:szCs w:val="44"/>
        </w:rPr>
        <w:t>专业或专长</w:t>
      </w:r>
      <w:r>
        <w:rPr>
          <w:rFonts w:eastAsia="楷体_GB2312" w:hint="eastAsia"/>
          <w:sz w:val="44"/>
          <w:szCs w:val="44"/>
        </w:rPr>
        <w:t xml:space="preserve">     </w:t>
      </w:r>
    </w:p>
    <w:p w:rsidR="00270889" w:rsidRDefault="00CE5241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330835</wp:posOffset>
                </wp:positionV>
                <wp:extent cx="2051685" cy="0"/>
                <wp:effectExtent l="13970" t="13335" r="10795" b="152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7" o:spid="_x0000_s1026" o:spt="32" type="#_x0000_t32" style="position:absolute;left:0pt;margin-left:206.7pt;margin-top:26.05pt;height:0pt;width:161.55pt;z-index:251661312;mso-width-relative:page;mso-height-relative:page;" filled="f" stroked="t" coordsize="21600,21600" o:gfxdata="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6Be&#10;6NgAAAAJAQAADwAAAAAAAAABACAAAAAiAAAAZHJzL2Rvd25yZXYueG1sUEsBAhQAFAAAAAgAh07i&#10;QF2Ni2jpAQAA6QMAAA4AAAAAAAAAAQAgAAAAJwEAAGRycy9lMm9Eb2MueG1sUEsFBgAAAAAGAAYA&#10;WQEAAIIFAAAAAA==&#10;">
                <v:fill on="f" focussize="0,0"/>
                <v:stroke weight="1.25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>
        <w:rPr>
          <w:rFonts w:eastAsia="楷体_GB2312" w:hint="eastAsia"/>
          <w:sz w:val="44"/>
          <w:szCs w:val="44"/>
        </w:rPr>
        <w:t xml:space="preserve"> </w:t>
      </w:r>
    </w:p>
    <w:p w:rsidR="00270889" w:rsidRDefault="00CE5241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:rsidR="00270889" w:rsidRDefault="00270889">
      <w:pPr>
        <w:ind w:firstLineChars="500" w:firstLine="1600"/>
        <w:rPr>
          <w:rFonts w:eastAsia="楷体_GB2312"/>
          <w:sz w:val="32"/>
        </w:rPr>
      </w:pPr>
    </w:p>
    <w:p w:rsidR="00270889" w:rsidRDefault="00270889">
      <w:pPr>
        <w:ind w:firstLineChars="500" w:firstLine="1600"/>
        <w:rPr>
          <w:rFonts w:eastAsia="楷体_GB2312"/>
          <w:sz w:val="32"/>
        </w:rPr>
      </w:pPr>
    </w:p>
    <w:p w:rsidR="00270889" w:rsidRPr="009C7036" w:rsidRDefault="009C7036" w:rsidP="009C7036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中国科协先进材料学会联合体</w:t>
      </w:r>
      <w:bookmarkStart w:id="0" w:name="_GoBack"/>
      <w:bookmarkEnd w:id="0"/>
    </w:p>
    <w:p w:rsidR="00270889" w:rsidRDefault="00CE5241">
      <w:pPr>
        <w:jc w:val="center"/>
        <w:rPr>
          <w:rFonts w:eastAsia="楷体_GB2312"/>
          <w:sz w:val="36"/>
          <w:szCs w:val="36"/>
        </w:rPr>
        <w:sectPr w:rsidR="002708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2023</w:t>
      </w:r>
      <w:r>
        <w:rPr>
          <w:rFonts w:eastAsia="楷体_GB2312" w:hint="eastAsia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6</w:t>
      </w:r>
      <w:r>
        <w:rPr>
          <w:rFonts w:eastAsia="楷体_GB2312" w:hint="eastAsia"/>
          <w:sz w:val="36"/>
          <w:szCs w:val="36"/>
        </w:rPr>
        <w:t>月</w:t>
      </w:r>
    </w:p>
    <w:p w:rsidR="00270889" w:rsidRDefault="00CE5241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 xml:space="preserve">被 推 荐 人 简 </w:t>
      </w:r>
      <w:proofErr w:type="gramStart"/>
      <w:r>
        <w:rPr>
          <w:rFonts w:ascii="宋体" w:hAnsi="宋体" w:hint="eastAsia"/>
          <w:b/>
          <w:bCs/>
          <w:sz w:val="40"/>
          <w:szCs w:val="40"/>
        </w:rPr>
        <w:t>况</w:t>
      </w:r>
      <w:proofErr w:type="gramEnd"/>
    </w:p>
    <w:p w:rsidR="00270889" w:rsidRDefault="00270889">
      <w:pPr>
        <w:rPr>
          <w:bCs/>
          <w:sz w:val="30"/>
          <w:szCs w:val="30"/>
        </w:rPr>
      </w:pPr>
    </w:p>
    <w:p w:rsidR="00270889" w:rsidRDefault="00270889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270889" w:rsidRDefault="00CE5241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left"/>
              <w:rPr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党派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left"/>
              <w:rPr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left"/>
              <w:rPr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研究领域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:rsidR="00270889" w:rsidRDefault="00CE52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社会任职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所属全国学会名称</w:t>
            </w:r>
          </w:p>
        </w:tc>
        <w:tc>
          <w:tcPr>
            <w:tcW w:w="16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</w:t>
            </w:r>
          </w:p>
        </w:tc>
        <w:tc>
          <w:tcPr>
            <w:tcW w:w="14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否□</w:t>
            </w: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一、主要教育经历（从大学本科填起）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:rsidR="00270889" w:rsidRDefault="00270889">
      <w:pPr>
        <w:spacing w:line="400" w:lineRule="exact"/>
        <w:jc w:val="left"/>
        <w:rPr>
          <w:rFonts w:eastAsia="仿宋_GB2312"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2118"/>
        <w:gridCol w:w="3468"/>
        <w:gridCol w:w="2232"/>
      </w:tblGrid>
      <w:tr w:rsidR="00270889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27088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270889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270889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270889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70889" w:rsidRDefault="0027088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70889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89" w:rsidRDefault="00CE5241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lastRenderedPageBreak/>
              <w:t>六、科研或职业生涯规划</w:t>
            </w:r>
          </w:p>
        </w:tc>
      </w:tr>
      <w:tr w:rsidR="00270889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270889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 w:rsidP="00E45FD3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本人对以上内容及全部附件材料的客观性和真实性负责，无不实或保密性内容。</w:t>
            </w:r>
          </w:p>
          <w:p w:rsidR="00270889" w:rsidRDefault="00CE5241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被推荐人签字：</w:t>
            </w:r>
            <w:r>
              <w:rPr>
                <w:rFonts w:eastAsia="仿宋_GB2312" w:hint="eastAsia"/>
              </w:rPr>
              <w:t xml:space="preserve">                    </w:t>
            </w:r>
          </w:p>
          <w:p w:rsidR="00270889" w:rsidRDefault="00270889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:rsidR="00270889" w:rsidRDefault="00CE5241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270889">
        <w:trPr>
          <w:trHeight w:val="67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beforeLines="50" w:before="12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 xml:space="preserve">        </w:t>
            </w:r>
            <w:r>
              <w:rPr>
                <w:rFonts w:eastAsia="仿宋_GB2312" w:hint="eastAsia"/>
              </w:rPr>
              <w:t>托举导师的推荐意见（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字以内）：</w:t>
            </w:r>
            <w:r>
              <w:rPr>
                <w:rFonts w:eastAsia="仿宋_GB2312" w:hint="eastAsia"/>
              </w:rPr>
              <w:t xml:space="preserve"> </w:t>
            </w: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270889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270889" w:rsidRDefault="00CE5241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托举导师签字（或电子签名）：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270889" w:rsidRDefault="00CE5241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专家签字（或电子签名）：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270889" w:rsidRDefault="00CE5241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专家签字（或电子签名）：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270889" w:rsidRDefault="00CE5241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270889">
        <w:trPr>
          <w:trHeight w:val="309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89" w:rsidRDefault="00CE5241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</w:t>
            </w:r>
          </w:p>
          <w:p w:rsidR="00270889" w:rsidRDefault="00270889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270889" w:rsidRDefault="00270889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270889" w:rsidRDefault="00CE5241" w:rsidP="00E45FD3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推荐单位负责人签字：</w:t>
            </w:r>
          </w:p>
          <w:p w:rsidR="00270889" w:rsidRDefault="00CE5241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</w:rPr>
              <w:t xml:space="preserve">                                                </w:t>
            </w:r>
            <w:r>
              <w:rPr>
                <w:rFonts w:eastAsia="仿宋_GB2312" w:hint="eastAsia"/>
              </w:rPr>
              <w:t>推荐单位盖章</w:t>
            </w:r>
            <w:r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     </w:t>
            </w:r>
          </w:p>
          <w:p w:rsidR="00270889" w:rsidRDefault="00270889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:rsidR="00270889" w:rsidRDefault="00CE5241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270889" w:rsidRDefault="00270889">
      <w:pPr>
        <w:spacing w:line="360" w:lineRule="auto"/>
        <w:rPr>
          <w:rFonts w:ascii="宋体" w:hAnsi="宋体"/>
          <w:b/>
          <w:bCs/>
          <w:szCs w:val="28"/>
        </w:rPr>
      </w:pPr>
    </w:p>
    <w:sectPr w:rsidR="00270889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40" w:rsidRDefault="00782A40">
      <w:r>
        <w:separator/>
      </w:r>
    </w:p>
  </w:endnote>
  <w:endnote w:type="continuationSeparator" w:id="0">
    <w:p w:rsidR="00782A40" w:rsidRDefault="0078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CE5241">
    <w:pPr>
      <w:pStyle w:val="a8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270889" w:rsidRDefault="0027088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8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40" w:rsidRDefault="00782A40">
      <w:r>
        <w:separator/>
      </w:r>
    </w:p>
  </w:footnote>
  <w:footnote w:type="continuationSeparator" w:id="0">
    <w:p w:rsidR="00782A40" w:rsidRDefault="0078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9" w:rsidRDefault="002708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GE0MzcyNjMzMjg2MjkxYzA2OGIxNTA1ZTk2MWUifQ=="/>
  </w:docVars>
  <w:rsids>
    <w:rsidRoot w:val="00F7236A"/>
    <w:rsid w:val="000210CB"/>
    <w:rsid w:val="00031E5A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120E"/>
    <w:rsid w:val="00143E3A"/>
    <w:rsid w:val="001676DA"/>
    <w:rsid w:val="00176CE3"/>
    <w:rsid w:val="001955EA"/>
    <w:rsid w:val="001959C2"/>
    <w:rsid w:val="001A3F6D"/>
    <w:rsid w:val="001B3F1B"/>
    <w:rsid w:val="001D1A7F"/>
    <w:rsid w:val="001E0EB4"/>
    <w:rsid w:val="001E49F7"/>
    <w:rsid w:val="001F5EE7"/>
    <w:rsid w:val="001F7D16"/>
    <w:rsid w:val="0020728C"/>
    <w:rsid w:val="00207722"/>
    <w:rsid w:val="002254C9"/>
    <w:rsid w:val="002304B6"/>
    <w:rsid w:val="0026014C"/>
    <w:rsid w:val="00265708"/>
    <w:rsid w:val="00266171"/>
    <w:rsid w:val="00270889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15964"/>
    <w:rsid w:val="0042148D"/>
    <w:rsid w:val="00422E3C"/>
    <w:rsid w:val="004354EF"/>
    <w:rsid w:val="0044051B"/>
    <w:rsid w:val="004511E1"/>
    <w:rsid w:val="004569AB"/>
    <w:rsid w:val="004714D0"/>
    <w:rsid w:val="004738ED"/>
    <w:rsid w:val="00482411"/>
    <w:rsid w:val="00490E55"/>
    <w:rsid w:val="00494ABC"/>
    <w:rsid w:val="00496FFA"/>
    <w:rsid w:val="004B5840"/>
    <w:rsid w:val="004B6748"/>
    <w:rsid w:val="004C2CD5"/>
    <w:rsid w:val="004C662A"/>
    <w:rsid w:val="004D13EB"/>
    <w:rsid w:val="004D24A3"/>
    <w:rsid w:val="004D438A"/>
    <w:rsid w:val="004F245F"/>
    <w:rsid w:val="00503FC9"/>
    <w:rsid w:val="005044B8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5F521F"/>
    <w:rsid w:val="006146F8"/>
    <w:rsid w:val="00632ACF"/>
    <w:rsid w:val="006555FF"/>
    <w:rsid w:val="0066154A"/>
    <w:rsid w:val="0066310D"/>
    <w:rsid w:val="00665CCE"/>
    <w:rsid w:val="00675718"/>
    <w:rsid w:val="006A0D16"/>
    <w:rsid w:val="006A51B8"/>
    <w:rsid w:val="006B0276"/>
    <w:rsid w:val="006B03B8"/>
    <w:rsid w:val="006B71BE"/>
    <w:rsid w:val="006C7635"/>
    <w:rsid w:val="006D3E1B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21E4"/>
    <w:rsid w:val="00744B41"/>
    <w:rsid w:val="007459C4"/>
    <w:rsid w:val="007533F7"/>
    <w:rsid w:val="00753F42"/>
    <w:rsid w:val="007577A5"/>
    <w:rsid w:val="00765472"/>
    <w:rsid w:val="007778A5"/>
    <w:rsid w:val="00782A40"/>
    <w:rsid w:val="00790FAA"/>
    <w:rsid w:val="00792591"/>
    <w:rsid w:val="007A0D50"/>
    <w:rsid w:val="007A1D64"/>
    <w:rsid w:val="007B05D2"/>
    <w:rsid w:val="007B1E48"/>
    <w:rsid w:val="007C020A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C74ED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0159"/>
    <w:rsid w:val="009560DE"/>
    <w:rsid w:val="009609B6"/>
    <w:rsid w:val="009725DD"/>
    <w:rsid w:val="0097607B"/>
    <w:rsid w:val="0098475C"/>
    <w:rsid w:val="00992E99"/>
    <w:rsid w:val="00993E7D"/>
    <w:rsid w:val="00995A19"/>
    <w:rsid w:val="009C7036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3716C"/>
    <w:rsid w:val="00A4574D"/>
    <w:rsid w:val="00A54603"/>
    <w:rsid w:val="00A55EB7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3E6E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550A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37F2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E5241"/>
    <w:rsid w:val="00CF1F57"/>
    <w:rsid w:val="00CF3FE5"/>
    <w:rsid w:val="00CF56EC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87BE9"/>
    <w:rsid w:val="00DA3195"/>
    <w:rsid w:val="00DC05B5"/>
    <w:rsid w:val="00DD76A0"/>
    <w:rsid w:val="00DF2824"/>
    <w:rsid w:val="00DF3CF1"/>
    <w:rsid w:val="00DF3F74"/>
    <w:rsid w:val="00E14906"/>
    <w:rsid w:val="00E14BA1"/>
    <w:rsid w:val="00E320A3"/>
    <w:rsid w:val="00E42A25"/>
    <w:rsid w:val="00E4320A"/>
    <w:rsid w:val="00E45FD3"/>
    <w:rsid w:val="00E57BDF"/>
    <w:rsid w:val="00E60013"/>
    <w:rsid w:val="00E65C28"/>
    <w:rsid w:val="00E708D2"/>
    <w:rsid w:val="00E77E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020E7B05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macro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qFormat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qFormat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a">
    <w:name w:val="Table Grid"/>
    <w:basedOn w:val="a1"/>
    <w:qFormat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Char">
    <w:name w:val="页脚 Char"/>
    <w:link w:val="a8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macro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qFormat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qFormat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a">
    <w:name w:val="Table Grid"/>
    <w:basedOn w:val="a1"/>
    <w:qFormat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Char">
    <w:name w:val="页脚 Char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97D0F-C767-4704-8C3D-C1D9974D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4</TotalTime>
  <Pages>6</Pages>
  <Words>172</Words>
  <Characters>982</Characters>
  <Application>Microsoft Office Word</Application>
  <DocSecurity>0</DocSecurity>
  <Lines>8</Lines>
  <Paragraphs>2</Paragraphs>
  <ScaleCrop>false</ScaleCrop>
  <Company>中国科协办公厅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103</cp:lastModifiedBy>
  <cp:revision>7</cp:revision>
  <cp:lastPrinted>2017-07-20T09:03:00Z</cp:lastPrinted>
  <dcterms:created xsi:type="dcterms:W3CDTF">2022-07-13T05:39:00Z</dcterms:created>
  <dcterms:modified xsi:type="dcterms:W3CDTF">2023-06-08T06:00:00Z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12F874E7E9774F07A1067E5F683C6363_13</vt:lpwstr>
  </property>
</Properties>
</file>