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0" w:after="0" w:line="700" w:lineRule="exact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附件2</w:t>
      </w:r>
    </w:p>
    <w:p>
      <w:pPr>
        <w:adjustRightInd/>
        <w:snapToGrid w:val="0"/>
        <w:spacing w:line="700" w:lineRule="exact"/>
        <w:jc w:val="center"/>
        <w:rPr>
          <w:rFonts w:hint="eastAsia" w:ascii="小标宋" w:hAnsi="小标宋" w:eastAsia="小标宋" w:cs="小标宋"/>
          <w:color w:val="000000"/>
          <w:sz w:val="44"/>
          <w:szCs w:val="44"/>
        </w:rPr>
      </w:pPr>
      <w:r>
        <w:rPr>
          <w:rFonts w:hint="eastAsia" w:ascii="小标宋" w:hAnsi="小标宋" w:eastAsia="小标宋" w:cs="小标宋"/>
          <w:color w:val="000000"/>
          <w:sz w:val="44"/>
          <w:szCs w:val="44"/>
        </w:rPr>
        <w:t>百名科学家讲党课活动信息汇总表</w:t>
      </w:r>
    </w:p>
    <w:tbl>
      <w:tblPr>
        <w:tblStyle w:val="4"/>
        <w:tblpPr w:leftFromText="180" w:rightFromText="180" w:vertAnchor="text" w:horzAnchor="page" w:tblpX="1063" w:tblpY="466"/>
        <w:tblOverlap w:val="never"/>
        <w:tblW w:w="14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464"/>
        <w:gridCol w:w="436"/>
        <w:gridCol w:w="423"/>
        <w:gridCol w:w="477"/>
        <w:gridCol w:w="1271"/>
        <w:gridCol w:w="1306"/>
        <w:gridCol w:w="576"/>
        <w:gridCol w:w="2645"/>
        <w:gridCol w:w="573"/>
        <w:gridCol w:w="1241"/>
        <w:gridCol w:w="900"/>
        <w:gridCol w:w="1395"/>
        <w:gridCol w:w="981"/>
        <w:gridCol w:w="835"/>
        <w:gridCol w:w="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447" w:type="dxa"/>
            <w:noWrap w:val="0"/>
            <w:vAlign w:val="center"/>
          </w:tcPr>
          <w:p>
            <w:pPr>
              <w:adjustRightInd/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464" w:type="dxa"/>
            <w:noWrap w:val="0"/>
            <w:vAlign w:val="center"/>
          </w:tcPr>
          <w:p>
            <w:pPr>
              <w:adjustRightInd/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学会</w:t>
            </w:r>
          </w:p>
          <w:p>
            <w:pPr>
              <w:adjustRightInd/>
              <w:snapToGrid w:val="0"/>
              <w:jc w:val="center"/>
              <w:rPr>
                <w:rFonts w:hint="eastAsi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名称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adjustRightInd/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学会代码</w:t>
            </w:r>
          </w:p>
        </w:tc>
        <w:tc>
          <w:tcPr>
            <w:tcW w:w="423" w:type="dxa"/>
            <w:noWrap w:val="0"/>
            <w:vAlign w:val="center"/>
          </w:tcPr>
          <w:p>
            <w:pPr>
              <w:adjustRightInd/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宣讲时间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adjustRightInd/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活动形式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adjustRightInd/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专家姓名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adjustRightInd/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专家介绍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adjustRightInd/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授课题目</w:t>
            </w:r>
          </w:p>
        </w:tc>
        <w:tc>
          <w:tcPr>
            <w:tcW w:w="2645" w:type="dxa"/>
            <w:noWrap w:val="0"/>
            <w:vAlign w:val="center"/>
          </w:tcPr>
          <w:p>
            <w:pPr>
              <w:adjustRightInd/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主讲内容介绍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adjustRightInd/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课程时长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adjustRightInd/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活动照片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/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活动简讯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adjustRightInd/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报告PPT和视频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adjustRightInd/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受众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adjustRightInd/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人数</w:t>
            </w:r>
          </w:p>
        </w:tc>
        <w:tc>
          <w:tcPr>
            <w:tcW w:w="524" w:type="dxa"/>
            <w:noWrap w:val="0"/>
            <w:vAlign w:val="center"/>
          </w:tcPr>
          <w:p>
            <w:pPr>
              <w:adjustRightInd/>
              <w:snapToGrid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447" w:type="dxa"/>
            <w:noWrap w:val="0"/>
            <w:vAlign w:val="top"/>
          </w:tcPr>
          <w:p>
            <w:pPr>
              <w:adjustRightInd/>
              <w:snapToGrid w:val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64" w:type="dxa"/>
            <w:noWrap w:val="0"/>
            <w:vAlign w:val="top"/>
          </w:tcPr>
          <w:p>
            <w:pPr>
              <w:adjustRightInd/>
              <w:snapToGrid w:val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36" w:type="dxa"/>
            <w:noWrap w:val="0"/>
            <w:vAlign w:val="top"/>
          </w:tcPr>
          <w:p>
            <w:pPr>
              <w:adjustRightInd/>
              <w:snapToGrid w:val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23" w:type="dxa"/>
            <w:noWrap w:val="0"/>
            <w:vAlign w:val="top"/>
          </w:tcPr>
          <w:p>
            <w:pPr>
              <w:adjustRightInd/>
              <w:snapToGrid w:val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77" w:type="dxa"/>
            <w:noWrap w:val="0"/>
            <w:vAlign w:val="top"/>
          </w:tcPr>
          <w:p>
            <w:pPr>
              <w:adjustRightInd/>
              <w:snapToGrid w:val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线上/线下</w:t>
            </w:r>
          </w:p>
        </w:tc>
        <w:tc>
          <w:tcPr>
            <w:tcW w:w="1271" w:type="dxa"/>
            <w:noWrap w:val="0"/>
            <w:vAlign w:val="top"/>
          </w:tcPr>
          <w:p>
            <w:pPr>
              <w:adjustRightInd/>
              <w:snapToGrid w:val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06" w:type="dxa"/>
            <w:noWrap w:val="0"/>
            <w:vAlign w:val="top"/>
          </w:tcPr>
          <w:p>
            <w:pPr>
              <w:adjustRightInd/>
              <w:snapToGrid w:val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职务：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学会党组织职务+学会职务+职称</w:t>
            </w:r>
          </w:p>
          <w:p>
            <w:pPr>
              <w:adjustRightInd/>
              <w:snapToGrid w:val="0"/>
              <w:jc w:val="left"/>
            </w:pPr>
            <w:r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  <w:t>主讲人介绍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（200字左右）</w:t>
            </w:r>
          </w:p>
        </w:tc>
        <w:tc>
          <w:tcPr>
            <w:tcW w:w="576" w:type="dxa"/>
            <w:noWrap w:val="0"/>
            <w:vAlign w:val="top"/>
          </w:tcPr>
          <w:p>
            <w:pPr>
              <w:adjustRightInd/>
              <w:snapToGrid w:val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645" w:type="dxa"/>
            <w:noWrap w:val="0"/>
            <w:vAlign w:val="top"/>
          </w:tcPr>
          <w:p>
            <w:pPr>
              <w:adjustRightInd/>
              <w:snapToGrid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200字，结合学会工作、学科工作实际进行宣讲</w:t>
            </w:r>
          </w:p>
          <w:p>
            <w:pPr>
              <w:adjustRightInd/>
              <w:snapToGrid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仅传达文件精神或工作会议领导讲话不符合要求</w:t>
            </w:r>
          </w:p>
        </w:tc>
        <w:tc>
          <w:tcPr>
            <w:tcW w:w="573" w:type="dxa"/>
            <w:noWrap w:val="0"/>
            <w:vAlign w:val="top"/>
          </w:tcPr>
          <w:p>
            <w:pPr>
              <w:adjustRightInd/>
              <w:snapToGrid w:val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不少于45分钟</w:t>
            </w:r>
          </w:p>
        </w:tc>
        <w:tc>
          <w:tcPr>
            <w:tcW w:w="1241" w:type="dxa"/>
            <w:noWrap w:val="0"/>
            <w:vAlign w:val="top"/>
          </w:tcPr>
          <w:p>
            <w:pPr>
              <w:adjustRightInd/>
              <w:snapToGrid w:val="0"/>
              <w:jc w:val="left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活动现场照片不少于3张，大小2M以上（整体场景照片1张，主讲人特写1张，主视觉背景的活动照片1张）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adjustRightInd/>
              <w:snapToGrid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附活动链接或者简讯原文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adjustRightInd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授课必须有PPT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（如内容涉密不方便传播可截图PPT首页）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或者授课提纲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；建议提供不少于3分钟的活动横版记录视频，清晰程度4K</w:t>
            </w:r>
          </w:p>
          <w:p>
            <w:pPr>
              <w:adjustRightInd/>
              <w:snapToGrid w:val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1" w:type="dxa"/>
            <w:noWrap w:val="0"/>
            <w:vAlign w:val="top"/>
          </w:tcPr>
          <w:p>
            <w:pPr>
              <w:adjustRightInd/>
              <w:snapToGrid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学会理事/学会会员/社会公众等</w:t>
            </w:r>
          </w:p>
        </w:tc>
        <w:tc>
          <w:tcPr>
            <w:tcW w:w="835" w:type="dxa"/>
            <w:noWrap w:val="0"/>
            <w:vAlign w:val="top"/>
          </w:tcPr>
          <w:p>
            <w:pPr>
              <w:adjustRightInd/>
              <w:snapToGrid w:val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不少于30人</w:t>
            </w:r>
          </w:p>
        </w:tc>
        <w:tc>
          <w:tcPr>
            <w:tcW w:w="524" w:type="dxa"/>
            <w:noWrap w:val="0"/>
            <w:vAlign w:val="top"/>
          </w:tcPr>
          <w:p>
            <w:pPr>
              <w:adjustRightInd/>
              <w:snapToGrid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1ODE4ZDNlYTIyZWRmZTYxMTExYTcxMzgyYTRjOGYifQ=="/>
  </w:docVars>
  <w:rsids>
    <w:rsidRoot w:val="542B40BF"/>
    <w:rsid w:val="542B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1200" w:line="20" w:lineRule="exact"/>
    </w:pPr>
    <w:rPr>
      <w:rFonts w:ascii="仿宋_GB2312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2024-03-26T05:09:00Z</dcterms:created>
  <dc:creator>龍龖龘</dc:creator>
  <cp:lastModifiedBy>龍龖龘</cp:lastModifiedBy>
  <dcterms:modified xsi:type="dcterms:W3CDTF">2024-03-26T05:09:24Z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6B883C6D59DF4873A78F4136CA0C3C9B_11</vt:lpwstr>
  </property>
</Properties>
</file>