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 xml:space="preserve"> 附件</w:t>
      </w:r>
    </w:p>
    <w:p>
      <w:pPr>
        <w:spacing w:line="600" w:lineRule="exact"/>
        <w:jc w:val="center"/>
        <w:rPr>
          <w:rFonts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</w:rPr>
        <w:t>中国知识产权研究会团体标准制修订申报表</w:t>
      </w:r>
    </w:p>
    <w:p>
      <w:pPr>
        <w:spacing w:line="560" w:lineRule="exact"/>
        <w:ind w:firstLine="883"/>
        <w:rPr>
          <w:rFonts w:ascii="方正小标宋简体" w:eastAsia="方正小标宋简体"/>
          <w:b/>
          <w:bCs/>
          <w:sz w:val="44"/>
          <w:szCs w:val="44"/>
        </w:rPr>
      </w:pPr>
    </w:p>
    <w:tbl>
      <w:tblPr>
        <w:tblStyle w:val="5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418"/>
        <w:gridCol w:w="1559"/>
        <w:gridCol w:w="1418"/>
        <w:gridCol w:w="1718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参与团体</w:t>
            </w:r>
            <w:r>
              <w:rPr>
                <w:rFonts w:ascii="宋体" w:hAnsi="宋体" w:eastAsia="宋体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</w:rPr>
              <w:t>标准名称</w:t>
            </w:r>
          </w:p>
        </w:tc>
        <w:tc>
          <w:tcPr>
            <w:tcW w:w="7645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单位性质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主营业务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所属行业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推荐参编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出生日期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现任职务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（手机）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764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7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单位简介，经营业绩、相关成果（可另附）：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7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推荐制修订人个人简介，技术专长、相关著作、个人事迹（可另附）：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9517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单位意见：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我单位同意作为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           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团体标准起草单位，并提供相应技术、人力和经费支持，对团体标准制修订工作给予积极支持与配合。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firstLine="4800" w:firstLineChars="20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签字：          （公章）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spacing w:line="660" w:lineRule="exact"/>
        <w:ind w:firstLine="640" w:firstLineChars="200"/>
        <w:jc w:val="left"/>
        <w:rPr>
          <w:rFonts w:ascii="仿宋_GB2312" w:hAnsi="仿宋_GB2312" w:eastAsia="仿宋_GB2312" w:cs="仿宋_GB2312"/>
          <w:color w:val="1F2329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ODY2M2RjYmYxZWRmM2I0NTlhZGRhYTI3ZDdjODYifQ=="/>
  </w:docVars>
  <w:rsids>
    <w:rsidRoot w:val="18AE2733"/>
    <w:rsid w:val="0B90693E"/>
    <w:rsid w:val="18AE2733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2024-02-07T02:14:00Z</dcterms:created>
  <dc:creator>VV初初次次</dc:creator>
  <cp:lastModifiedBy>yjh</cp:lastModifiedBy>
  <dcterms:modified xsi:type="dcterms:W3CDTF">2024-02-19T00:59:10Z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C0CCD0D86C39414FAF2376687EF8FA48_11</vt:lpwstr>
  </property>
</Properties>
</file>