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7E9" w:rsidRPr="005007E9" w:rsidRDefault="005007E9" w:rsidP="005007E9">
      <w:pPr>
        <w:rPr>
          <w:b/>
        </w:rPr>
      </w:pPr>
      <w:r w:rsidRPr="005007E9">
        <w:rPr>
          <w:rFonts w:hint="eastAsia"/>
          <w:b/>
        </w:rPr>
        <w:t>2022</w:t>
      </w:r>
      <w:r w:rsidRPr="005007E9">
        <w:rPr>
          <w:rFonts w:hint="eastAsia"/>
          <w:b/>
        </w:rPr>
        <w:t>年前</w:t>
      </w:r>
      <w:r w:rsidRPr="005007E9">
        <w:rPr>
          <w:rFonts w:hint="eastAsia"/>
          <w:b/>
        </w:rPr>
        <w:t>11</w:t>
      </w:r>
      <w:r w:rsidRPr="005007E9">
        <w:rPr>
          <w:rFonts w:hint="eastAsia"/>
          <w:b/>
        </w:rPr>
        <w:t>个月汽车销量同比增长</w:t>
      </w:r>
      <w:r w:rsidRPr="005007E9">
        <w:rPr>
          <w:rFonts w:hint="eastAsia"/>
          <w:b/>
        </w:rPr>
        <w:t>3.3%</w:t>
      </w:r>
    </w:p>
    <w:p w:rsidR="005007E9" w:rsidRPr="005007E9" w:rsidRDefault="005007E9" w:rsidP="005007E9">
      <w:r w:rsidRPr="005007E9">
        <w:rPr>
          <w:rFonts w:hint="eastAsia"/>
        </w:rPr>
        <w:t>据《</w:t>
      </w:r>
      <w:r w:rsidRPr="005007E9">
        <w:rPr>
          <w:rFonts w:hint="eastAsia"/>
          <w:i/>
        </w:rPr>
        <w:t>中国汽车工业协会</w:t>
      </w:r>
      <w:r w:rsidRPr="005007E9">
        <w:rPr>
          <w:rFonts w:hint="eastAsia"/>
        </w:rPr>
        <w:t>》报道：</w:t>
      </w:r>
      <w:r w:rsidRPr="005007E9">
        <w:rPr>
          <w:rFonts w:hint="eastAsia"/>
        </w:rPr>
        <w:t>2022</w:t>
      </w:r>
      <w:r w:rsidRPr="005007E9">
        <w:rPr>
          <w:rFonts w:hint="eastAsia"/>
        </w:rPr>
        <w:t>年</w:t>
      </w:r>
      <w:r w:rsidRPr="005007E9">
        <w:rPr>
          <w:rFonts w:hint="eastAsia"/>
        </w:rPr>
        <w:t>1-11</w:t>
      </w:r>
      <w:r w:rsidRPr="005007E9">
        <w:rPr>
          <w:rFonts w:hint="eastAsia"/>
        </w:rPr>
        <w:t>月，我国汽车产销分别完成</w:t>
      </w:r>
      <w:r w:rsidRPr="005007E9">
        <w:rPr>
          <w:rFonts w:hint="eastAsia"/>
        </w:rPr>
        <w:t>2462.8</w:t>
      </w:r>
      <w:r w:rsidRPr="005007E9">
        <w:rPr>
          <w:rFonts w:hint="eastAsia"/>
        </w:rPr>
        <w:t>万辆和</w:t>
      </w:r>
      <w:r w:rsidRPr="005007E9">
        <w:rPr>
          <w:rFonts w:hint="eastAsia"/>
        </w:rPr>
        <w:t>2430.2</w:t>
      </w:r>
      <w:r w:rsidRPr="005007E9">
        <w:rPr>
          <w:rFonts w:hint="eastAsia"/>
        </w:rPr>
        <w:t>万辆，同比分别增长</w:t>
      </w:r>
      <w:r w:rsidRPr="005007E9">
        <w:rPr>
          <w:rFonts w:hint="eastAsia"/>
        </w:rPr>
        <w:t>6.1%</w:t>
      </w:r>
      <w:r w:rsidRPr="005007E9">
        <w:rPr>
          <w:rFonts w:hint="eastAsia"/>
        </w:rPr>
        <w:t>和</w:t>
      </w:r>
      <w:r w:rsidRPr="005007E9">
        <w:rPr>
          <w:rFonts w:hint="eastAsia"/>
        </w:rPr>
        <w:t>3.3%</w:t>
      </w:r>
      <w:r w:rsidRPr="005007E9">
        <w:rPr>
          <w:rFonts w:hint="eastAsia"/>
        </w:rPr>
        <w:t>。</w:t>
      </w:r>
    </w:p>
    <w:p w:rsidR="005007E9" w:rsidRPr="005007E9" w:rsidRDefault="005007E9" w:rsidP="005007E9">
      <w:r w:rsidRPr="005007E9">
        <w:rPr>
          <w:rFonts w:hint="eastAsia"/>
        </w:rPr>
        <w:t>中国汽车工业协会的统计分析，</w:t>
      </w:r>
      <w:r w:rsidRPr="005007E9">
        <w:rPr>
          <w:rFonts w:hint="eastAsia"/>
        </w:rPr>
        <w:t>2022</w:t>
      </w:r>
      <w:r w:rsidRPr="005007E9">
        <w:rPr>
          <w:rFonts w:hint="eastAsia"/>
        </w:rPr>
        <w:t>年</w:t>
      </w:r>
      <w:r w:rsidRPr="005007E9">
        <w:rPr>
          <w:rFonts w:hint="eastAsia"/>
        </w:rPr>
        <w:t>11</w:t>
      </w:r>
      <w:r w:rsidRPr="005007E9">
        <w:rPr>
          <w:rFonts w:hint="eastAsia"/>
        </w:rPr>
        <w:t>月，汽车产销略显疲弱，环比、同比均呈现下降，下行趋势明显，总体表现不及预期。</w:t>
      </w:r>
      <w:r w:rsidRPr="005007E9">
        <w:rPr>
          <w:rFonts w:hint="eastAsia"/>
        </w:rPr>
        <w:t>2022</w:t>
      </w:r>
      <w:r w:rsidRPr="005007E9">
        <w:rPr>
          <w:rFonts w:hint="eastAsia"/>
        </w:rPr>
        <w:t>年</w:t>
      </w:r>
      <w:r w:rsidRPr="005007E9">
        <w:rPr>
          <w:rFonts w:hint="eastAsia"/>
        </w:rPr>
        <w:t>11</w:t>
      </w:r>
      <w:r w:rsidRPr="005007E9">
        <w:rPr>
          <w:rFonts w:hint="eastAsia"/>
        </w:rPr>
        <w:t>月，汽车产销分别完成</w:t>
      </w:r>
      <w:r w:rsidRPr="005007E9">
        <w:rPr>
          <w:rFonts w:hint="eastAsia"/>
        </w:rPr>
        <w:t>238.6</w:t>
      </w:r>
      <w:r w:rsidRPr="005007E9">
        <w:rPr>
          <w:rFonts w:hint="eastAsia"/>
        </w:rPr>
        <w:t>万辆和</w:t>
      </w:r>
      <w:r w:rsidRPr="005007E9">
        <w:rPr>
          <w:rFonts w:hint="eastAsia"/>
        </w:rPr>
        <w:t>232.8</w:t>
      </w:r>
      <w:r w:rsidRPr="005007E9">
        <w:rPr>
          <w:rFonts w:hint="eastAsia"/>
        </w:rPr>
        <w:t>万辆，环比分别下降</w:t>
      </w:r>
      <w:r w:rsidRPr="005007E9">
        <w:rPr>
          <w:rFonts w:hint="eastAsia"/>
        </w:rPr>
        <w:t>8.2%</w:t>
      </w:r>
      <w:r w:rsidRPr="005007E9">
        <w:rPr>
          <w:rFonts w:hint="eastAsia"/>
        </w:rPr>
        <w:t>和</w:t>
      </w:r>
      <w:r w:rsidRPr="005007E9">
        <w:rPr>
          <w:rFonts w:hint="eastAsia"/>
        </w:rPr>
        <w:t>7.1%</w:t>
      </w:r>
      <w:r w:rsidRPr="005007E9">
        <w:rPr>
          <w:rFonts w:hint="eastAsia"/>
        </w:rPr>
        <w:t>，同比均下降</w:t>
      </w:r>
      <w:r w:rsidRPr="005007E9">
        <w:rPr>
          <w:rFonts w:hint="eastAsia"/>
        </w:rPr>
        <w:t>7.9%</w:t>
      </w:r>
      <w:r w:rsidRPr="005007E9">
        <w:rPr>
          <w:rFonts w:hint="eastAsia"/>
        </w:rPr>
        <w:t>。</w:t>
      </w:r>
      <w:r w:rsidRPr="005007E9">
        <w:rPr>
          <w:rFonts w:hint="eastAsia"/>
        </w:rPr>
        <w:t>2022</w:t>
      </w:r>
      <w:r w:rsidRPr="005007E9">
        <w:rPr>
          <w:rFonts w:hint="eastAsia"/>
        </w:rPr>
        <w:t>年</w:t>
      </w:r>
      <w:r w:rsidRPr="005007E9">
        <w:rPr>
          <w:rFonts w:hint="eastAsia"/>
        </w:rPr>
        <w:t>1-11</w:t>
      </w:r>
      <w:r w:rsidRPr="005007E9">
        <w:rPr>
          <w:rFonts w:hint="eastAsia"/>
        </w:rPr>
        <w:t>月，汽车产销分别完成</w:t>
      </w:r>
      <w:r w:rsidRPr="005007E9">
        <w:rPr>
          <w:rFonts w:hint="eastAsia"/>
        </w:rPr>
        <w:t>2462.8</w:t>
      </w:r>
      <w:r w:rsidRPr="005007E9">
        <w:rPr>
          <w:rFonts w:hint="eastAsia"/>
        </w:rPr>
        <w:t>万辆和</w:t>
      </w:r>
      <w:r w:rsidRPr="005007E9">
        <w:rPr>
          <w:rFonts w:hint="eastAsia"/>
        </w:rPr>
        <w:t>2430.2</w:t>
      </w:r>
      <w:r w:rsidRPr="005007E9">
        <w:rPr>
          <w:rFonts w:hint="eastAsia"/>
        </w:rPr>
        <w:t>万辆，同比分别增长</w:t>
      </w:r>
      <w:r w:rsidRPr="005007E9">
        <w:rPr>
          <w:rFonts w:hint="eastAsia"/>
        </w:rPr>
        <w:t>6.1%</w:t>
      </w:r>
      <w:r w:rsidRPr="005007E9">
        <w:rPr>
          <w:rFonts w:hint="eastAsia"/>
        </w:rPr>
        <w:t>和</w:t>
      </w:r>
      <w:r w:rsidRPr="005007E9">
        <w:rPr>
          <w:rFonts w:hint="eastAsia"/>
        </w:rPr>
        <w:t>3.3%</w:t>
      </w:r>
      <w:r w:rsidRPr="005007E9">
        <w:rPr>
          <w:rFonts w:hint="eastAsia"/>
        </w:rPr>
        <w:t>，累计增速放缓，较</w:t>
      </w:r>
      <w:r w:rsidRPr="005007E9">
        <w:rPr>
          <w:rFonts w:hint="eastAsia"/>
        </w:rPr>
        <w:t>1-10</w:t>
      </w:r>
      <w:proofErr w:type="gramStart"/>
      <w:r w:rsidRPr="005007E9">
        <w:rPr>
          <w:rFonts w:hint="eastAsia"/>
        </w:rPr>
        <w:t>月分</w:t>
      </w:r>
      <w:proofErr w:type="gramEnd"/>
      <w:r w:rsidRPr="005007E9">
        <w:rPr>
          <w:rFonts w:hint="eastAsia"/>
        </w:rPr>
        <w:t>别收窄</w:t>
      </w:r>
      <w:r w:rsidRPr="005007E9">
        <w:rPr>
          <w:rFonts w:hint="eastAsia"/>
        </w:rPr>
        <w:t>1.8</w:t>
      </w:r>
      <w:r w:rsidRPr="005007E9">
        <w:rPr>
          <w:rFonts w:hint="eastAsia"/>
        </w:rPr>
        <w:t>和</w:t>
      </w:r>
      <w:r w:rsidRPr="005007E9">
        <w:rPr>
          <w:rFonts w:hint="eastAsia"/>
        </w:rPr>
        <w:t>1.3</w:t>
      </w:r>
      <w:r w:rsidRPr="005007E9">
        <w:rPr>
          <w:rFonts w:hint="eastAsia"/>
        </w:rPr>
        <w:t>个百分点。</w:t>
      </w:r>
    </w:p>
    <w:p w:rsidR="005007E9" w:rsidRPr="005007E9" w:rsidRDefault="005007E9" w:rsidP="005007E9">
      <w:r w:rsidRPr="005007E9">
        <w:rPr>
          <w:rFonts w:hint="eastAsia"/>
        </w:rPr>
        <w:t>2022</w:t>
      </w:r>
      <w:r w:rsidRPr="005007E9">
        <w:rPr>
          <w:rFonts w:hint="eastAsia"/>
        </w:rPr>
        <w:t>年</w:t>
      </w:r>
      <w:r w:rsidRPr="005007E9">
        <w:rPr>
          <w:rFonts w:hint="eastAsia"/>
        </w:rPr>
        <w:t>11</w:t>
      </w:r>
      <w:r w:rsidRPr="005007E9">
        <w:rPr>
          <w:rFonts w:hint="eastAsia"/>
        </w:rPr>
        <w:t>月，乘用车产销分别完成</w:t>
      </w:r>
      <w:r w:rsidRPr="005007E9">
        <w:rPr>
          <w:rFonts w:hint="eastAsia"/>
        </w:rPr>
        <w:t>215.1</w:t>
      </w:r>
      <w:r w:rsidRPr="005007E9">
        <w:rPr>
          <w:rFonts w:hint="eastAsia"/>
        </w:rPr>
        <w:t>万辆和</w:t>
      </w:r>
      <w:r w:rsidRPr="005007E9">
        <w:rPr>
          <w:rFonts w:hint="eastAsia"/>
        </w:rPr>
        <w:t>207.5</w:t>
      </w:r>
      <w:r w:rsidRPr="005007E9">
        <w:rPr>
          <w:rFonts w:hint="eastAsia"/>
        </w:rPr>
        <w:t>万辆，环比分别下降</w:t>
      </w:r>
      <w:r w:rsidRPr="005007E9">
        <w:rPr>
          <w:rFonts w:hint="eastAsia"/>
        </w:rPr>
        <w:t>7.8%</w:t>
      </w:r>
      <w:r w:rsidRPr="005007E9">
        <w:rPr>
          <w:rFonts w:hint="eastAsia"/>
        </w:rPr>
        <w:t>和</w:t>
      </w:r>
      <w:r w:rsidRPr="005007E9">
        <w:rPr>
          <w:rFonts w:hint="eastAsia"/>
        </w:rPr>
        <w:t>7%</w:t>
      </w:r>
      <w:r w:rsidRPr="005007E9">
        <w:rPr>
          <w:rFonts w:hint="eastAsia"/>
        </w:rPr>
        <w:t>，同比分别下降</w:t>
      </w:r>
      <w:r w:rsidRPr="005007E9">
        <w:rPr>
          <w:rFonts w:hint="eastAsia"/>
        </w:rPr>
        <w:t>3.9%</w:t>
      </w:r>
      <w:r w:rsidRPr="005007E9">
        <w:rPr>
          <w:rFonts w:hint="eastAsia"/>
        </w:rPr>
        <w:t>和</w:t>
      </w:r>
      <w:r w:rsidRPr="005007E9">
        <w:rPr>
          <w:rFonts w:hint="eastAsia"/>
        </w:rPr>
        <w:t>5.6%</w:t>
      </w:r>
      <w:r w:rsidRPr="005007E9">
        <w:rPr>
          <w:rFonts w:hint="eastAsia"/>
        </w:rPr>
        <w:t>。</w:t>
      </w:r>
      <w:r w:rsidRPr="005007E9">
        <w:rPr>
          <w:rFonts w:hint="eastAsia"/>
        </w:rPr>
        <w:t>2022</w:t>
      </w:r>
      <w:r w:rsidRPr="005007E9">
        <w:rPr>
          <w:rFonts w:hint="eastAsia"/>
        </w:rPr>
        <w:t>年</w:t>
      </w:r>
      <w:r w:rsidRPr="005007E9">
        <w:rPr>
          <w:rFonts w:hint="eastAsia"/>
        </w:rPr>
        <w:t>1-11</w:t>
      </w:r>
      <w:r w:rsidRPr="005007E9">
        <w:rPr>
          <w:rFonts w:hint="eastAsia"/>
        </w:rPr>
        <w:t>月，乘用车产销分别完成</w:t>
      </w:r>
      <w:r w:rsidRPr="005007E9">
        <w:rPr>
          <w:rFonts w:hint="eastAsia"/>
        </w:rPr>
        <w:t>2170.2</w:t>
      </w:r>
      <w:r w:rsidRPr="005007E9">
        <w:rPr>
          <w:rFonts w:hint="eastAsia"/>
        </w:rPr>
        <w:t>万辆和</w:t>
      </w:r>
      <w:r w:rsidRPr="005007E9">
        <w:rPr>
          <w:rFonts w:hint="eastAsia"/>
        </w:rPr>
        <w:t>2129.2</w:t>
      </w:r>
      <w:r w:rsidRPr="005007E9">
        <w:rPr>
          <w:rFonts w:hint="eastAsia"/>
        </w:rPr>
        <w:t>万辆，同比分别增长</w:t>
      </w:r>
      <w:r w:rsidRPr="005007E9">
        <w:rPr>
          <w:rFonts w:hint="eastAsia"/>
        </w:rPr>
        <w:t>14.7%</w:t>
      </w:r>
      <w:r w:rsidRPr="005007E9">
        <w:rPr>
          <w:rFonts w:hint="eastAsia"/>
        </w:rPr>
        <w:t>和</w:t>
      </w:r>
      <w:r w:rsidRPr="005007E9">
        <w:rPr>
          <w:rFonts w:hint="eastAsia"/>
        </w:rPr>
        <w:t>11.5%</w:t>
      </w:r>
      <w:r w:rsidRPr="005007E9">
        <w:rPr>
          <w:rFonts w:hint="eastAsia"/>
        </w:rPr>
        <w:t>，累计增速放缓。（报道员）</w:t>
      </w:r>
    </w:p>
    <w:p w:rsidR="000D7B2B" w:rsidRDefault="000D7B2B"/>
    <w:sectPr w:rsidR="000D7B2B" w:rsidSect="000D7B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007E9"/>
    <w:rsid w:val="000D7B2B"/>
    <w:rsid w:val="00500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B2B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2023-02-01T06:38:00Z</dcterms:created>
  <dcterms:modified xsi:type="dcterms:W3CDTF">2023-02-01T06:38:00Z</dcterms:modified>
</cp:coreProperties>
</file>