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BF" w:rsidRPr="006D6EBF" w:rsidRDefault="006D6EBF" w:rsidP="006D6EBF">
      <w:pPr>
        <w:rPr>
          <w:b/>
        </w:rPr>
      </w:pPr>
      <w:r w:rsidRPr="006D6EBF">
        <w:rPr>
          <w:rFonts w:hint="eastAsia"/>
          <w:b/>
        </w:rPr>
        <w:t>方兴节能研发的炭黑尾气</w:t>
      </w:r>
      <w:proofErr w:type="gramStart"/>
      <w:r w:rsidRPr="006D6EBF">
        <w:rPr>
          <w:rFonts w:hint="eastAsia"/>
          <w:b/>
        </w:rPr>
        <w:t>用低氮燃烧器</w:t>
      </w:r>
      <w:proofErr w:type="gramEnd"/>
    </w:p>
    <w:p w:rsidR="006D6EBF" w:rsidRPr="006D6EBF" w:rsidRDefault="006D6EBF" w:rsidP="006D6EBF">
      <w:pPr>
        <w:rPr>
          <w:b/>
        </w:rPr>
      </w:pPr>
      <w:r w:rsidRPr="006D6EBF">
        <w:rPr>
          <w:rFonts w:hint="eastAsia"/>
        </w:rPr>
        <w:t>据《</w:t>
      </w:r>
      <w:r w:rsidRPr="006D6EBF">
        <w:rPr>
          <w:rFonts w:hint="eastAsia"/>
          <w:i/>
        </w:rPr>
        <w:t>中国国家知识产权局网站</w:t>
      </w:r>
      <w:r w:rsidRPr="006D6EBF">
        <w:rPr>
          <w:rFonts w:hint="eastAsia"/>
        </w:rPr>
        <w:t>》</w:t>
      </w:r>
      <w:r w:rsidRPr="006D6EBF">
        <w:rPr>
          <w:rFonts w:hint="eastAsia"/>
        </w:rPr>
        <w:t>2022-12-20</w:t>
      </w:r>
      <w:r w:rsidRPr="006D6EBF">
        <w:rPr>
          <w:rFonts w:hint="eastAsia"/>
        </w:rPr>
        <w:t>发布中国实用新型授权公告：山东方兴节能装备公司的一种炭黑尾气</w:t>
      </w:r>
      <w:proofErr w:type="gramStart"/>
      <w:r w:rsidRPr="006D6EBF">
        <w:rPr>
          <w:rFonts w:hint="eastAsia"/>
        </w:rPr>
        <w:t>用低氮燃烧器</w:t>
      </w:r>
      <w:proofErr w:type="gramEnd"/>
      <w:r w:rsidRPr="006D6EBF">
        <w:rPr>
          <w:rFonts w:hint="eastAsia"/>
        </w:rPr>
        <w:t>，以授权公告号：</w:t>
      </w:r>
      <w:r w:rsidRPr="006D6EBF">
        <w:t>CN</w:t>
      </w:r>
      <w:r w:rsidRPr="006D6EBF">
        <w:rPr>
          <w:rFonts w:hint="eastAsia"/>
        </w:rPr>
        <w:t xml:space="preserve"> </w:t>
      </w:r>
      <w:r w:rsidRPr="006D6EBF">
        <w:t>218095942</w:t>
      </w:r>
      <w:r w:rsidRPr="006D6EBF">
        <w:rPr>
          <w:rFonts w:hint="eastAsia"/>
        </w:rPr>
        <w:t>予以公布；申请日为</w:t>
      </w:r>
      <w:r w:rsidRPr="006D6EBF">
        <w:t>20</w:t>
      </w:r>
      <w:r w:rsidRPr="006D6EBF">
        <w:rPr>
          <w:rFonts w:hint="eastAsia"/>
        </w:rPr>
        <w:t>22-08-19</w:t>
      </w:r>
      <w:r w:rsidRPr="006D6EBF">
        <w:rPr>
          <w:rFonts w:hint="eastAsia"/>
        </w:rPr>
        <w:t>。</w:t>
      </w:r>
    </w:p>
    <w:p w:rsidR="006C6D4E" w:rsidRDefault="006D6EBF" w:rsidP="006D6EBF">
      <w:r w:rsidRPr="006D6EBF">
        <w:rPr>
          <w:rFonts w:hint="eastAsia"/>
        </w:rPr>
        <w:t>该实用新型公开了一种炭黑尾气</w:t>
      </w:r>
      <w:proofErr w:type="gramStart"/>
      <w:r w:rsidRPr="006D6EBF">
        <w:rPr>
          <w:rFonts w:hint="eastAsia"/>
        </w:rPr>
        <w:t>用低氮燃烧器</w:t>
      </w:r>
      <w:proofErr w:type="gramEnd"/>
      <w:r w:rsidRPr="006D6EBF">
        <w:rPr>
          <w:rFonts w:hint="eastAsia"/>
        </w:rPr>
        <w:t>，</w:t>
      </w:r>
      <w:proofErr w:type="gramStart"/>
      <w:r w:rsidRPr="006D6EBF">
        <w:rPr>
          <w:rFonts w:hint="eastAsia"/>
        </w:rPr>
        <w:t>包括低氮燃烧器</w:t>
      </w:r>
      <w:proofErr w:type="gramEnd"/>
      <w:r w:rsidRPr="006D6EBF">
        <w:rPr>
          <w:rFonts w:hint="eastAsia"/>
        </w:rPr>
        <w:t>本体、尾气进口和连接盘，</w:t>
      </w:r>
      <w:proofErr w:type="gramStart"/>
      <w:r w:rsidRPr="006D6EBF">
        <w:rPr>
          <w:rFonts w:hint="eastAsia"/>
        </w:rPr>
        <w:t>所述低氮燃烧器</w:t>
      </w:r>
      <w:proofErr w:type="gramEnd"/>
      <w:r w:rsidRPr="006D6EBF">
        <w:rPr>
          <w:rFonts w:hint="eastAsia"/>
        </w:rPr>
        <w:t>本体的上方依次设置有三次风进口、尾气进口和一次风进口，</w:t>
      </w:r>
      <w:proofErr w:type="gramStart"/>
      <w:r w:rsidRPr="006D6EBF">
        <w:rPr>
          <w:rFonts w:hint="eastAsia"/>
        </w:rPr>
        <w:t>且低氮</w:t>
      </w:r>
      <w:proofErr w:type="gramEnd"/>
      <w:r w:rsidRPr="006D6EBF">
        <w:rPr>
          <w:rFonts w:hint="eastAsia"/>
        </w:rPr>
        <w:t>燃烧器本体靠近尾气进口的背面设置有二次风进口，</w:t>
      </w:r>
      <w:proofErr w:type="gramStart"/>
      <w:r w:rsidRPr="006D6EBF">
        <w:rPr>
          <w:rFonts w:hint="eastAsia"/>
        </w:rPr>
        <w:t>所述低氮燃烧器</w:t>
      </w:r>
      <w:proofErr w:type="gramEnd"/>
      <w:r w:rsidRPr="006D6EBF">
        <w:rPr>
          <w:rFonts w:hint="eastAsia"/>
        </w:rPr>
        <w:t>本体靠近一次</w:t>
      </w:r>
      <w:proofErr w:type="gramStart"/>
      <w:r w:rsidRPr="006D6EBF">
        <w:rPr>
          <w:rFonts w:hint="eastAsia"/>
        </w:rPr>
        <w:t>风进口</w:t>
      </w:r>
      <w:proofErr w:type="gramEnd"/>
      <w:r w:rsidRPr="006D6EBF">
        <w:rPr>
          <w:rFonts w:hint="eastAsia"/>
        </w:rPr>
        <w:t>的一端设置有</w:t>
      </w:r>
      <w:proofErr w:type="gramStart"/>
      <w:r w:rsidRPr="006D6EBF">
        <w:rPr>
          <w:rFonts w:hint="eastAsia"/>
        </w:rPr>
        <w:t>有</w:t>
      </w:r>
      <w:proofErr w:type="gramEnd"/>
      <w:r w:rsidRPr="006D6EBF">
        <w:rPr>
          <w:rFonts w:hint="eastAsia"/>
        </w:rPr>
        <w:t>连接盘，所述连接盘的一侧连接有连接套管。该炭黑尾气</w:t>
      </w:r>
      <w:proofErr w:type="gramStart"/>
      <w:r w:rsidRPr="006D6EBF">
        <w:rPr>
          <w:rFonts w:hint="eastAsia"/>
        </w:rPr>
        <w:t>用低氮燃烧器</w:t>
      </w:r>
      <w:proofErr w:type="gramEnd"/>
      <w:r w:rsidRPr="006D6EBF">
        <w:rPr>
          <w:rFonts w:hint="eastAsia"/>
        </w:rPr>
        <w:t>，外部的空气通过三次风进口、一次</w:t>
      </w:r>
      <w:proofErr w:type="gramStart"/>
      <w:r w:rsidRPr="006D6EBF">
        <w:rPr>
          <w:rFonts w:hint="eastAsia"/>
        </w:rPr>
        <w:t>风进口</w:t>
      </w:r>
      <w:proofErr w:type="gramEnd"/>
      <w:r w:rsidRPr="006D6EBF">
        <w:rPr>
          <w:rFonts w:hint="eastAsia"/>
        </w:rPr>
        <w:t>和二次</w:t>
      </w:r>
      <w:proofErr w:type="gramStart"/>
      <w:r w:rsidRPr="006D6EBF">
        <w:rPr>
          <w:rFonts w:hint="eastAsia"/>
        </w:rPr>
        <w:t>风进口</w:t>
      </w:r>
      <w:proofErr w:type="gramEnd"/>
      <w:r w:rsidRPr="006D6EBF">
        <w:rPr>
          <w:rFonts w:hint="eastAsia"/>
        </w:rPr>
        <w:t>进入氮燃烧器本体的内部，通过在空气中添加燃烧后的废气，降低空气中的氧含量来降低碳氧化合物，空气在与尾气出口排出尾气混合的时候，空气通过圆形的流道分多次与尾气混合燃烧，从而使得</w:t>
      </w:r>
      <w:proofErr w:type="gramStart"/>
      <w:r w:rsidRPr="006D6EBF">
        <w:rPr>
          <w:rFonts w:hint="eastAsia"/>
        </w:rPr>
        <w:t>该低氮燃烧器</w:t>
      </w:r>
      <w:proofErr w:type="gramEnd"/>
      <w:r w:rsidRPr="006D6EBF">
        <w:rPr>
          <w:rFonts w:hint="eastAsia"/>
        </w:rPr>
        <w:t>能够有效的降低炭黑尾气中的氮氧化物。（技术市场观察员）</w:t>
      </w:r>
    </w:p>
    <w:sectPr w:rsidR="006C6D4E" w:rsidSect="006C6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6EBF"/>
    <w:rsid w:val="006C6D4E"/>
    <w:rsid w:val="006D6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4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2023-02-01T06:53:00Z</dcterms:created>
  <dcterms:modified xsi:type="dcterms:W3CDTF">2023-02-01T06:53:00Z</dcterms:modified>
</cp:coreProperties>
</file>