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8DB5" w14:textId="77777777" w:rsidR="0044107D" w:rsidRPr="0044107D" w:rsidRDefault="0044107D" w:rsidP="0044107D">
      <w:pPr>
        <w:rPr>
          <w:rFonts w:ascii="宋体" w:eastAsia="宋体" w:hAnsi="宋体" w:cs="Times New Roman"/>
          <w:b/>
        </w:rPr>
      </w:pPr>
      <w:r w:rsidRPr="0044107D">
        <w:rPr>
          <w:rFonts w:ascii="宋体" w:eastAsia="宋体" w:hAnsi="宋体" w:cs="Times New Roman" w:hint="eastAsia"/>
          <w:b/>
          <w:kern w:val="0"/>
        </w:rPr>
        <w:t>阿朗新科</w:t>
      </w:r>
      <w:r w:rsidRPr="0044107D">
        <w:rPr>
          <w:rFonts w:ascii="宋体" w:eastAsia="宋体" w:hAnsi="宋体" w:cs="Times New Roman" w:hint="eastAsia"/>
          <w:b/>
        </w:rPr>
        <w:t>在沙特建造年产14万吨合成橡胶厂。</w:t>
      </w:r>
    </w:p>
    <w:p w14:paraId="5A2BFF0A" w14:textId="77777777" w:rsidR="0044107D" w:rsidRPr="0044107D" w:rsidRDefault="0044107D" w:rsidP="0044107D">
      <w:pPr>
        <w:rPr>
          <w:rFonts w:ascii="宋体" w:eastAsia="宋体" w:hAnsi="宋体" w:cs="Times New Roman"/>
        </w:rPr>
      </w:pPr>
      <w:bookmarkStart w:id="0" w:name="OLE_LINK27"/>
      <w:bookmarkStart w:id="1" w:name="OLE_LINK28"/>
      <w:r w:rsidRPr="0044107D">
        <w:rPr>
          <w:rFonts w:ascii="宋体" w:eastAsia="宋体" w:hAnsi="宋体" w:cs="Times New Roman" w:hint="eastAsia"/>
        </w:rPr>
        <w:t>据《</w:t>
      </w:r>
      <w:r w:rsidRPr="0044107D">
        <w:rPr>
          <w:rFonts w:ascii="宋体" w:eastAsia="宋体" w:hAnsi="宋体" w:cs="Times New Roman" w:hint="eastAsia"/>
          <w:i/>
        </w:rPr>
        <w:t>Rubber World</w:t>
      </w:r>
      <w:r w:rsidRPr="0044107D">
        <w:rPr>
          <w:rFonts w:ascii="宋体" w:eastAsia="宋体" w:hAnsi="宋体" w:cs="Times New Roman" w:hint="eastAsia"/>
        </w:rPr>
        <w:t>》报道：</w:t>
      </w:r>
      <w:bookmarkStart w:id="2" w:name="OLE_LINK12"/>
      <w:bookmarkStart w:id="3" w:name="OLE_LINK13"/>
      <w:bookmarkEnd w:id="0"/>
      <w:bookmarkEnd w:id="1"/>
      <w:r w:rsidRPr="0044107D">
        <w:rPr>
          <w:rFonts w:ascii="宋体" w:eastAsia="宋体" w:hAnsi="宋体" w:cs="Times New Roman" w:hint="eastAsia"/>
        </w:rPr>
        <w:t>阿朗新科</w:t>
      </w:r>
      <w:bookmarkEnd w:id="2"/>
      <w:bookmarkEnd w:id="3"/>
      <w:r w:rsidRPr="0044107D">
        <w:rPr>
          <w:rFonts w:ascii="宋体" w:eastAsia="宋体" w:hAnsi="宋体" w:cs="Times New Roman" w:hint="eastAsia"/>
        </w:rPr>
        <w:t>（ARLANXEO）宣布，计划在沙特阿拉伯的朱拜尔（</w:t>
      </w:r>
      <w:r w:rsidRPr="0044107D">
        <w:rPr>
          <w:rFonts w:ascii="宋体" w:eastAsia="宋体" w:hAnsi="宋体" w:cs="Times New Roman"/>
        </w:rPr>
        <w:t>Jubail</w:t>
      </w:r>
      <w:r w:rsidRPr="0044107D">
        <w:rPr>
          <w:rFonts w:ascii="宋体" w:eastAsia="宋体" w:hAnsi="宋体" w:cs="Times New Roman" w:hint="eastAsia"/>
        </w:rPr>
        <w:t>）建造一座世界级的橡胶厂。这座年产能为14万吨的工厂，将生产两种高性能弹性体，</w:t>
      </w:r>
      <w:proofErr w:type="gramStart"/>
      <w:r w:rsidRPr="0044107D">
        <w:rPr>
          <w:rFonts w:ascii="宋体" w:eastAsia="宋体" w:hAnsi="宋体" w:cs="Times New Roman" w:hint="eastAsia"/>
        </w:rPr>
        <w:t>即</w:t>
      </w:r>
      <w:bookmarkStart w:id="4" w:name="OLE_LINK32"/>
      <w:bookmarkStart w:id="5" w:name="OLE_LINK33"/>
      <w:r w:rsidRPr="0044107D">
        <w:rPr>
          <w:rFonts w:ascii="宋体" w:eastAsia="宋体" w:hAnsi="宋体" w:cs="Times New Roman" w:hint="eastAsia"/>
        </w:rPr>
        <w:t>钕系超高</w:t>
      </w:r>
      <w:proofErr w:type="gramEnd"/>
      <w:r w:rsidRPr="0044107D">
        <w:rPr>
          <w:rFonts w:ascii="宋体" w:eastAsia="宋体" w:hAnsi="宋体" w:cs="Times New Roman" w:hint="eastAsia"/>
        </w:rPr>
        <w:t>顺式聚丁二烯橡胶</w:t>
      </w:r>
      <w:bookmarkEnd w:id="4"/>
      <w:bookmarkEnd w:id="5"/>
      <w:r w:rsidRPr="0044107D">
        <w:rPr>
          <w:rFonts w:ascii="宋体" w:eastAsia="宋体" w:hAnsi="宋体" w:cs="Times New Roman" w:hint="eastAsia"/>
        </w:rPr>
        <w:t>（</w:t>
      </w:r>
      <w:proofErr w:type="spellStart"/>
      <w:r w:rsidRPr="0044107D">
        <w:rPr>
          <w:rFonts w:ascii="宋体" w:eastAsia="宋体" w:hAnsi="宋体" w:cs="Times New Roman" w:hint="eastAsia"/>
        </w:rPr>
        <w:t>NdBR</w:t>
      </w:r>
      <w:proofErr w:type="spellEnd"/>
      <w:r w:rsidRPr="0044107D">
        <w:rPr>
          <w:rFonts w:ascii="宋体" w:eastAsia="宋体" w:hAnsi="宋体" w:cs="Times New Roman" w:hint="eastAsia"/>
        </w:rPr>
        <w:t>）和</w:t>
      </w:r>
      <w:bookmarkStart w:id="6" w:name="OLE_LINK34"/>
      <w:bookmarkStart w:id="7" w:name="OLE_LINK35"/>
      <w:proofErr w:type="gramStart"/>
      <w:r w:rsidRPr="0044107D">
        <w:rPr>
          <w:rFonts w:ascii="宋体" w:eastAsia="宋体" w:hAnsi="宋体" w:cs="Times New Roman" w:hint="eastAsia"/>
        </w:rPr>
        <w:t>锂系</w:t>
      </w:r>
      <w:proofErr w:type="gramEnd"/>
      <w:r w:rsidRPr="0044107D">
        <w:rPr>
          <w:rFonts w:ascii="宋体" w:eastAsia="宋体" w:hAnsi="宋体" w:cs="Times New Roman" w:hint="eastAsia"/>
        </w:rPr>
        <w:t>丁二烯橡胶</w:t>
      </w:r>
      <w:bookmarkEnd w:id="6"/>
      <w:bookmarkEnd w:id="7"/>
      <w:r w:rsidRPr="0044107D">
        <w:rPr>
          <w:rFonts w:ascii="宋体" w:eastAsia="宋体" w:hAnsi="宋体" w:cs="Times New Roman" w:hint="eastAsia"/>
        </w:rPr>
        <w:t>（</w:t>
      </w:r>
      <w:proofErr w:type="spellStart"/>
      <w:r w:rsidRPr="0044107D">
        <w:rPr>
          <w:rFonts w:ascii="宋体" w:eastAsia="宋体" w:hAnsi="宋体" w:cs="Times New Roman" w:hint="eastAsia"/>
        </w:rPr>
        <w:t>LiBR</w:t>
      </w:r>
      <w:proofErr w:type="spellEnd"/>
      <w:r w:rsidRPr="0044107D">
        <w:rPr>
          <w:rFonts w:ascii="宋体" w:eastAsia="宋体" w:hAnsi="宋体" w:cs="Times New Roman" w:hint="eastAsia"/>
        </w:rPr>
        <w:t>）。该项目的工程、采购和施工合同，计划于今年下半年签订，预计2024年开始施工，2027年开始商业运营。</w:t>
      </w:r>
    </w:p>
    <w:p w14:paraId="64E41BDD" w14:textId="77777777" w:rsidR="0044107D" w:rsidRPr="0044107D" w:rsidRDefault="0044107D" w:rsidP="0044107D">
      <w:pPr>
        <w:rPr>
          <w:rFonts w:ascii="宋体" w:eastAsia="宋体" w:hAnsi="宋体" w:cs="Times New Roman"/>
        </w:rPr>
      </w:pPr>
      <w:bookmarkStart w:id="8" w:name="OLE_LINK36"/>
      <w:bookmarkStart w:id="9" w:name="OLE_LINK37"/>
      <w:proofErr w:type="gramStart"/>
      <w:r w:rsidRPr="0044107D">
        <w:rPr>
          <w:rFonts w:ascii="宋体" w:eastAsia="宋体" w:hAnsi="宋体" w:cs="Times New Roman" w:hint="eastAsia"/>
          <w:kern w:val="0"/>
        </w:rPr>
        <w:t>钕系超高</w:t>
      </w:r>
      <w:proofErr w:type="gramEnd"/>
      <w:r w:rsidRPr="0044107D">
        <w:rPr>
          <w:rFonts w:ascii="宋体" w:eastAsia="宋体" w:hAnsi="宋体" w:cs="Times New Roman" w:hint="eastAsia"/>
          <w:kern w:val="0"/>
        </w:rPr>
        <w:t>顺式聚丁二烯橡胶</w:t>
      </w:r>
      <w:r w:rsidRPr="0044107D">
        <w:rPr>
          <w:rFonts w:ascii="宋体" w:eastAsia="宋体" w:hAnsi="宋体" w:cs="Times New Roman" w:hint="eastAsia"/>
        </w:rPr>
        <w:t>主要用于高性能轮胎，特别是胎面胶料，因为它已被证明能够提高燃油经济性、</w:t>
      </w:r>
      <w:proofErr w:type="gramStart"/>
      <w:r w:rsidRPr="0044107D">
        <w:rPr>
          <w:rFonts w:ascii="宋体" w:eastAsia="宋体" w:hAnsi="宋体" w:cs="Times New Roman" w:hint="eastAsia"/>
        </w:rPr>
        <w:t>影响抓</w:t>
      </w:r>
      <w:proofErr w:type="gramEnd"/>
      <w:r w:rsidRPr="0044107D">
        <w:rPr>
          <w:rFonts w:ascii="宋体" w:eastAsia="宋体" w:hAnsi="宋体" w:cs="Times New Roman" w:hint="eastAsia"/>
        </w:rPr>
        <w:t>地力和提高轮胎耐久性。</w:t>
      </w:r>
      <w:proofErr w:type="gramStart"/>
      <w:r w:rsidRPr="0044107D">
        <w:rPr>
          <w:rFonts w:ascii="宋体" w:eastAsia="宋体" w:hAnsi="宋体" w:cs="Times New Roman" w:hint="eastAsia"/>
          <w:kern w:val="0"/>
        </w:rPr>
        <w:t>锂系丁二烯</w:t>
      </w:r>
      <w:proofErr w:type="gramEnd"/>
      <w:r w:rsidRPr="0044107D">
        <w:rPr>
          <w:rFonts w:ascii="宋体" w:eastAsia="宋体" w:hAnsi="宋体" w:cs="Times New Roman" w:hint="eastAsia"/>
          <w:kern w:val="0"/>
        </w:rPr>
        <w:t>橡胶</w:t>
      </w:r>
      <w:r w:rsidRPr="0044107D">
        <w:rPr>
          <w:rFonts w:ascii="宋体" w:eastAsia="宋体" w:hAnsi="宋体" w:cs="Times New Roman" w:hint="eastAsia"/>
        </w:rPr>
        <w:t>主要用于塑料改性，以提高食品包装和家用电器行业等产品的耐冲击性能。（嘉陵江）</w:t>
      </w:r>
    </w:p>
    <w:bookmarkEnd w:id="8"/>
    <w:bookmarkEnd w:id="9"/>
    <w:p w14:paraId="4EB83083" w14:textId="77777777" w:rsidR="00335E8B" w:rsidRDefault="00335E8B"/>
    <w:sectPr w:rsidR="0033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D18D" w14:textId="77777777" w:rsidR="00B40B8F" w:rsidRDefault="00B40B8F" w:rsidP="0044107D">
      <w:r>
        <w:separator/>
      </w:r>
    </w:p>
  </w:endnote>
  <w:endnote w:type="continuationSeparator" w:id="0">
    <w:p w14:paraId="21CF0D83" w14:textId="77777777" w:rsidR="00B40B8F" w:rsidRDefault="00B40B8F" w:rsidP="0044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B1F1B" w14:textId="77777777" w:rsidR="00B40B8F" w:rsidRDefault="00B40B8F" w:rsidP="0044107D">
      <w:r>
        <w:separator/>
      </w:r>
    </w:p>
  </w:footnote>
  <w:footnote w:type="continuationSeparator" w:id="0">
    <w:p w14:paraId="5DB7678E" w14:textId="77777777" w:rsidR="00B40B8F" w:rsidRDefault="00B40B8F" w:rsidP="00441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C2"/>
    <w:rsid w:val="002965C2"/>
    <w:rsid w:val="00335E8B"/>
    <w:rsid w:val="0044107D"/>
    <w:rsid w:val="00B4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DB6CF6C-9AFF-4EA0-BB11-472807F2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0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10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10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2023-05-29T04:45:00Z</dcterms:created>
  <dcterms:modified xsi:type="dcterms:W3CDTF">2023-05-29T04:46:00Z</dcterms:modified>
</cp:coreProperties>
</file>