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730" w:rsidRDefault="00C85730" w:rsidP="00C85730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博拉炭黑参展IRC 2022并发表研究报告</w:t>
      </w:r>
    </w:p>
    <w:p w:rsidR="00C85730" w:rsidRDefault="00C85730" w:rsidP="00C85730">
      <w:pPr>
        <w:rPr>
          <w:rFonts w:asciiTheme="minorEastAsia" w:eastAsiaTheme="minorEastAsia" w:hAnsiTheme="minorEastAsia"/>
          <w:color w:val="FF0000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据《</w:t>
      </w:r>
      <w:r>
        <w:rPr>
          <w:rFonts w:asciiTheme="minorEastAsia" w:eastAsiaTheme="minorEastAsia" w:hAnsiTheme="minorEastAsia" w:hint="eastAsia"/>
          <w:i/>
          <w:kern w:val="0"/>
        </w:rPr>
        <w:t>Birla Carbon Company’s Website</w:t>
      </w:r>
      <w:r>
        <w:rPr>
          <w:rFonts w:asciiTheme="minorEastAsia" w:eastAsiaTheme="minorEastAsia" w:hAnsiTheme="minorEastAsia" w:hint="eastAsia"/>
          <w:kern w:val="0"/>
        </w:rPr>
        <w:t>》报道：</w:t>
      </w:r>
      <w:r>
        <w:rPr>
          <w:rFonts w:asciiTheme="minorEastAsia" w:eastAsiaTheme="minorEastAsia" w:hAnsiTheme="minorEastAsia" w:hint="eastAsia"/>
        </w:rPr>
        <w:t>博拉炭黑公司宣布，该公司作为白金赞助商参加2022年11月24日至26日在印度班加罗尔（</w:t>
      </w:r>
      <w:proofErr w:type="spellStart"/>
      <w:r>
        <w:rPr>
          <w:rFonts w:asciiTheme="minorEastAsia" w:eastAsiaTheme="minorEastAsia" w:hAnsiTheme="minorEastAsia" w:hint="eastAsia"/>
        </w:rPr>
        <w:t>Bengaluru</w:t>
      </w:r>
      <w:proofErr w:type="spellEnd"/>
      <w:r>
        <w:rPr>
          <w:rFonts w:asciiTheme="minorEastAsia" w:eastAsiaTheme="minorEastAsia" w:hAnsiTheme="minorEastAsia" w:hint="eastAsia"/>
        </w:rPr>
        <w:t>）召开的国际橡胶大会及博览会（IRC 2022）。博拉炭黑将在展会上为客户展示其完整的高性能炭黑产品组合，以及一系列可持续解决方案，包括Continua™ SCM可持续</w:t>
      </w:r>
      <w:proofErr w:type="gramStart"/>
      <w:r>
        <w:rPr>
          <w:rFonts w:asciiTheme="minorEastAsia" w:eastAsiaTheme="minorEastAsia" w:hAnsiTheme="minorEastAsia" w:hint="eastAsia"/>
        </w:rPr>
        <w:t>炭</w:t>
      </w:r>
      <w:proofErr w:type="gramEnd"/>
      <w:r>
        <w:rPr>
          <w:rFonts w:asciiTheme="minorEastAsia" w:eastAsiaTheme="minorEastAsia" w:hAnsiTheme="minorEastAsia" w:hint="eastAsia"/>
        </w:rPr>
        <w:t>材料和其他新型轮胎用和橡胶机械制品用的补强材料。</w:t>
      </w:r>
    </w:p>
    <w:p w:rsidR="00C85730" w:rsidRDefault="00C85730" w:rsidP="00C8573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博拉炭黑还在为期三天的展会活动中分享两篇论文：2022年11月24日，由该公司工艺创新主管冉建•戈</w:t>
      </w:r>
      <w:proofErr w:type="gramStart"/>
      <w:r>
        <w:rPr>
          <w:rFonts w:asciiTheme="minorEastAsia" w:eastAsiaTheme="minorEastAsia" w:hAnsiTheme="minorEastAsia" w:hint="eastAsia"/>
        </w:rPr>
        <w:t>萨</w:t>
      </w:r>
      <w:proofErr w:type="gramEnd"/>
      <w:r>
        <w:rPr>
          <w:rFonts w:asciiTheme="minorEastAsia" w:eastAsiaTheme="minorEastAsia" w:hAnsiTheme="minorEastAsia" w:hint="eastAsia"/>
        </w:rPr>
        <w:t>尔（</w:t>
      </w:r>
      <w:proofErr w:type="spellStart"/>
      <w:r>
        <w:rPr>
          <w:rFonts w:asciiTheme="minorEastAsia" w:eastAsiaTheme="minorEastAsia" w:hAnsiTheme="minorEastAsia" w:hint="eastAsia"/>
        </w:rPr>
        <w:t>Ranjan</w:t>
      </w:r>
      <w:proofErr w:type="spellEnd"/>
      <w:r>
        <w:rPr>
          <w:rFonts w:asciiTheme="minorEastAsia" w:eastAsiaTheme="minorEastAsia" w:hAnsiTheme="minorEastAsia" w:hint="eastAsia"/>
        </w:rPr>
        <w:t xml:space="preserve"> </w:t>
      </w:r>
      <w:proofErr w:type="spellStart"/>
      <w:r>
        <w:rPr>
          <w:rFonts w:asciiTheme="minorEastAsia" w:eastAsiaTheme="minorEastAsia" w:hAnsiTheme="minorEastAsia" w:hint="eastAsia"/>
        </w:rPr>
        <w:t>Ghosal</w:t>
      </w:r>
      <w:proofErr w:type="spellEnd"/>
      <w:r>
        <w:rPr>
          <w:rFonts w:asciiTheme="minorEastAsia" w:eastAsiaTheme="minorEastAsia" w:hAnsiTheme="minorEastAsia" w:hint="eastAsia"/>
        </w:rPr>
        <w:t>）博士宣读题为《橡胶纳米复合材料的液态混炼，高性能橡胶制品的可持续解决方案》；2022年11月25日，由该公司产品设计和开发主管查尔斯•赫德（Charles Herd）博士宣读题为《木质素涂层纳米纤维素增强橡胶》。</w:t>
      </w:r>
    </w:p>
    <w:p w:rsidR="00C85730" w:rsidRDefault="00C85730" w:rsidP="00C8573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博拉炭黑在IRC2022会展期间，向参观者展示了Continua™ SCM可持续</w:t>
      </w:r>
      <w:proofErr w:type="gramStart"/>
      <w:r>
        <w:rPr>
          <w:rFonts w:asciiTheme="minorEastAsia" w:eastAsiaTheme="minorEastAsia" w:hAnsiTheme="minorEastAsia" w:hint="eastAsia"/>
        </w:rPr>
        <w:t>炭</w:t>
      </w:r>
      <w:proofErr w:type="gramEnd"/>
      <w:r>
        <w:rPr>
          <w:rFonts w:asciiTheme="minorEastAsia" w:eastAsiaTheme="minorEastAsia" w:hAnsiTheme="minorEastAsia" w:hint="eastAsia"/>
        </w:rPr>
        <w:t>材料，它体现了该公司的技术专长、卓越的质量和全球影响力，同时增强了产品的循环性。Continua™ SCM的循环特性，大规模地减少碳排放和获得可量化的碳足迹，为实现更绿色、更清洁和更可持续的产业价值链铺平了道路。IRC 2022会议和博览会，为博拉炭黑提供与橡胶行业其他志同道合的企业、研究人员和有影响力的人士接触的极好机会。（嘉陵江）</w:t>
      </w:r>
    </w:p>
    <w:p w:rsidR="002E6C59" w:rsidRDefault="002E6C59"/>
    <w:sectPr w:rsidR="002E6C59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85730"/>
    <w:rsid w:val="002E6C59"/>
    <w:rsid w:val="003E7755"/>
    <w:rsid w:val="0061653E"/>
    <w:rsid w:val="00C85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730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2022-12-23T09:09:00Z</dcterms:created>
  <dcterms:modified xsi:type="dcterms:W3CDTF">2022-12-23T09:09:00Z</dcterms:modified>
</cp:coreProperties>
</file>