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5F" w:rsidRPr="00190FC7" w:rsidRDefault="00284B5F" w:rsidP="00284B5F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大型</w:t>
      </w:r>
      <w:r w:rsidRPr="00190FC7">
        <w:rPr>
          <w:rFonts w:asciiTheme="minorEastAsia" w:eastAsiaTheme="minorEastAsia" w:hAnsiTheme="minorEastAsia" w:hint="eastAsia"/>
          <w:b/>
        </w:rPr>
        <w:t>轮胎</w:t>
      </w:r>
      <w:r>
        <w:rPr>
          <w:rFonts w:asciiTheme="minorEastAsia" w:eastAsiaTheme="minorEastAsia" w:hAnsiTheme="minorEastAsia" w:hint="eastAsia"/>
          <w:b/>
        </w:rPr>
        <w:t>公司和行业协会预测</w:t>
      </w:r>
      <w:r w:rsidRPr="00190FC7">
        <w:rPr>
          <w:rFonts w:asciiTheme="minorEastAsia" w:eastAsiaTheme="minorEastAsia" w:hAnsiTheme="minorEastAsia" w:hint="eastAsia"/>
          <w:b/>
        </w:rPr>
        <w:t>2023年</w:t>
      </w:r>
      <w:r>
        <w:rPr>
          <w:rFonts w:asciiTheme="minorEastAsia" w:eastAsiaTheme="minorEastAsia" w:hAnsiTheme="minorEastAsia" w:hint="eastAsia"/>
          <w:b/>
        </w:rPr>
        <w:t>会呈现零增长或低增长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据美刊《</w:t>
      </w:r>
      <w:r w:rsidRPr="008F5F49">
        <w:rPr>
          <w:rFonts w:asciiTheme="minorEastAsia" w:eastAsiaTheme="minorEastAsia" w:hAnsiTheme="minorEastAsia" w:hint="eastAsia"/>
          <w:i/>
        </w:rPr>
        <w:t>T</w:t>
      </w:r>
      <w:r w:rsidRPr="008F5F49">
        <w:rPr>
          <w:rFonts w:asciiTheme="minorEastAsia" w:eastAsiaTheme="minorEastAsia" w:hAnsiTheme="minorEastAsia"/>
          <w:i/>
        </w:rPr>
        <w:t>ire</w:t>
      </w:r>
      <w:r w:rsidRPr="008F5F49">
        <w:rPr>
          <w:rFonts w:asciiTheme="minorEastAsia" w:eastAsiaTheme="minorEastAsia" w:hAnsiTheme="minorEastAsia" w:hint="eastAsia"/>
          <w:i/>
        </w:rPr>
        <w:t xml:space="preserve"> B</w:t>
      </w:r>
      <w:r w:rsidRPr="008F5F49">
        <w:rPr>
          <w:rFonts w:asciiTheme="minorEastAsia" w:eastAsiaTheme="minorEastAsia" w:hAnsiTheme="minorEastAsia"/>
          <w:i/>
        </w:rPr>
        <w:t>usiness</w:t>
      </w:r>
      <w:r>
        <w:rPr>
          <w:rFonts w:asciiTheme="minorEastAsia" w:eastAsiaTheme="minorEastAsia" w:hAnsiTheme="minorEastAsia" w:hint="eastAsia"/>
        </w:rPr>
        <w:t>》报道：</w:t>
      </w:r>
      <w:r w:rsidRPr="00557E62">
        <w:rPr>
          <w:rFonts w:asciiTheme="minorEastAsia" w:eastAsiaTheme="minorEastAsia" w:hAnsiTheme="minorEastAsia" w:hint="eastAsia"/>
        </w:rPr>
        <w:t>在全球大型轮胎跨国公司中，米其林、普利司通和德国大陆等企业都对2023年预测保持谨慎态度，也就是说2023年会呈现零增长或低增长。轮胎行业正在为艰难的2023年做好思想准备。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 w:rsidRPr="00557E62">
        <w:rPr>
          <w:rFonts w:asciiTheme="minorEastAsia" w:eastAsiaTheme="minorEastAsia" w:hAnsiTheme="minorEastAsia" w:hint="eastAsia"/>
        </w:rPr>
        <w:t>米其林公司表示，在全球经济处于十分不确定的背景下，与2022年相比，轮胎市场应保持稳定，消费轮胎（</w:t>
      </w:r>
      <w:proofErr w:type="gramStart"/>
      <w:r w:rsidRPr="00557E62">
        <w:rPr>
          <w:rFonts w:asciiTheme="minorEastAsia" w:eastAsiaTheme="minorEastAsia" w:hAnsiTheme="minorEastAsia" w:hint="eastAsia"/>
        </w:rPr>
        <w:t>指乘用</w:t>
      </w:r>
      <w:proofErr w:type="gramEnd"/>
      <w:r w:rsidRPr="00557E62">
        <w:rPr>
          <w:rFonts w:asciiTheme="minorEastAsia" w:eastAsiaTheme="minorEastAsia" w:hAnsiTheme="minorEastAsia" w:hint="eastAsia"/>
        </w:rPr>
        <w:t>车胎及轻卡车胎）和商用轮胎（指中型/重型卡车胎）销售收入都会呈现出零增长，但值得注意的是，销售量可能会比2022年下降或增长2%。在特种轮胎方面（越野车胎、两轮车胎和工业设备用胎等），增长率预计处于1%-4%的范围内。这是基于采矿和农业轮胎持续增长，而建筑机械和材料搬运轮胎需求放缓的背景下做出的预测。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 w:rsidRPr="00557E62">
        <w:rPr>
          <w:rFonts w:asciiTheme="minorEastAsia" w:eastAsiaTheme="minorEastAsia" w:hAnsiTheme="minorEastAsia" w:hint="eastAsia"/>
        </w:rPr>
        <w:t>普利司通公司预测，其全球轮胎销售收入将适度增长1%，消费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销售额会增长1%-5%，商业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销售额增长6%-10%，特种轮胎销售额增长1%-5%。该公司认为，</w:t>
      </w:r>
      <w:bookmarkStart w:id="0" w:name="OLE_LINK63"/>
      <w:r w:rsidRPr="00557E62">
        <w:rPr>
          <w:rFonts w:asciiTheme="minorEastAsia" w:eastAsiaTheme="minorEastAsia" w:hAnsiTheme="minorEastAsia" w:hint="eastAsia"/>
        </w:rPr>
        <w:t>北美</w:t>
      </w:r>
      <w:bookmarkEnd w:id="0"/>
      <w:r w:rsidRPr="00557E62">
        <w:rPr>
          <w:rFonts w:asciiTheme="minorEastAsia" w:eastAsiaTheme="minorEastAsia" w:hAnsiTheme="minorEastAsia" w:hint="eastAsia"/>
        </w:rPr>
        <w:t>地区的替换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市场，消费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增长1%-5%，而商用胎则表现出更大潜力，会增长11%-15%。在原配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方面，预计</w:t>
      </w:r>
      <w:proofErr w:type="gramStart"/>
      <w:r w:rsidRPr="00557E62">
        <w:rPr>
          <w:rFonts w:asciiTheme="minorEastAsia" w:eastAsiaTheme="minorEastAsia" w:hAnsiTheme="minorEastAsia" w:hint="eastAsia"/>
        </w:rPr>
        <w:t>消费胎会增长</w:t>
      </w:r>
      <w:proofErr w:type="gramEnd"/>
      <w:r w:rsidRPr="00557E62">
        <w:rPr>
          <w:rFonts w:asciiTheme="minorEastAsia" w:eastAsiaTheme="minorEastAsia" w:hAnsiTheme="minorEastAsia" w:hint="eastAsia"/>
        </w:rPr>
        <w:t>11%-15%，而商业胎约增长6%-10%。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德国大陆轮胎</w:t>
      </w:r>
      <w:r w:rsidRPr="00557E62">
        <w:rPr>
          <w:rFonts w:asciiTheme="minorEastAsia" w:eastAsiaTheme="minorEastAsia" w:hAnsiTheme="minorEastAsia" w:hint="eastAsia"/>
        </w:rPr>
        <w:t>预计，全球消费轮胎的</w:t>
      </w:r>
      <w:r>
        <w:rPr>
          <w:rFonts w:asciiTheme="minorEastAsia" w:eastAsiaTheme="minorEastAsia" w:hAnsiTheme="minorEastAsia" w:hint="eastAsia"/>
        </w:rPr>
        <w:t>替换需求会</w:t>
      </w:r>
      <w:r w:rsidRPr="00557E62">
        <w:rPr>
          <w:rFonts w:asciiTheme="minorEastAsia" w:eastAsiaTheme="minorEastAsia" w:hAnsiTheme="minorEastAsia" w:hint="eastAsia"/>
        </w:rPr>
        <w:t>增长1%-3%，而北美市场可能会萎缩1%或增长2%</w:t>
      </w:r>
      <w:r>
        <w:rPr>
          <w:rFonts w:asciiTheme="minorEastAsia" w:eastAsiaTheme="minorEastAsia" w:hAnsiTheme="minorEastAsia" w:hint="eastAsia"/>
        </w:rPr>
        <w:t>。在商用轮胎方面，</w:t>
      </w:r>
      <w:proofErr w:type="gramStart"/>
      <w:r w:rsidRPr="00557E62">
        <w:rPr>
          <w:rFonts w:asciiTheme="minorEastAsia" w:eastAsiaTheme="minorEastAsia" w:hAnsiTheme="minorEastAsia" w:hint="eastAsia"/>
        </w:rPr>
        <w:t>预计卡客</w:t>
      </w:r>
      <w:proofErr w:type="gramEnd"/>
      <w:r w:rsidRPr="00557E62">
        <w:rPr>
          <w:rFonts w:asciiTheme="minorEastAsia" w:eastAsiaTheme="minorEastAsia" w:hAnsiTheme="minorEastAsia" w:hint="eastAsia"/>
        </w:rPr>
        <w:t>车胎需求在2022年强劲增长13%后，今年会下降5%。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 w:rsidRPr="00557E62">
        <w:rPr>
          <w:rFonts w:asciiTheme="minorEastAsia" w:eastAsiaTheme="minorEastAsia" w:hAnsiTheme="minorEastAsia" w:hint="eastAsia"/>
        </w:rPr>
        <w:t>倍耐力预计，与2022年相比，消费轮胎销量将持平，原配胎和替换</w:t>
      </w:r>
      <w:proofErr w:type="gramStart"/>
      <w:r w:rsidRPr="00557E62">
        <w:rPr>
          <w:rFonts w:asciiTheme="minorEastAsia" w:eastAsiaTheme="minorEastAsia" w:hAnsiTheme="minorEastAsia" w:hint="eastAsia"/>
        </w:rPr>
        <w:t>胎</w:t>
      </w:r>
      <w:proofErr w:type="gramEnd"/>
      <w:r w:rsidRPr="00557E62">
        <w:rPr>
          <w:rFonts w:asciiTheme="minorEastAsia" w:eastAsiaTheme="minorEastAsia" w:hAnsiTheme="minorEastAsia" w:hint="eastAsia"/>
        </w:rPr>
        <w:t>市场对较大轮辋直径轮胎的需求会增多，而对较小尺寸轮胎的需求会减少。</w:t>
      </w:r>
    </w:p>
    <w:p w:rsidR="00284B5F" w:rsidRPr="00557E62" w:rsidRDefault="00284B5F" w:rsidP="00284B5F">
      <w:pPr>
        <w:rPr>
          <w:rFonts w:asciiTheme="minorEastAsia" w:eastAsiaTheme="minorEastAsia" w:hAnsiTheme="minorEastAsia"/>
        </w:rPr>
      </w:pPr>
      <w:r w:rsidRPr="00557E62">
        <w:rPr>
          <w:rFonts w:asciiTheme="minorEastAsia" w:eastAsiaTheme="minorEastAsia" w:hAnsiTheme="minorEastAsia" w:hint="eastAsia"/>
        </w:rPr>
        <w:t>固特异公司和住友橡胶公司没有对2023年的市场做出具体预测，只是简单地表示，新冠肺炎</w:t>
      </w:r>
      <w:r>
        <w:rPr>
          <w:rFonts w:asciiTheme="minorEastAsia" w:eastAsiaTheme="minorEastAsia" w:hAnsiTheme="minorEastAsia" w:hint="eastAsia"/>
        </w:rPr>
        <w:t>疫情</w:t>
      </w:r>
      <w:r w:rsidRPr="00557E62">
        <w:rPr>
          <w:rFonts w:asciiTheme="minorEastAsia" w:eastAsiaTheme="minorEastAsia" w:hAnsiTheme="minorEastAsia" w:hint="eastAsia"/>
        </w:rPr>
        <w:t>的影响已经逐渐平息，但由于地缘政治紧张局势，人们对经济增长感到担忧。</w:t>
      </w:r>
    </w:p>
    <w:p w:rsidR="00284B5F" w:rsidRPr="00190FC7" w:rsidRDefault="00284B5F" w:rsidP="00284B5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上述这些</w:t>
      </w:r>
      <w:r w:rsidRPr="00190FC7">
        <w:rPr>
          <w:rFonts w:asciiTheme="minorEastAsia" w:eastAsiaTheme="minorEastAsia" w:hAnsiTheme="minorEastAsia" w:hint="eastAsia"/>
        </w:rPr>
        <w:t>轮胎</w:t>
      </w:r>
      <w:r>
        <w:rPr>
          <w:rFonts w:asciiTheme="minorEastAsia" w:eastAsiaTheme="minorEastAsia" w:hAnsiTheme="minorEastAsia" w:hint="eastAsia"/>
        </w:rPr>
        <w:t>公司</w:t>
      </w:r>
      <w:r w:rsidRPr="00190FC7">
        <w:rPr>
          <w:rFonts w:asciiTheme="minorEastAsia" w:eastAsiaTheme="minorEastAsia" w:hAnsiTheme="minorEastAsia" w:hint="eastAsia"/>
        </w:rPr>
        <w:t>对前景的预测</w:t>
      </w:r>
      <w:r>
        <w:rPr>
          <w:rFonts w:asciiTheme="minorEastAsia" w:eastAsiaTheme="minorEastAsia" w:hAnsiTheme="minorEastAsia" w:hint="eastAsia"/>
        </w:rPr>
        <w:t>，</w:t>
      </w:r>
      <w:r w:rsidRPr="00190FC7">
        <w:rPr>
          <w:rFonts w:asciiTheme="minorEastAsia" w:eastAsiaTheme="minorEastAsia" w:hAnsiTheme="minorEastAsia" w:hint="eastAsia"/>
        </w:rPr>
        <w:t>在很大程度上反映了美国轮胎制造商协会（USTMA）对2023</w:t>
      </w:r>
      <w:r>
        <w:rPr>
          <w:rFonts w:asciiTheme="minorEastAsia" w:eastAsiaTheme="minorEastAsia" w:hAnsiTheme="minorEastAsia" w:hint="eastAsia"/>
        </w:rPr>
        <w:t>年的预期。该协会预测表明，今年消费轮胎</w:t>
      </w:r>
      <w:r w:rsidRPr="00190FC7">
        <w:rPr>
          <w:rFonts w:asciiTheme="minorEastAsia" w:eastAsiaTheme="minorEastAsia" w:hAnsiTheme="minorEastAsia" w:hint="eastAsia"/>
        </w:rPr>
        <w:t>的</w:t>
      </w:r>
      <w:r>
        <w:rPr>
          <w:rFonts w:asciiTheme="minorEastAsia" w:eastAsiaTheme="minorEastAsia" w:hAnsiTheme="minorEastAsia" w:hint="eastAsia"/>
        </w:rPr>
        <w:t>替换</w:t>
      </w:r>
      <w:proofErr w:type="gramStart"/>
      <w:r>
        <w:rPr>
          <w:rFonts w:asciiTheme="minorEastAsia" w:eastAsiaTheme="minorEastAsia" w:hAnsiTheme="minorEastAsia" w:hint="eastAsia"/>
        </w:rPr>
        <w:t>胎</w:t>
      </w:r>
      <w:proofErr w:type="gramEnd"/>
      <w:r w:rsidRPr="00190FC7">
        <w:rPr>
          <w:rFonts w:asciiTheme="minorEastAsia" w:eastAsiaTheme="minorEastAsia" w:hAnsiTheme="minorEastAsia" w:hint="eastAsia"/>
        </w:rPr>
        <w:t>市场</w:t>
      </w:r>
      <w:r>
        <w:rPr>
          <w:rFonts w:asciiTheme="minorEastAsia" w:eastAsiaTheme="minorEastAsia" w:hAnsiTheme="minorEastAsia" w:hint="eastAsia"/>
        </w:rPr>
        <w:t>的</w:t>
      </w:r>
      <w:r w:rsidRPr="00190FC7">
        <w:rPr>
          <w:rFonts w:asciiTheme="minorEastAsia" w:eastAsiaTheme="minorEastAsia" w:hAnsiTheme="minorEastAsia" w:hint="eastAsia"/>
        </w:rPr>
        <w:t>出货量</w:t>
      </w:r>
      <w:r>
        <w:rPr>
          <w:rFonts w:asciiTheme="minorEastAsia" w:eastAsiaTheme="minorEastAsia" w:hAnsiTheme="minorEastAsia" w:hint="eastAsia"/>
        </w:rPr>
        <w:t>会略有增长，而商用</w:t>
      </w:r>
      <w:r w:rsidRPr="00190FC7">
        <w:rPr>
          <w:rFonts w:asciiTheme="minorEastAsia" w:eastAsiaTheme="minorEastAsia" w:hAnsiTheme="minorEastAsia" w:hint="eastAsia"/>
        </w:rPr>
        <w:t>轮胎的出货量在连续两年</w:t>
      </w:r>
      <w:r>
        <w:rPr>
          <w:rFonts w:asciiTheme="minorEastAsia" w:eastAsiaTheme="minorEastAsia" w:hAnsiTheme="minorEastAsia" w:hint="eastAsia"/>
        </w:rPr>
        <w:t>呈</w:t>
      </w:r>
      <w:r w:rsidRPr="00190FC7">
        <w:rPr>
          <w:rFonts w:asciiTheme="minorEastAsia" w:eastAsiaTheme="minorEastAsia" w:hAnsiTheme="minorEastAsia" w:hint="eastAsia"/>
        </w:rPr>
        <w:t>两位数增长</w:t>
      </w:r>
      <w:r>
        <w:rPr>
          <w:rFonts w:asciiTheme="minorEastAsia" w:eastAsiaTheme="minorEastAsia" w:hAnsiTheme="minorEastAsia" w:hint="eastAsia"/>
        </w:rPr>
        <w:t>之</w:t>
      </w:r>
      <w:r w:rsidRPr="00190FC7">
        <w:rPr>
          <w:rFonts w:asciiTheme="minorEastAsia" w:eastAsiaTheme="minorEastAsia" w:hAnsiTheme="minorEastAsia" w:hint="eastAsia"/>
        </w:rPr>
        <w:t>后</w:t>
      </w:r>
      <w:r>
        <w:rPr>
          <w:rFonts w:asciiTheme="minorEastAsia" w:eastAsiaTheme="minorEastAsia" w:hAnsiTheme="minorEastAsia" w:hint="eastAsia"/>
        </w:rPr>
        <w:t>，</w:t>
      </w:r>
      <w:r w:rsidRPr="00190FC7">
        <w:rPr>
          <w:rFonts w:asciiTheme="minorEastAsia" w:eastAsiaTheme="minorEastAsia" w:hAnsiTheme="minorEastAsia" w:hint="eastAsia"/>
        </w:rPr>
        <w:t>预计将下降5.5%。USTMA</w:t>
      </w:r>
      <w:r>
        <w:rPr>
          <w:rFonts w:asciiTheme="minorEastAsia" w:eastAsiaTheme="minorEastAsia" w:hAnsiTheme="minorEastAsia" w:hint="eastAsia"/>
        </w:rPr>
        <w:t>的数据显示，继去年的出货量</w:t>
      </w:r>
      <w:r w:rsidRPr="00190FC7">
        <w:rPr>
          <w:rFonts w:asciiTheme="minorEastAsia" w:eastAsiaTheme="minorEastAsia" w:hAnsiTheme="minorEastAsia" w:hint="eastAsia"/>
        </w:rPr>
        <w:t>比2021</w:t>
      </w:r>
      <w:r>
        <w:rPr>
          <w:rFonts w:asciiTheme="minorEastAsia" w:eastAsiaTheme="minorEastAsia" w:hAnsiTheme="minorEastAsia" w:hint="eastAsia"/>
        </w:rPr>
        <w:t>年减少</w:t>
      </w:r>
      <w:r w:rsidRPr="00190FC7">
        <w:rPr>
          <w:rFonts w:asciiTheme="minorEastAsia" w:eastAsiaTheme="minorEastAsia" w:hAnsiTheme="minorEastAsia" w:hint="eastAsia"/>
        </w:rPr>
        <w:t>4.9%</w:t>
      </w:r>
      <w:r>
        <w:rPr>
          <w:rFonts w:asciiTheme="minorEastAsia" w:eastAsiaTheme="minorEastAsia" w:hAnsiTheme="minorEastAsia" w:hint="eastAsia"/>
        </w:rPr>
        <w:t>之</w:t>
      </w:r>
      <w:r w:rsidRPr="00190FC7">
        <w:rPr>
          <w:rFonts w:asciiTheme="minorEastAsia" w:eastAsiaTheme="minorEastAsia" w:hAnsiTheme="minorEastAsia" w:hint="eastAsia"/>
        </w:rPr>
        <w:t>后，今年乘用轮胎的替换市场</w:t>
      </w:r>
      <w:r>
        <w:rPr>
          <w:rFonts w:asciiTheme="minorEastAsia" w:eastAsiaTheme="minorEastAsia" w:hAnsiTheme="minorEastAsia" w:hint="eastAsia"/>
        </w:rPr>
        <w:t>的出货量会增长</w:t>
      </w:r>
      <w:r w:rsidRPr="00190FC7">
        <w:rPr>
          <w:rFonts w:asciiTheme="minorEastAsia" w:eastAsiaTheme="minorEastAsia" w:hAnsiTheme="minorEastAsia" w:hint="eastAsia"/>
        </w:rPr>
        <w:t>1%。</w:t>
      </w:r>
      <w:r>
        <w:rPr>
          <w:rFonts w:asciiTheme="minorEastAsia" w:eastAsiaTheme="minorEastAsia" w:hAnsiTheme="minorEastAsia" w:hint="eastAsia"/>
        </w:rPr>
        <w:t>（嘉陵江）</w:t>
      </w:r>
    </w:p>
    <w:p w:rsidR="00B60E8C" w:rsidRDefault="00B60E8C"/>
    <w:sectPr w:rsidR="00B60E8C" w:rsidSect="00B60E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4B5F"/>
    <w:rsid w:val="00037563"/>
    <w:rsid w:val="00284B5F"/>
    <w:rsid w:val="00997D69"/>
    <w:rsid w:val="00B6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5F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2023-04-19T02:39:00Z</dcterms:created>
  <dcterms:modified xsi:type="dcterms:W3CDTF">2023-04-21T04:44:00Z</dcterms:modified>
</cp:coreProperties>
</file>