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5CF49" w14:textId="77777777" w:rsidR="008D5FE0" w:rsidRPr="00977998" w:rsidRDefault="009D33A9" w:rsidP="00C93856">
      <w:pPr>
        <w:jc w:val="center"/>
        <w:rPr>
          <w:rFonts w:ascii="华文中宋" w:eastAsia="华文中宋" w:hAnsi="华文中宋"/>
          <w:color w:val="FF0000"/>
          <w:sz w:val="72"/>
          <w:szCs w:val="72"/>
        </w:rPr>
      </w:pPr>
      <w:r w:rsidRPr="00977998">
        <w:rPr>
          <w:rFonts w:ascii="华文中宋" w:eastAsia="华文中宋" w:hAnsi="华文中宋" w:hint="eastAsia"/>
          <w:color w:val="FF0000"/>
          <w:sz w:val="72"/>
          <w:szCs w:val="72"/>
        </w:rPr>
        <w:t>中国橡胶工业协会文件</w:t>
      </w:r>
    </w:p>
    <w:p w14:paraId="7FEDF483" w14:textId="77777777" w:rsidR="00C93856" w:rsidRPr="00977998" w:rsidRDefault="00C93856" w:rsidP="00F02C21">
      <w:pPr>
        <w:jc w:val="center"/>
        <w:rPr>
          <w:rFonts w:ascii="仿宋" w:eastAsia="仿宋" w:hAnsi="仿宋"/>
          <w:sz w:val="24"/>
        </w:rPr>
      </w:pPr>
    </w:p>
    <w:p w14:paraId="66CA535A" w14:textId="6A774BC7" w:rsidR="009D33A9" w:rsidRPr="00977998" w:rsidRDefault="009D33A9" w:rsidP="00F02C21">
      <w:pPr>
        <w:jc w:val="center"/>
        <w:rPr>
          <w:rFonts w:ascii="仿宋" w:eastAsia="仿宋" w:hAnsi="仿宋"/>
          <w:sz w:val="24"/>
        </w:rPr>
      </w:pPr>
      <w:r w:rsidRPr="00977998">
        <w:rPr>
          <w:rFonts w:ascii="仿宋" w:eastAsia="仿宋" w:hAnsi="仿宋" w:hint="eastAsia"/>
          <w:sz w:val="24"/>
        </w:rPr>
        <w:t>中橡协字</w:t>
      </w:r>
      <w:r w:rsidR="006E147A" w:rsidRPr="00977998">
        <w:rPr>
          <w:rFonts w:ascii="仿宋" w:eastAsia="仿宋" w:hAnsi="仿宋" w:hint="eastAsia"/>
          <w:sz w:val="24"/>
        </w:rPr>
        <w:t>〔2023〕</w:t>
      </w:r>
      <w:r w:rsidR="007C5BC7">
        <w:rPr>
          <w:rFonts w:ascii="仿宋" w:eastAsia="仿宋" w:hAnsi="仿宋" w:hint="eastAsia"/>
          <w:sz w:val="24"/>
        </w:rPr>
        <w:t>5</w:t>
      </w:r>
      <w:r w:rsidR="007C5BC7">
        <w:rPr>
          <w:rFonts w:ascii="仿宋" w:eastAsia="仿宋" w:hAnsi="仿宋"/>
          <w:sz w:val="24"/>
        </w:rPr>
        <w:t>5</w:t>
      </w:r>
      <w:r w:rsidRPr="00977998">
        <w:rPr>
          <w:rFonts w:ascii="仿宋" w:eastAsia="仿宋" w:hAnsi="仿宋" w:hint="eastAsia"/>
          <w:sz w:val="24"/>
        </w:rPr>
        <w:t>号</w:t>
      </w:r>
    </w:p>
    <w:p w14:paraId="7AEC9702" w14:textId="77777777" w:rsidR="00CC2BF2" w:rsidRPr="00977998" w:rsidRDefault="00495BD8" w:rsidP="00AD6A51">
      <w:pPr>
        <w:snapToGrid w:val="0"/>
        <w:jc w:val="center"/>
        <w:rPr>
          <w:rFonts w:ascii="宋体" w:hAnsi="宋体"/>
          <w:b/>
          <w:sz w:val="32"/>
          <w:szCs w:val="32"/>
        </w:rPr>
      </w:pPr>
      <w:r w:rsidRPr="00977998">
        <w:rPr>
          <w:noProof/>
          <w:sz w:val="48"/>
          <w:szCs w:val="48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6EAE5E2F" wp14:editId="326019FA">
                <wp:simplePos x="0" y="0"/>
                <wp:positionH relativeFrom="column">
                  <wp:posOffset>-95250</wp:posOffset>
                </wp:positionH>
                <wp:positionV relativeFrom="paragraph">
                  <wp:posOffset>132079</wp:posOffset>
                </wp:positionV>
                <wp:extent cx="5715000" cy="0"/>
                <wp:effectExtent l="0" t="0" r="19050" b="19050"/>
                <wp:wrapNone/>
                <wp:docPr id="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26CD6A2" id="Line 4" o:spid="_x0000_s1026" style="position:absolute;left:0;text-align:left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.5pt,10.4pt" to="442.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CwCsQEAAEkDAAAOAAAAZHJzL2Uyb0RvYy54bWysU8uO2zAMvBfoPwi6N3YWSB9GnD1km162&#10;bYDdfgAjybZQWRREJXb+vpQ2SV+3ohdCFMnRcEit7+fRiZOJZNG3crmopTBeoba+b+W3592b91JQ&#10;Aq/BoTetPBuS95vXr9ZTaMwdDui0iYJBPDVTaOWQUmiqitRgRqAFBuM52GEcIbEb+0pHmBh9dNVd&#10;Xb+tJow6RFSGiG8fXoJyU/C7zqj0tevIJOFaydxSsbHYQ7bVZg1NHyEMVl1owD+wGMF6fvQG9QAJ&#10;xDHav6BGqyISdmmhcKyw66wypQfuZln/0c3TAMGUXlgcCjeZ6P/Bqi+nrd/HTF3N/ik8ovpOwuN2&#10;AN+bQuD5HHhwyyxVNQVqbiXZobCP4jB9Rs05cExYVJi7OGZI7k/MRezzTWwzJ6H4cvVuuaprnom6&#10;xiporoUhUvpkcBT50EpnfdYBGjg9UspEoLmm5GuPO+tcmaXzYmK2H+pVXSoIndU5mvMo9oeti+IE&#10;vA67HT9fNoDRfkuLePS6oA0G9MfLOYF1L2fOd/6iRhYgbxs1B9TnfbyqxPMqNC+7lRfiV79U//wB&#10;mx8AAAD//wMAUEsDBBQABgAIAAAAIQD3+2YJ3gAAAAkBAAAPAAAAZHJzL2Rvd25yZXYueG1sTI9B&#10;S8NAEIXvgv9hGcFbu0nBGGI2RQJSD0Jp9KC3bXZMgruzIbtt4r93igc9zpvHe+8rt4uz4oxTGDwp&#10;SNcJCKTWm4E6BW+vT6scRIiajLaeUME3BthW11elLoyf6YDnJnaCQygUWkEf41hIGdoenQ5rPyLx&#10;79NPTkc+p06aSc8c7qzcJEkmnR6IG3o9Yt1j+9WcnIL3/W4/vtR15p8/dvPSZWlzuLdK3d4sjw8g&#10;Ii7xzwyX+TwdKt509CcyQVgFq/SOWaKCTcIIbMjzi3D8FWRVyv8E1Q8AAAD//wMAUEsBAi0AFAAG&#10;AAgAAAAhALaDOJL+AAAA4QEAABMAAAAAAAAAAAAAAAAAAAAAAFtDb250ZW50X1R5cGVzXS54bWxQ&#10;SwECLQAUAAYACAAAACEAOP0h/9YAAACUAQAACwAAAAAAAAAAAAAAAAAvAQAAX3JlbHMvLnJlbHNQ&#10;SwECLQAUAAYACAAAACEAO5gsArEBAABJAwAADgAAAAAAAAAAAAAAAAAuAgAAZHJzL2Uyb0RvYy54&#10;bWxQSwECLQAUAAYACAAAACEA9/tmCd4AAAAJAQAADwAAAAAAAAAAAAAAAAALBAAAZHJzL2Rvd25y&#10;ZXYueG1sUEsFBgAAAAAEAAQA8wAAABYFAAAAAA==&#10;" strokecolor="red" strokeweight="1.5pt"/>
            </w:pict>
          </mc:Fallback>
        </mc:AlternateContent>
      </w:r>
    </w:p>
    <w:p w14:paraId="616A1678" w14:textId="625B1F6F" w:rsidR="009D33A9" w:rsidRPr="00977998" w:rsidRDefault="00D243C6" w:rsidP="00CC2BF2">
      <w:pPr>
        <w:jc w:val="center"/>
        <w:rPr>
          <w:rFonts w:ascii="宋体"/>
          <w:b/>
          <w:sz w:val="32"/>
          <w:szCs w:val="32"/>
        </w:rPr>
      </w:pPr>
      <w:r w:rsidRPr="00977998">
        <w:rPr>
          <w:rFonts w:ascii="宋体" w:hAnsi="宋体"/>
          <w:b/>
          <w:sz w:val="32"/>
          <w:szCs w:val="32"/>
        </w:rPr>
        <w:t>2023年</w:t>
      </w:r>
      <w:r w:rsidR="00144002" w:rsidRPr="00977998">
        <w:rPr>
          <w:rFonts w:ascii="宋体" w:hAnsi="宋体"/>
          <w:b/>
          <w:sz w:val="32"/>
          <w:szCs w:val="32"/>
        </w:rPr>
        <w:t>1-8月份</w:t>
      </w:r>
      <w:r w:rsidR="009D33A9" w:rsidRPr="00977998">
        <w:rPr>
          <w:rFonts w:ascii="宋体" w:hAnsi="宋体" w:hint="eastAsia"/>
          <w:b/>
          <w:sz w:val="32"/>
          <w:szCs w:val="32"/>
        </w:rPr>
        <w:t>橡胶行业经济运行状况</w:t>
      </w:r>
    </w:p>
    <w:p w14:paraId="3DECE56A" w14:textId="77777777" w:rsidR="009D33A9" w:rsidRPr="00977998" w:rsidRDefault="009D33A9" w:rsidP="00C93856">
      <w:pPr>
        <w:adjustRightInd w:val="0"/>
        <w:snapToGrid w:val="0"/>
        <w:spacing w:line="324" w:lineRule="auto"/>
        <w:rPr>
          <w:rFonts w:ascii="宋体"/>
          <w:b/>
          <w:sz w:val="28"/>
          <w:szCs w:val="28"/>
        </w:rPr>
      </w:pPr>
      <w:r w:rsidRPr="00977998">
        <w:rPr>
          <w:rFonts w:ascii="宋体" w:hAnsi="宋体" w:hint="eastAsia"/>
          <w:b/>
          <w:sz w:val="28"/>
          <w:szCs w:val="28"/>
        </w:rPr>
        <w:t>各常务理事单位：</w:t>
      </w:r>
    </w:p>
    <w:p w14:paraId="08D55765" w14:textId="051783B8" w:rsidR="009259BF" w:rsidRPr="00977998" w:rsidRDefault="00892C56" w:rsidP="00CF4983">
      <w:pPr>
        <w:adjustRightInd w:val="0"/>
        <w:snapToGrid w:val="0"/>
        <w:spacing w:line="324" w:lineRule="auto"/>
        <w:ind w:rightChars="32" w:right="67" w:firstLineChars="200" w:firstLine="480"/>
        <w:rPr>
          <w:rFonts w:ascii="宋体" w:hAnsi="宋体"/>
          <w:sz w:val="24"/>
        </w:rPr>
      </w:pPr>
      <w:r w:rsidRPr="00977998">
        <w:rPr>
          <w:rFonts w:ascii="宋体" w:hAnsi="宋体"/>
          <w:sz w:val="24"/>
        </w:rPr>
        <w:t>2023</w:t>
      </w:r>
      <w:r w:rsidRPr="00977998">
        <w:rPr>
          <w:rFonts w:ascii="宋体" w:hAnsi="宋体" w:hint="eastAsia"/>
          <w:sz w:val="24"/>
        </w:rPr>
        <w:t>年</w:t>
      </w:r>
      <w:r w:rsidR="00144002" w:rsidRPr="00977998">
        <w:rPr>
          <w:rFonts w:ascii="宋体" w:hAnsi="宋体" w:hint="eastAsia"/>
          <w:sz w:val="24"/>
        </w:rPr>
        <w:t>8</w:t>
      </w:r>
      <w:r w:rsidRPr="00977998">
        <w:rPr>
          <w:rFonts w:ascii="宋体" w:hAnsi="宋体" w:hint="eastAsia"/>
          <w:sz w:val="24"/>
        </w:rPr>
        <w:t>月份</w:t>
      </w:r>
      <w:r w:rsidR="001B00F0" w:rsidRPr="00977998">
        <w:rPr>
          <w:rFonts w:ascii="宋体" w:hAnsi="宋体" w:hint="eastAsia"/>
          <w:sz w:val="24"/>
        </w:rPr>
        <w:t>国民经济</w:t>
      </w:r>
      <w:r w:rsidR="00762D86" w:rsidRPr="00977998">
        <w:rPr>
          <w:rFonts w:ascii="宋体" w:hAnsi="宋体" w:hint="eastAsia"/>
          <w:sz w:val="24"/>
        </w:rPr>
        <w:t>在一系列扩大内需、提振信心、防范风险的政策举措作用下，工业生产加快，国内需求继续扩大，积极因素累积增多，延续恢复态势，发展质量稳步提高</w:t>
      </w:r>
      <w:r w:rsidR="003C34E7" w:rsidRPr="00977998">
        <w:rPr>
          <w:rFonts w:ascii="宋体" w:hAnsi="宋体" w:hint="eastAsia"/>
          <w:sz w:val="24"/>
        </w:rPr>
        <w:t>；世界经济面临着收缩的压力，全球贸易增长乏力，但我国外贸出口显示出了较强的韧性。</w:t>
      </w:r>
      <w:r w:rsidR="00144002" w:rsidRPr="00977998">
        <w:rPr>
          <w:rFonts w:ascii="宋体" w:hAnsi="宋体" w:hint="eastAsia"/>
          <w:sz w:val="24"/>
        </w:rPr>
        <w:t>1-8月份</w:t>
      </w:r>
      <w:r w:rsidR="00B12979" w:rsidRPr="00977998">
        <w:rPr>
          <w:rFonts w:ascii="宋体" w:hAnsi="宋体" w:hint="eastAsia"/>
          <w:sz w:val="24"/>
        </w:rPr>
        <w:t>，</w:t>
      </w:r>
      <w:r w:rsidR="00C434A2" w:rsidRPr="00977998">
        <w:rPr>
          <w:rFonts w:ascii="宋体" w:hAnsi="宋体" w:hint="eastAsia"/>
          <w:sz w:val="24"/>
        </w:rPr>
        <w:t>橡胶行业</w:t>
      </w:r>
      <w:r w:rsidR="008E3558" w:rsidRPr="00977998">
        <w:rPr>
          <w:rFonts w:ascii="宋体" w:hAnsi="宋体" w:hint="eastAsia"/>
          <w:sz w:val="24"/>
        </w:rPr>
        <w:t>运行</w:t>
      </w:r>
      <w:r w:rsidR="009259BF" w:rsidRPr="00977998">
        <w:rPr>
          <w:rFonts w:ascii="宋体" w:hAnsi="宋体" w:hint="eastAsia"/>
          <w:sz w:val="24"/>
        </w:rPr>
        <w:t>主要经济指标现价工业总产值</w:t>
      </w:r>
      <w:r w:rsidR="008E3558" w:rsidRPr="00977998">
        <w:rPr>
          <w:rFonts w:ascii="宋体" w:hAnsi="宋体" w:hint="eastAsia"/>
          <w:sz w:val="24"/>
        </w:rPr>
        <w:t>、</w:t>
      </w:r>
      <w:r w:rsidR="00C434A2" w:rsidRPr="00977998">
        <w:rPr>
          <w:rFonts w:ascii="宋体" w:hAnsi="宋体" w:hint="eastAsia"/>
          <w:sz w:val="24"/>
        </w:rPr>
        <w:t>销售收入</w:t>
      </w:r>
      <w:r w:rsidR="00AC54AA" w:rsidRPr="00977998">
        <w:rPr>
          <w:rFonts w:ascii="宋体" w:hAnsi="宋体" w:hint="eastAsia"/>
          <w:sz w:val="24"/>
        </w:rPr>
        <w:t>、出口交货值</w:t>
      </w:r>
      <w:r w:rsidR="006A3756" w:rsidRPr="00977998">
        <w:rPr>
          <w:rFonts w:ascii="宋体" w:hAnsi="宋体" w:hint="eastAsia"/>
          <w:sz w:val="24"/>
        </w:rPr>
        <w:t>实现</w:t>
      </w:r>
      <w:r w:rsidR="00AC54AA" w:rsidRPr="00977998">
        <w:rPr>
          <w:rFonts w:ascii="宋体" w:hAnsi="宋体" w:hint="eastAsia"/>
          <w:sz w:val="24"/>
        </w:rPr>
        <w:t>较快幅度的</w:t>
      </w:r>
      <w:r w:rsidR="0014103D" w:rsidRPr="00977998">
        <w:rPr>
          <w:rFonts w:ascii="宋体" w:hAnsi="宋体" w:hint="eastAsia"/>
          <w:sz w:val="24"/>
        </w:rPr>
        <w:t>增长</w:t>
      </w:r>
      <w:r w:rsidR="00C434A2" w:rsidRPr="00977998">
        <w:rPr>
          <w:rFonts w:ascii="宋体" w:hAnsi="宋体" w:hint="eastAsia"/>
          <w:sz w:val="24"/>
        </w:rPr>
        <w:t>，</w:t>
      </w:r>
      <w:r w:rsidR="00ED0E69" w:rsidRPr="00977998">
        <w:rPr>
          <w:rFonts w:ascii="宋体" w:hAnsi="宋体" w:hint="eastAsia"/>
          <w:sz w:val="24"/>
        </w:rPr>
        <w:t>行业</w:t>
      </w:r>
      <w:r w:rsidR="008F02A5" w:rsidRPr="00977998">
        <w:rPr>
          <w:rFonts w:ascii="宋体" w:hAnsi="宋体" w:hint="eastAsia"/>
          <w:sz w:val="24"/>
        </w:rPr>
        <w:t>实现利润增幅回落</w:t>
      </w:r>
      <w:r w:rsidR="003C34E7" w:rsidRPr="00977998">
        <w:rPr>
          <w:rFonts w:ascii="宋体" w:hAnsi="宋体" w:hint="eastAsia"/>
          <w:sz w:val="24"/>
        </w:rPr>
        <w:t>态势趋缓</w:t>
      </w:r>
      <w:r w:rsidR="009259BF" w:rsidRPr="00977998">
        <w:rPr>
          <w:rFonts w:ascii="宋体" w:hAnsi="宋体" w:hint="eastAsia"/>
          <w:sz w:val="24"/>
        </w:rPr>
        <w:t>。</w:t>
      </w:r>
    </w:p>
    <w:p w14:paraId="19B3C7CA" w14:textId="77777777" w:rsidR="009D33A9" w:rsidRPr="00977998" w:rsidRDefault="009D33A9" w:rsidP="00064441">
      <w:pPr>
        <w:adjustRightInd w:val="0"/>
        <w:snapToGrid w:val="0"/>
        <w:spacing w:beforeLines="50" w:before="156" w:afterLines="50" w:after="156"/>
        <w:ind w:firstLine="482"/>
        <w:rPr>
          <w:b/>
          <w:sz w:val="28"/>
          <w:szCs w:val="28"/>
        </w:rPr>
      </w:pPr>
      <w:r w:rsidRPr="00977998">
        <w:rPr>
          <w:rFonts w:hint="eastAsia"/>
          <w:b/>
          <w:sz w:val="28"/>
          <w:szCs w:val="28"/>
        </w:rPr>
        <w:t>一、行业</w:t>
      </w:r>
      <w:r w:rsidR="004851D1" w:rsidRPr="00977998">
        <w:rPr>
          <w:rFonts w:hint="eastAsia"/>
          <w:b/>
          <w:sz w:val="28"/>
          <w:szCs w:val="28"/>
        </w:rPr>
        <w:t>整体</w:t>
      </w:r>
      <w:r w:rsidRPr="00977998">
        <w:rPr>
          <w:rFonts w:hint="eastAsia"/>
          <w:b/>
          <w:sz w:val="28"/>
          <w:szCs w:val="28"/>
        </w:rPr>
        <w:t>运行</w:t>
      </w:r>
      <w:r w:rsidR="00806F6B" w:rsidRPr="00977998">
        <w:rPr>
          <w:rFonts w:hint="eastAsia"/>
          <w:b/>
          <w:sz w:val="28"/>
          <w:szCs w:val="28"/>
        </w:rPr>
        <w:t>情况</w:t>
      </w:r>
      <w:r w:rsidRPr="00977998">
        <w:rPr>
          <w:b/>
          <w:sz w:val="28"/>
          <w:szCs w:val="28"/>
        </w:rPr>
        <w:tab/>
      </w:r>
    </w:p>
    <w:p w14:paraId="2104456F" w14:textId="4AE5E554" w:rsidR="000B1261" w:rsidRPr="00977998" w:rsidRDefault="009D33A9" w:rsidP="00F01C63">
      <w:pPr>
        <w:adjustRightInd w:val="0"/>
        <w:snapToGrid w:val="0"/>
        <w:spacing w:line="324" w:lineRule="auto"/>
        <w:ind w:rightChars="32" w:right="67" w:firstLineChars="200" w:firstLine="480"/>
        <w:rPr>
          <w:rFonts w:ascii="宋体" w:hAnsi="宋体"/>
          <w:sz w:val="24"/>
        </w:rPr>
      </w:pPr>
      <w:r w:rsidRPr="00977998">
        <w:rPr>
          <w:rFonts w:ascii="宋体" w:hAnsi="宋体" w:hint="eastAsia"/>
          <w:sz w:val="24"/>
        </w:rPr>
        <w:t>据对轮胎、力车胎、胶管胶带、橡胶制品、胶鞋、乳胶、炭黑、废橡胶综合利用、橡胶机械模具、橡胶助剂、骨架材料</w:t>
      </w:r>
      <w:r w:rsidRPr="00977998">
        <w:rPr>
          <w:rFonts w:ascii="宋体" w:hAnsi="宋体"/>
          <w:sz w:val="24"/>
        </w:rPr>
        <w:t>1</w:t>
      </w:r>
      <w:r w:rsidR="00210A38" w:rsidRPr="00977998">
        <w:rPr>
          <w:rFonts w:ascii="宋体" w:hAnsi="宋体"/>
          <w:sz w:val="24"/>
        </w:rPr>
        <w:t>1</w:t>
      </w:r>
      <w:r w:rsidRPr="00977998">
        <w:rPr>
          <w:rFonts w:ascii="宋体" w:hAnsi="宋体" w:hint="eastAsia"/>
          <w:sz w:val="24"/>
        </w:rPr>
        <w:t>个分会</w:t>
      </w:r>
      <w:r w:rsidR="005A64E7" w:rsidRPr="00977998">
        <w:rPr>
          <w:rFonts w:ascii="宋体" w:hAnsi="宋体" w:hint="eastAsia"/>
          <w:sz w:val="24"/>
        </w:rPr>
        <w:t>3</w:t>
      </w:r>
      <w:r w:rsidR="003E16E8" w:rsidRPr="00977998">
        <w:rPr>
          <w:rFonts w:ascii="宋体" w:hAnsi="宋体"/>
          <w:sz w:val="24"/>
        </w:rPr>
        <w:t>6</w:t>
      </w:r>
      <w:r w:rsidR="00494383" w:rsidRPr="00977998">
        <w:rPr>
          <w:rFonts w:ascii="宋体" w:hAnsi="宋体"/>
          <w:sz w:val="24"/>
        </w:rPr>
        <w:t>9</w:t>
      </w:r>
      <w:r w:rsidR="008731DD" w:rsidRPr="00977998">
        <w:rPr>
          <w:rFonts w:ascii="宋体" w:hAnsi="宋体" w:hint="eastAsia"/>
          <w:sz w:val="24"/>
        </w:rPr>
        <w:t>家</w:t>
      </w:r>
      <w:r w:rsidR="00B37D77" w:rsidRPr="00977998">
        <w:rPr>
          <w:rFonts w:ascii="宋体" w:hAnsi="宋体" w:hint="eastAsia"/>
          <w:sz w:val="24"/>
        </w:rPr>
        <w:t>重点</w:t>
      </w:r>
      <w:r w:rsidRPr="00977998">
        <w:rPr>
          <w:rFonts w:ascii="宋体" w:hAnsi="宋体" w:hint="eastAsia"/>
          <w:sz w:val="24"/>
        </w:rPr>
        <w:t>会员企业的统计，</w:t>
      </w:r>
      <w:r w:rsidR="00D243C6"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="002B157F" w:rsidRPr="00977998">
        <w:rPr>
          <w:rFonts w:ascii="宋体" w:hAnsi="宋体"/>
          <w:sz w:val="24"/>
        </w:rPr>
        <w:t>实现</w:t>
      </w:r>
      <w:r w:rsidRPr="00977998">
        <w:rPr>
          <w:rFonts w:ascii="宋体" w:hAnsi="宋体" w:hint="eastAsia"/>
          <w:sz w:val="24"/>
        </w:rPr>
        <w:t>现价工业</w:t>
      </w:r>
      <w:r w:rsidR="00A7291E" w:rsidRPr="00977998">
        <w:rPr>
          <w:rFonts w:ascii="宋体" w:hAnsi="宋体" w:hint="eastAsia"/>
          <w:sz w:val="24"/>
        </w:rPr>
        <w:t>总</w:t>
      </w:r>
      <w:r w:rsidRPr="00977998">
        <w:rPr>
          <w:rFonts w:ascii="宋体" w:hAnsi="宋体" w:hint="eastAsia"/>
          <w:sz w:val="24"/>
        </w:rPr>
        <w:t>产值</w:t>
      </w:r>
      <w:r w:rsidR="00494383" w:rsidRPr="00977998">
        <w:rPr>
          <w:rFonts w:ascii="宋体" w:hAnsi="宋体" w:hint="eastAsia"/>
          <w:sz w:val="24"/>
        </w:rPr>
        <w:t>3</w:t>
      </w:r>
      <w:r w:rsidR="00494383" w:rsidRPr="00977998">
        <w:rPr>
          <w:rFonts w:ascii="宋体" w:hAnsi="宋体"/>
          <w:sz w:val="24"/>
        </w:rPr>
        <w:t>125.95</w:t>
      </w:r>
      <w:r w:rsidRPr="00977998">
        <w:rPr>
          <w:rFonts w:ascii="宋体" w:hAnsi="宋体" w:hint="eastAsia"/>
          <w:sz w:val="24"/>
        </w:rPr>
        <w:t>亿元，同比（下同）</w:t>
      </w:r>
      <w:r w:rsidR="000A4900" w:rsidRPr="00977998">
        <w:rPr>
          <w:rFonts w:ascii="宋体" w:hAnsi="宋体" w:hint="eastAsia"/>
          <w:sz w:val="24"/>
        </w:rPr>
        <w:t>增长</w:t>
      </w:r>
      <w:r w:rsidR="00C7565D" w:rsidRPr="00977998">
        <w:rPr>
          <w:rFonts w:ascii="宋体" w:hAnsi="宋体" w:hint="eastAsia"/>
          <w:sz w:val="24"/>
        </w:rPr>
        <w:t>7</w:t>
      </w:r>
      <w:r w:rsidR="00C7565D" w:rsidRPr="00977998">
        <w:rPr>
          <w:rFonts w:ascii="宋体" w:hAnsi="宋体"/>
          <w:sz w:val="24"/>
        </w:rPr>
        <w:t>.</w:t>
      </w:r>
      <w:r w:rsidR="00494383" w:rsidRPr="00977998">
        <w:rPr>
          <w:rFonts w:ascii="宋体" w:hAnsi="宋体"/>
          <w:sz w:val="24"/>
        </w:rPr>
        <w:t>81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；实现销售收入</w:t>
      </w:r>
      <w:r w:rsidR="00494383" w:rsidRPr="00977998">
        <w:rPr>
          <w:rFonts w:ascii="宋体" w:hAnsi="宋体" w:hint="eastAsia"/>
          <w:sz w:val="24"/>
        </w:rPr>
        <w:t>2</w:t>
      </w:r>
      <w:r w:rsidR="00494383" w:rsidRPr="00977998">
        <w:rPr>
          <w:rFonts w:ascii="宋体" w:hAnsi="宋体"/>
          <w:sz w:val="24"/>
        </w:rPr>
        <w:t>908.25</w:t>
      </w:r>
      <w:r w:rsidRPr="00977998">
        <w:rPr>
          <w:rFonts w:ascii="宋体" w:hAnsi="宋体" w:hint="eastAsia"/>
          <w:sz w:val="24"/>
        </w:rPr>
        <w:t>亿元，</w:t>
      </w:r>
      <w:r w:rsidR="005A64E7" w:rsidRPr="00977998">
        <w:rPr>
          <w:rFonts w:ascii="宋体" w:hAnsi="宋体" w:hint="eastAsia"/>
          <w:sz w:val="24"/>
        </w:rPr>
        <w:t>增长</w:t>
      </w:r>
      <w:r w:rsidR="00C7565D" w:rsidRPr="00977998">
        <w:rPr>
          <w:rFonts w:ascii="宋体" w:hAnsi="宋体" w:hint="eastAsia"/>
          <w:sz w:val="24"/>
        </w:rPr>
        <w:t>7</w:t>
      </w:r>
      <w:r w:rsidR="00C7565D" w:rsidRPr="00977998">
        <w:rPr>
          <w:rFonts w:ascii="宋体" w:hAnsi="宋体"/>
          <w:sz w:val="24"/>
        </w:rPr>
        <w:t>.</w:t>
      </w:r>
      <w:r w:rsidR="00494383" w:rsidRPr="00977998">
        <w:rPr>
          <w:rFonts w:ascii="宋体" w:hAnsi="宋体"/>
          <w:sz w:val="24"/>
        </w:rPr>
        <w:t>05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；实现出口交货值</w:t>
      </w:r>
      <w:r w:rsidR="00494383" w:rsidRPr="00977998">
        <w:rPr>
          <w:rFonts w:ascii="宋体" w:hAnsi="宋体" w:hint="eastAsia"/>
          <w:sz w:val="24"/>
        </w:rPr>
        <w:t>1</w:t>
      </w:r>
      <w:r w:rsidR="00494383" w:rsidRPr="00977998">
        <w:rPr>
          <w:rFonts w:ascii="宋体" w:hAnsi="宋体"/>
          <w:sz w:val="24"/>
        </w:rPr>
        <w:t>182.91</w:t>
      </w:r>
      <w:r w:rsidRPr="00977998">
        <w:rPr>
          <w:rFonts w:ascii="宋体" w:hAnsi="宋体" w:hint="eastAsia"/>
          <w:sz w:val="24"/>
        </w:rPr>
        <w:t>亿元，</w:t>
      </w:r>
      <w:r w:rsidR="00DD7D9D" w:rsidRPr="00977998">
        <w:rPr>
          <w:rFonts w:ascii="宋体" w:hAnsi="宋体" w:hint="eastAsia"/>
          <w:sz w:val="24"/>
        </w:rPr>
        <w:t>增长</w:t>
      </w:r>
      <w:r w:rsidR="00494383" w:rsidRPr="00977998">
        <w:rPr>
          <w:rFonts w:ascii="宋体" w:hAnsi="宋体" w:hint="eastAsia"/>
          <w:sz w:val="24"/>
        </w:rPr>
        <w:t>9</w:t>
      </w:r>
      <w:r w:rsidR="00494383" w:rsidRPr="00977998">
        <w:rPr>
          <w:rFonts w:ascii="宋体" w:hAnsi="宋体"/>
          <w:sz w:val="24"/>
        </w:rPr>
        <w:t>.07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；出口率（值）为</w:t>
      </w:r>
      <w:r w:rsidR="00C9160B" w:rsidRPr="00977998">
        <w:rPr>
          <w:rFonts w:ascii="宋体" w:hAnsi="宋体" w:hint="eastAsia"/>
          <w:sz w:val="24"/>
        </w:rPr>
        <w:t>3</w:t>
      </w:r>
      <w:r w:rsidR="00C9160B" w:rsidRPr="00977998">
        <w:rPr>
          <w:rFonts w:ascii="宋体" w:hAnsi="宋体"/>
          <w:sz w:val="24"/>
        </w:rPr>
        <w:t>4.</w:t>
      </w:r>
      <w:r w:rsidR="00494383" w:rsidRPr="00977998">
        <w:rPr>
          <w:rFonts w:ascii="宋体" w:hAnsi="宋体"/>
          <w:sz w:val="24"/>
        </w:rPr>
        <w:t>92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，</w:t>
      </w:r>
      <w:r w:rsidR="00494383" w:rsidRPr="00977998">
        <w:rPr>
          <w:rFonts w:ascii="宋体" w:hAnsi="宋体" w:hint="eastAsia"/>
          <w:sz w:val="24"/>
        </w:rPr>
        <w:t>增加0</w:t>
      </w:r>
      <w:r w:rsidR="00494383" w:rsidRPr="00977998">
        <w:rPr>
          <w:rFonts w:ascii="宋体" w:hAnsi="宋体"/>
          <w:sz w:val="24"/>
        </w:rPr>
        <w:t>.37</w:t>
      </w:r>
      <w:r w:rsidR="00F25ECA" w:rsidRPr="00977998">
        <w:rPr>
          <w:rFonts w:ascii="宋体" w:hAnsi="宋体" w:hint="eastAsia"/>
          <w:sz w:val="24"/>
        </w:rPr>
        <w:t>个百分点</w:t>
      </w:r>
      <w:r w:rsidRPr="00977998">
        <w:rPr>
          <w:rFonts w:ascii="宋体" w:hAnsi="宋体" w:hint="eastAsia"/>
          <w:sz w:val="24"/>
        </w:rPr>
        <w:t>。</w:t>
      </w:r>
      <w:r w:rsidR="001817D5" w:rsidRPr="00977998">
        <w:rPr>
          <w:rFonts w:ascii="宋体" w:hAnsi="宋体" w:hint="eastAsia"/>
          <w:sz w:val="24"/>
        </w:rPr>
        <w:t>实现</w:t>
      </w:r>
      <w:r w:rsidRPr="00977998">
        <w:rPr>
          <w:rFonts w:ascii="宋体" w:hAnsi="宋体" w:hint="eastAsia"/>
          <w:sz w:val="24"/>
        </w:rPr>
        <w:t>利税</w:t>
      </w:r>
      <w:r w:rsidR="00494383" w:rsidRPr="00977998">
        <w:rPr>
          <w:rFonts w:ascii="宋体" w:hAnsi="宋体" w:hint="eastAsia"/>
          <w:sz w:val="24"/>
        </w:rPr>
        <w:t>1</w:t>
      </w:r>
      <w:r w:rsidR="00494383" w:rsidRPr="00977998">
        <w:rPr>
          <w:rFonts w:ascii="宋体" w:hAnsi="宋体"/>
          <w:sz w:val="24"/>
        </w:rPr>
        <w:t>28.94</w:t>
      </w:r>
      <w:r w:rsidRPr="00977998">
        <w:rPr>
          <w:rFonts w:ascii="宋体" w:hAnsi="宋体" w:hint="eastAsia"/>
          <w:sz w:val="24"/>
        </w:rPr>
        <w:t>亿元，</w:t>
      </w:r>
      <w:r w:rsidR="007712B2" w:rsidRPr="00977998">
        <w:rPr>
          <w:rFonts w:ascii="宋体" w:hAnsi="宋体" w:hint="eastAsia"/>
          <w:sz w:val="24"/>
        </w:rPr>
        <w:t>增长</w:t>
      </w:r>
      <w:r w:rsidR="00494383" w:rsidRPr="00977998">
        <w:rPr>
          <w:rFonts w:ascii="宋体" w:hAnsi="宋体" w:hint="eastAsia"/>
          <w:sz w:val="24"/>
        </w:rPr>
        <w:t>6</w:t>
      </w:r>
      <w:r w:rsidR="00494383" w:rsidRPr="00977998">
        <w:rPr>
          <w:rFonts w:ascii="宋体" w:hAnsi="宋体"/>
          <w:sz w:val="24"/>
        </w:rPr>
        <w:t>.60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；实现利润</w:t>
      </w:r>
      <w:r w:rsidR="00494383" w:rsidRPr="00977998">
        <w:rPr>
          <w:rFonts w:ascii="宋体" w:hAnsi="宋体" w:hint="eastAsia"/>
          <w:sz w:val="24"/>
        </w:rPr>
        <w:t>9</w:t>
      </w:r>
      <w:r w:rsidR="00494383" w:rsidRPr="00977998">
        <w:rPr>
          <w:rFonts w:ascii="宋体" w:hAnsi="宋体"/>
          <w:sz w:val="24"/>
        </w:rPr>
        <w:t>8.53</w:t>
      </w:r>
      <w:r w:rsidRPr="00977998">
        <w:rPr>
          <w:rFonts w:ascii="宋体" w:hAnsi="宋体" w:hint="eastAsia"/>
          <w:sz w:val="24"/>
        </w:rPr>
        <w:t>亿元，</w:t>
      </w:r>
      <w:r w:rsidR="007712B2" w:rsidRPr="00977998">
        <w:rPr>
          <w:rFonts w:ascii="宋体" w:hAnsi="宋体" w:hint="eastAsia"/>
          <w:sz w:val="24"/>
        </w:rPr>
        <w:t>增长</w:t>
      </w:r>
      <w:r w:rsidR="00494383" w:rsidRPr="00977998">
        <w:rPr>
          <w:rFonts w:ascii="宋体" w:hAnsi="宋体" w:hint="eastAsia"/>
          <w:sz w:val="24"/>
        </w:rPr>
        <w:t>1</w:t>
      </w:r>
      <w:r w:rsidR="00494383" w:rsidRPr="00977998">
        <w:rPr>
          <w:rFonts w:ascii="宋体" w:hAnsi="宋体"/>
          <w:sz w:val="24"/>
        </w:rPr>
        <w:t>2.30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；销售收入利润率</w:t>
      </w:r>
      <w:r w:rsidR="00494383" w:rsidRPr="00977998">
        <w:rPr>
          <w:rFonts w:ascii="宋体" w:hAnsi="宋体" w:hint="eastAsia"/>
          <w:sz w:val="24"/>
        </w:rPr>
        <w:t>5</w:t>
      </w:r>
      <w:r w:rsidR="00494383" w:rsidRPr="00977998">
        <w:rPr>
          <w:rFonts w:ascii="宋体" w:hAnsi="宋体"/>
          <w:sz w:val="24"/>
        </w:rPr>
        <w:t>.15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，</w:t>
      </w:r>
      <w:r w:rsidR="007712B2" w:rsidRPr="00977998">
        <w:rPr>
          <w:rFonts w:ascii="宋体" w:hAnsi="宋体" w:hint="eastAsia"/>
          <w:sz w:val="24"/>
        </w:rPr>
        <w:t>增加0.</w:t>
      </w:r>
      <w:r w:rsidR="00494383" w:rsidRPr="00977998">
        <w:rPr>
          <w:rFonts w:ascii="宋体" w:hAnsi="宋体"/>
          <w:sz w:val="24"/>
        </w:rPr>
        <w:t>40</w:t>
      </w:r>
      <w:r w:rsidRPr="00977998">
        <w:rPr>
          <w:rFonts w:ascii="宋体" w:hAnsi="宋体" w:hint="eastAsia"/>
          <w:sz w:val="24"/>
        </w:rPr>
        <w:t>个百分点；出现</w:t>
      </w:r>
      <w:r w:rsidR="003E16E8" w:rsidRPr="00977998">
        <w:rPr>
          <w:rFonts w:ascii="宋体" w:hAnsi="宋体" w:hint="eastAsia"/>
          <w:sz w:val="24"/>
        </w:rPr>
        <w:t>5</w:t>
      </w:r>
      <w:r w:rsidR="00494383" w:rsidRPr="00977998">
        <w:rPr>
          <w:rFonts w:ascii="宋体" w:hAnsi="宋体"/>
          <w:sz w:val="24"/>
        </w:rPr>
        <w:t>4</w:t>
      </w:r>
      <w:r w:rsidRPr="00977998">
        <w:rPr>
          <w:rFonts w:ascii="宋体" w:hAnsi="宋体" w:hint="eastAsia"/>
          <w:sz w:val="24"/>
        </w:rPr>
        <w:t>家亏损企业</w:t>
      </w:r>
      <w:r w:rsidR="008D7912" w:rsidRPr="00977998">
        <w:rPr>
          <w:rFonts w:ascii="宋体" w:hAnsi="宋体" w:hint="eastAsia"/>
          <w:sz w:val="24"/>
        </w:rPr>
        <w:t>，</w:t>
      </w:r>
      <w:r w:rsidR="005727EE" w:rsidRPr="00977998">
        <w:rPr>
          <w:rFonts w:ascii="宋体" w:hAnsi="宋体" w:hint="eastAsia"/>
          <w:sz w:val="24"/>
        </w:rPr>
        <w:t>增长</w:t>
      </w:r>
      <w:r w:rsidR="00494383" w:rsidRPr="00977998">
        <w:rPr>
          <w:rFonts w:ascii="宋体" w:hAnsi="宋体" w:hint="eastAsia"/>
          <w:sz w:val="24"/>
        </w:rPr>
        <w:t>3</w:t>
      </w:r>
      <w:r w:rsidR="00494383" w:rsidRPr="00977998">
        <w:rPr>
          <w:rFonts w:ascii="宋体" w:hAnsi="宋体"/>
          <w:sz w:val="24"/>
        </w:rPr>
        <w:t>1.71</w:t>
      </w:r>
      <w:r w:rsidR="003405F6" w:rsidRPr="00977998">
        <w:rPr>
          <w:rFonts w:ascii="宋体"/>
          <w:sz w:val="24"/>
        </w:rPr>
        <w:t>%</w:t>
      </w:r>
      <w:r w:rsidRPr="00977998">
        <w:rPr>
          <w:rFonts w:ascii="宋体" w:hAnsi="宋体" w:hint="eastAsia"/>
          <w:sz w:val="24"/>
        </w:rPr>
        <w:t>；</w:t>
      </w:r>
      <w:r w:rsidR="00584A1E" w:rsidRPr="00977998">
        <w:rPr>
          <w:rFonts w:ascii="宋体" w:hAnsi="宋体" w:hint="eastAsia"/>
          <w:sz w:val="24"/>
        </w:rPr>
        <w:t>亏损企业</w:t>
      </w:r>
      <w:r w:rsidRPr="00977998">
        <w:rPr>
          <w:rFonts w:ascii="宋体" w:hAnsi="宋体" w:hint="eastAsia"/>
          <w:sz w:val="24"/>
        </w:rPr>
        <w:t>亏损额</w:t>
      </w:r>
      <w:r w:rsidR="00494383" w:rsidRPr="00977998">
        <w:rPr>
          <w:rFonts w:ascii="宋体" w:hAnsi="宋体" w:hint="eastAsia"/>
          <w:sz w:val="24"/>
        </w:rPr>
        <w:t>1</w:t>
      </w:r>
      <w:r w:rsidR="00494383" w:rsidRPr="00977998">
        <w:rPr>
          <w:rFonts w:ascii="宋体" w:hAnsi="宋体"/>
          <w:sz w:val="24"/>
        </w:rPr>
        <w:t>1.15</w:t>
      </w:r>
      <w:r w:rsidRPr="00977998">
        <w:rPr>
          <w:rFonts w:ascii="宋体" w:hAnsi="宋体" w:hint="eastAsia"/>
          <w:sz w:val="24"/>
        </w:rPr>
        <w:t>亿元，</w:t>
      </w:r>
      <w:r w:rsidR="00C7565D" w:rsidRPr="00977998">
        <w:rPr>
          <w:rFonts w:ascii="宋体" w:hAnsi="宋体" w:hint="eastAsia"/>
          <w:sz w:val="24"/>
        </w:rPr>
        <w:t>增长</w:t>
      </w:r>
      <w:r w:rsidR="00494383" w:rsidRPr="00977998">
        <w:rPr>
          <w:rFonts w:ascii="宋体" w:hAnsi="宋体" w:hint="eastAsia"/>
          <w:sz w:val="24"/>
        </w:rPr>
        <w:t>3</w:t>
      </w:r>
      <w:r w:rsidR="00494383" w:rsidRPr="00977998">
        <w:rPr>
          <w:rFonts w:ascii="宋体" w:hAnsi="宋体"/>
          <w:sz w:val="24"/>
        </w:rPr>
        <w:t>6.95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；产成品库存</w:t>
      </w:r>
      <w:r w:rsidR="00494383" w:rsidRPr="00977998">
        <w:rPr>
          <w:rFonts w:ascii="宋体" w:hAnsi="宋体" w:hint="eastAsia"/>
          <w:sz w:val="24"/>
        </w:rPr>
        <w:t>3</w:t>
      </w:r>
      <w:r w:rsidR="00494383" w:rsidRPr="00977998">
        <w:rPr>
          <w:rFonts w:ascii="宋体" w:hAnsi="宋体"/>
          <w:sz w:val="24"/>
        </w:rPr>
        <w:t>66.83</w:t>
      </w:r>
      <w:r w:rsidRPr="00977998">
        <w:rPr>
          <w:rFonts w:ascii="宋体" w:hAnsi="宋体" w:hint="eastAsia"/>
          <w:sz w:val="24"/>
        </w:rPr>
        <w:t>亿元，</w:t>
      </w:r>
      <w:r w:rsidR="00494383" w:rsidRPr="00977998">
        <w:rPr>
          <w:rFonts w:ascii="宋体" w:hAnsi="宋体" w:hint="eastAsia"/>
          <w:sz w:val="24"/>
        </w:rPr>
        <w:t>降低8</w:t>
      </w:r>
      <w:r w:rsidR="00494383" w:rsidRPr="00977998">
        <w:rPr>
          <w:rFonts w:ascii="宋体" w:hAnsi="宋体"/>
          <w:sz w:val="24"/>
        </w:rPr>
        <w:t>.35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。</w:t>
      </w:r>
    </w:p>
    <w:p w14:paraId="3BE87DE1" w14:textId="7E12F420" w:rsidR="009D33A9" w:rsidRPr="00977998" w:rsidRDefault="000B1261" w:rsidP="00367BD5">
      <w:pPr>
        <w:adjustRightInd w:val="0"/>
        <w:snapToGrid w:val="0"/>
        <w:spacing w:line="324" w:lineRule="auto"/>
        <w:ind w:rightChars="32" w:right="67" w:firstLineChars="200" w:firstLine="480"/>
        <w:rPr>
          <w:rFonts w:ascii="宋体" w:hAnsi="宋体"/>
          <w:sz w:val="24"/>
        </w:rPr>
      </w:pPr>
      <w:r w:rsidRPr="00977998">
        <w:rPr>
          <w:rFonts w:ascii="宋体" w:hAnsi="宋体" w:hint="eastAsia"/>
          <w:sz w:val="24"/>
        </w:rPr>
        <w:t>橡胶行业</w:t>
      </w:r>
      <w:r w:rsidR="00D243C6"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="009D33A9" w:rsidRPr="00977998">
        <w:rPr>
          <w:rFonts w:ascii="宋体" w:hAnsi="宋体" w:hint="eastAsia"/>
          <w:sz w:val="24"/>
        </w:rPr>
        <w:t>主要指标</w:t>
      </w:r>
      <w:r w:rsidR="00422FF3" w:rsidRPr="00977998">
        <w:rPr>
          <w:rFonts w:ascii="宋体" w:hAnsi="宋体" w:hint="eastAsia"/>
          <w:sz w:val="24"/>
        </w:rPr>
        <w:t>同比</w:t>
      </w:r>
      <w:r w:rsidR="009D33A9" w:rsidRPr="00977998">
        <w:rPr>
          <w:rFonts w:ascii="宋体" w:hAnsi="宋体" w:hint="eastAsia"/>
          <w:sz w:val="24"/>
        </w:rPr>
        <w:t>增幅对比状况见图</w:t>
      </w:r>
      <w:r w:rsidR="009D33A9" w:rsidRPr="00977998">
        <w:rPr>
          <w:rFonts w:ascii="宋体" w:hAnsi="宋体"/>
          <w:sz w:val="24"/>
        </w:rPr>
        <w:t>1</w:t>
      </w:r>
      <w:r w:rsidR="009D33A9" w:rsidRPr="00977998">
        <w:rPr>
          <w:rFonts w:ascii="宋体" w:hAnsi="宋体" w:hint="eastAsia"/>
          <w:sz w:val="24"/>
        </w:rPr>
        <w:t>，</w:t>
      </w:r>
      <w:r w:rsidRPr="00977998">
        <w:rPr>
          <w:rFonts w:ascii="宋体" w:hAnsi="宋体"/>
          <w:sz w:val="24"/>
        </w:rPr>
        <w:t>主要经济指标</w:t>
      </w:r>
      <w:r w:rsidR="009D33A9" w:rsidRPr="00977998">
        <w:rPr>
          <w:rFonts w:ascii="宋体" w:hAnsi="宋体" w:hint="eastAsia"/>
          <w:sz w:val="24"/>
        </w:rPr>
        <w:t>同比增长趋势状况见图</w:t>
      </w:r>
      <w:r w:rsidR="001930CB" w:rsidRPr="00977998">
        <w:rPr>
          <w:rFonts w:ascii="宋体" w:hAnsi="宋体" w:hint="eastAsia"/>
          <w:sz w:val="24"/>
        </w:rPr>
        <w:t>1</w:t>
      </w:r>
      <w:r w:rsidR="009D33A9" w:rsidRPr="00977998">
        <w:rPr>
          <w:rFonts w:ascii="宋体" w:hAnsi="宋体"/>
          <w:sz w:val="24"/>
        </w:rPr>
        <w:t>-1</w:t>
      </w:r>
      <w:r w:rsidR="009D33A9" w:rsidRPr="00977998">
        <w:rPr>
          <w:rFonts w:ascii="宋体" w:hAnsi="宋体" w:hint="eastAsia"/>
          <w:sz w:val="24"/>
        </w:rPr>
        <w:t>至</w:t>
      </w:r>
      <w:r w:rsidR="001930CB" w:rsidRPr="00977998">
        <w:rPr>
          <w:rFonts w:ascii="宋体" w:hAnsi="宋体" w:hint="eastAsia"/>
          <w:sz w:val="24"/>
        </w:rPr>
        <w:t>1</w:t>
      </w:r>
      <w:r w:rsidR="009D33A9" w:rsidRPr="00977998">
        <w:rPr>
          <w:rFonts w:ascii="宋体" w:hAnsi="宋体"/>
          <w:sz w:val="24"/>
        </w:rPr>
        <w:t>-</w:t>
      </w:r>
      <w:r w:rsidR="00E84040" w:rsidRPr="00977998">
        <w:rPr>
          <w:rFonts w:ascii="宋体" w:hAnsi="宋体"/>
          <w:sz w:val="24"/>
        </w:rPr>
        <w:t>2</w:t>
      </w:r>
      <w:r w:rsidR="009D33A9" w:rsidRPr="00977998">
        <w:rPr>
          <w:rFonts w:ascii="宋体" w:hAnsi="宋体" w:hint="eastAsia"/>
          <w:sz w:val="24"/>
        </w:rPr>
        <w:t>。</w:t>
      </w:r>
    </w:p>
    <w:p w14:paraId="6131F04F" w14:textId="2DA35F0A" w:rsidR="007D5117" w:rsidRPr="00977998" w:rsidRDefault="00853033" w:rsidP="009F1900">
      <w:pPr>
        <w:adjustRightInd w:val="0"/>
        <w:snapToGrid w:val="0"/>
        <w:jc w:val="center"/>
        <w:rPr>
          <w:rFonts w:ascii="宋体" w:hAnsi="宋体"/>
          <w:b/>
          <w:sz w:val="24"/>
        </w:rPr>
      </w:pPr>
      <w:r w:rsidRPr="00977998">
        <w:rPr>
          <w:noProof/>
        </w:rPr>
        <w:drawing>
          <wp:inline distT="0" distB="0" distL="0" distR="0" wp14:anchorId="38697E86" wp14:editId="58F0EC3A">
            <wp:extent cx="5715000" cy="1905000"/>
            <wp:effectExtent l="0" t="0" r="0" b="0"/>
            <wp:docPr id="57821891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D0327" w14:textId="191BE899" w:rsidR="00F1572E" w:rsidRPr="00977998" w:rsidRDefault="00F1572E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977998">
        <w:rPr>
          <w:rFonts w:ascii="宋体" w:hAnsi="宋体" w:hint="eastAsia"/>
          <w:b/>
          <w:sz w:val="24"/>
        </w:rPr>
        <w:t>图</w:t>
      </w:r>
      <w:r w:rsidRPr="00977998">
        <w:rPr>
          <w:rFonts w:ascii="宋体" w:hAnsi="宋体"/>
          <w:b/>
          <w:sz w:val="24"/>
        </w:rPr>
        <w:t>1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Pr="00977998">
        <w:rPr>
          <w:rFonts w:ascii="宋体" w:hAnsi="宋体" w:hint="eastAsia"/>
          <w:b/>
          <w:sz w:val="24"/>
        </w:rPr>
        <w:t>橡胶行业主要指标</w:t>
      </w:r>
      <w:r w:rsidR="00422FF3" w:rsidRPr="00977998">
        <w:rPr>
          <w:rFonts w:ascii="宋体" w:hAnsi="宋体" w:hint="eastAsia"/>
          <w:b/>
          <w:sz w:val="24"/>
        </w:rPr>
        <w:t>同比</w:t>
      </w:r>
      <w:r w:rsidRPr="00977998">
        <w:rPr>
          <w:rFonts w:ascii="宋体" w:hAnsi="宋体" w:hint="eastAsia"/>
          <w:b/>
          <w:sz w:val="24"/>
        </w:rPr>
        <w:t>增幅对比状况</w:t>
      </w:r>
    </w:p>
    <w:p w14:paraId="498249A7" w14:textId="6ED80A38" w:rsidR="00D2480A" w:rsidRPr="00977998" w:rsidRDefault="00853033" w:rsidP="00495BD8">
      <w:pPr>
        <w:adjustRightInd w:val="0"/>
        <w:snapToGrid w:val="0"/>
        <w:spacing w:afterLines="50" w:after="156"/>
        <w:jc w:val="center"/>
        <w:rPr>
          <w:noProof/>
        </w:rPr>
      </w:pPr>
      <w:r w:rsidRPr="00977998">
        <w:rPr>
          <w:rFonts w:hint="eastAsia"/>
          <w:noProof/>
        </w:rPr>
        <w:lastRenderedPageBreak/>
        <w:drawing>
          <wp:inline distT="0" distB="0" distL="0" distR="0" wp14:anchorId="1A413DAF" wp14:editId="06E7348F">
            <wp:extent cx="5715000" cy="1905000"/>
            <wp:effectExtent l="0" t="0" r="0" b="0"/>
            <wp:docPr id="108217880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72E" w:rsidRPr="00977998">
        <w:rPr>
          <w:rFonts w:ascii="宋体" w:hAnsi="宋体" w:hint="eastAsia"/>
          <w:b/>
          <w:sz w:val="24"/>
        </w:rPr>
        <w:t>图</w:t>
      </w:r>
      <w:r w:rsidR="001930CB" w:rsidRPr="00977998">
        <w:rPr>
          <w:rFonts w:ascii="宋体" w:hAnsi="宋体"/>
          <w:b/>
          <w:sz w:val="24"/>
        </w:rPr>
        <w:t>1</w:t>
      </w:r>
      <w:r w:rsidR="00F1572E" w:rsidRPr="00977998">
        <w:rPr>
          <w:rFonts w:ascii="宋体" w:hAnsi="宋体"/>
          <w:b/>
          <w:sz w:val="24"/>
        </w:rPr>
        <w:t>-1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F1572E" w:rsidRPr="00977998">
        <w:rPr>
          <w:rFonts w:ascii="宋体" w:hAnsi="宋体" w:hint="eastAsia"/>
          <w:b/>
          <w:sz w:val="24"/>
        </w:rPr>
        <w:t>橡胶行业</w:t>
      </w:r>
      <w:r w:rsidR="00A2432F" w:rsidRPr="00977998">
        <w:rPr>
          <w:rFonts w:ascii="宋体" w:hAnsi="宋体" w:hint="eastAsia"/>
          <w:b/>
          <w:sz w:val="24"/>
        </w:rPr>
        <w:t>主要指标</w:t>
      </w:r>
      <w:r w:rsidR="00F1572E" w:rsidRPr="00977998">
        <w:rPr>
          <w:rFonts w:ascii="宋体" w:hAnsi="宋体" w:hint="eastAsia"/>
          <w:b/>
          <w:sz w:val="24"/>
        </w:rPr>
        <w:t>同比增长趋势状况</w:t>
      </w:r>
    </w:p>
    <w:p w14:paraId="60CEE40E" w14:textId="0FDDDD71" w:rsidR="00F1572E" w:rsidRPr="00977998" w:rsidRDefault="00853033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977998">
        <w:rPr>
          <w:rFonts w:hint="eastAsia"/>
          <w:noProof/>
        </w:rPr>
        <w:drawing>
          <wp:inline distT="0" distB="0" distL="0" distR="0" wp14:anchorId="2B67EB54" wp14:editId="1879B33D">
            <wp:extent cx="5715000" cy="1905000"/>
            <wp:effectExtent l="0" t="0" r="0" b="0"/>
            <wp:docPr id="26279607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72E" w:rsidRPr="00977998">
        <w:rPr>
          <w:rFonts w:ascii="宋体" w:hAnsi="宋体" w:hint="eastAsia"/>
          <w:b/>
          <w:sz w:val="24"/>
        </w:rPr>
        <w:t>图</w:t>
      </w:r>
      <w:r w:rsidR="001930CB" w:rsidRPr="00977998">
        <w:rPr>
          <w:rFonts w:ascii="宋体" w:hAnsi="宋体" w:hint="eastAsia"/>
          <w:b/>
          <w:sz w:val="24"/>
        </w:rPr>
        <w:t>1</w:t>
      </w:r>
      <w:r w:rsidR="00F1572E" w:rsidRPr="00977998">
        <w:rPr>
          <w:rFonts w:ascii="宋体" w:hAnsi="宋体"/>
          <w:b/>
          <w:sz w:val="24"/>
        </w:rPr>
        <w:t>-2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F1572E" w:rsidRPr="00977998">
        <w:rPr>
          <w:rFonts w:ascii="宋体" w:hAnsi="宋体" w:hint="eastAsia"/>
          <w:b/>
          <w:sz w:val="24"/>
        </w:rPr>
        <w:t>橡胶行业</w:t>
      </w:r>
      <w:r w:rsidR="00A2432F" w:rsidRPr="00977998">
        <w:rPr>
          <w:rFonts w:ascii="宋体" w:hAnsi="宋体" w:hint="eastAsia"/>
          <w:b/>
          <w:sz w:val="24"/>
        </w:rPr>
        <w:t>主要指标</w:t>
      </w:r>
      <w:r w:rsidR="00F1572E" w:rsidRPr="00977998">
        <w:rPr>
          <w:rFonts w:ascii="宋体" w:hAnsi="宋体" w:hint="eastAsia"/>
          <w:b/>
          <w:sz w:val="24"/>
        </w:rPr>
        <w:t>同比增长趋势状况</w:t>
      </w:r>
    </w:p>
    <w:p w14:paraId="7C0FD4B5" w14:textId="77777777" w:rsidR="00815626" w:rsidRPr="00977998" w:rsidRDefault="00815626" w:rsidP="00495BD8">
      <w:pPr>
        <w:adjustRightInd w:val="0"/>
        <w:snapToGrid w:val="0"/>
        <w:spacing w:beforeLines="50" w:before="156" w:afterLines="50" w:after="156"/>
        <w:ind w:firstLine="482"/>
        <w:rPr>
          <w:b/>
          <w:sz w:val="28"/>
          <w:szCs w:val="28"/>
        </w:rPr>
      </w:pPr>
      <w:r w:rsidRPr="00977998">
        <w:rPr>
          <w:rFonts w:hint="eastAsia"/>
          <w:b/>
          <w:sz w:val="28"/>
          <w:szCs w:val="28"/>
        </w:rPr>
        <w:t>二、行业运行主要特点</w:t>
      </w:r>
    </w:p>
    <w:p w14:paraId="06602BFA" w14:textId="3724D99E" w:rsidR="009418F4" w:rsidRPr="00977998" w:rsidRDefault="00815626" w:rsidP="009418F4">
      <w:pPr>
        <w:adjustRightInd w:val="0"/>
        <w:snapToGrid w:val="0"/>
        <w:spacing w:line="324" w:lineRule="auto"/>
        <w:ind w:firstLineChars="200" w:firstLine="482"/>
        <w:rPr>
          <w:rFonts w:ascii="宋体" w:hAnsi="宋体"/>
          <w:b/>
          <w:sz w:val="24"/>
        </w:rPr>
      </w:pPr>
      <w:r w:rsidRPr="00977998">
        <w:rPr>
          <w:rFonts w:ascii="宋体" w:hAnsi="宋体"/>
          <w:b/>
          <w:sz w:val="24"/>
        </w:rPr>
        <w:t>1</w:t>
      </w:r>
      <w:r w:rsidRPr="00977998">
        <w:rPr>
          <w:rFonts w:ascii="宋体" w:hAnsi="宋体" w:hint="eastAsia"/>
          <w:b/>
          <w:sz w:val="24"/>
        </w:rPr>
        <w:t>．行业</w:t>
      </w:r>
      <w:r w:rsidR="00B511A3" w:rsidRPr="00977998">
        <w:rPr>
          <w:rFonts w:ascii="宋体" w:hAnsi="宋体" w:hint="eastAsia"/>
          <w:b/>
          <w:sz w:val="24"/>
        </w:rPr>
        <w:t>生产运行</w:t>
      </w:r>
      <w:r w:rsidR="00151353" w:rsidRPr="00977998">
        <w:rPr>
          <w:rFonts w:ascii="宋体" w:hAnsi="宋体" w:hint="eastAsia"/>
          <w:b/>
          <w:sz w:val="24"/>
        </w:rPr>
        <w:t>基本</w:t>
      </w:r>
      <w:r w:rsidR="006F1694" w:rsidRPr="00977998">
        <w:rPr>
          <w:rFonts w:ascii="宋体" w:hAnsi="宋体" w:hint="eastAsia"/>
          <w:b/>
          <w:sz w:val="24"/>
        </w:rPr>
        <w:t>保持</w:t>
      </w:r>
      <w:r w:rsidR="00151353" w:rsidRPr="00977998">
        <w:rPr>
          <w:rFonts w:ascii="宋体" w:hAnsi="宋体" w:hint="eastAsia"/>
          <w:b/>
          <w:sz w:val="24"/>
        </w:rPr>
        <w:t>平稳</w:t>
      </w:r>
      <w:r w:rsidR="00B511A3" w:rsidRPr="00977998">
        <w:rPr>
          <w:rFonts w:ascii="宋体" w:hAnsi="宋体" w:hint="eastAsia"/>
          <w:b/>
          <w:sz w:val="24"/>
        </w:rPr>
        <w:t>，</w:t>
      </w:r>
      <w:r w:rsidRPr="00977998">
        <w:rPr>
          <w:rFonts w:ascii="宋体" w:hAnsi="宋体" w:hint="eastAsia"/>
          <w:b/>
          <w:sz w:val="24"/>
        </w:rPr>
        <w:t>现价工业</w:t>
      </w:r>
      <w:r w:rsidR="0095679A" w:rsidRPr="00977998">
        <w:rPr>
          <w:rFonts w:ascii="宋体" w:hAnsi="宋体" w:hint="eastAsia"/>
          <w:b/>
          <w:sz w:val="24"/>
        </w:rPr>
        <w:t>总</w:t>
      </w:r>
      <w:r w:rsidRPr="00977998">
        <w:rPr>
          <w:rFonts w:ascii="宋体" w:hAnsi="宋体" w:hint="eastAsia"/>
          <w:b/>
          <w:sz w:val="24"/>
        </w:rPr>
        <w:t>产值</w:t>
      </w:r>
      <w:r w:rsidR="00F24F1C" w:rsidRPr="00977998">
        <w:rPr>
          <w:rFonts w:ascii="宋体" w:hAnsi="宋体" w:hint="eastAsia"/>
          <w:b/>
          <w:sz w:val="24"/>
        </w:rPr>
        <w:t>同比</w:t>
      </w:r>
      <w:r w:rsidR="006F1694" w:rsidRPr="00977998">
        <w:rPr>
          <w:rFonts w:ascii="宋体" w:hAnsi="宋体" w:hint="eastAsia"/>
          <w:b/>
          <w:sz w:val="24"/>
        </w:rPr>
        <w:t>保持</w:t>
      </w:r>
      <w:r w:rsidR="00B511A3" w:rsidRPr="00977998">
        <w:rPr>
          <w:rFonts w:ascii="宋体" w:hAnsi="宋体" w:hint="eastAsia"/>
          <w:b/>
          <w:sz w:val="24"/>
        </w:rPr>
        <w:t>较快</w:t>
      </w:r>
      <w:r w:rsidR="006F1694" w:rsidRPr="00977998">
        <w:rPr>
          <w:rFonts w:ascii="宋体" w:hAnsi="宋体" w:hint="eastAsia"/>
          <w:b/>
          <w:sz w:val="24"/>
        </w:rPr>
        <w:t>增幅</w:t>
      </w:r>
      <w:r w:rsidR="00390E50" w:rsidRPr="00977998">
        <w:rPr>
          <w:rFonts w:ascii="宋体" w:hAnsi="宋体" w:hint="eastAsia"/>
          <w:b/>
          <w:sz w:val="24"/>
        </w:rPr>
        <w:t>。</w:t>
      </w:r>
    </w:p>
    <w:p w14:paraId="3283D1FD" w14:textId="15B789F4" w:rsidR="00815626" w:rsidRPr="00977998" w:rsidRDefault="00815626" w:rsidP="009418F4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sz w:val="24"/>
        </w:rPr>
      </w:pPr>
      <w:r w:rsidRPr="00977998">
        <w:rPr>
          <w:rFonts w:ascii="宋体" w:hAnsi="宋体" w:hint="eastAsia"/>
          <w:sz w:val="24"/>
        </w:rPr>
        <w:t>根据协会对重点会员企业的统计，</w:t>
      </w:r>
      <w:r w:rsidR="00D243C6"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Pr="00977998">
        <w:rPr>
          <w:rFonts w:ascii="宋体" w:hAnsi="宋体" w:hint="eastAsia"/>
          <w:sz w:val="24"/>
        </w:rPr>
        <w:t>行业现价工业总产值同比</w:t>
      </w:r>
      <w:r w:rsidR="008C7DD6" w:rsidRPr="00977998">
        <w:rPr>
          <w:rFonts w:ascii="宋体" w:hAnsi="宋体" w:hint="eastAsia"/>
          <w:sz w:val="24"/>
        </w:rPr>
        <w:t>增长</w:t>
      </w:r>
      <w:r w:rsidR="00B511A3" w:rsidRPr="00977998">
        <w:rPr>
          <w:rFonts w:ascii="宋体" w:hAnsi="宋体" w:hint="eastAsia"/>
          <w:sz w:val="24"/>
        </w:rPr>
        <w:t>7</w:t>
      </w:r>
      <w:r w:rsidR="00B511A3" w:rsidRPr="00977998">
        <w:rPr>
          <w:rFonts w:ascii="宋体" w:hAnsi="宋体"/>
          <w:sz w:val="24"/>
        </w:rPr>
        <w:t>.</w:t>
      </w:r>
      <w:r w:rsidR="00151353" w:rsidRPr="00977998">
        <w:rPr>
          <w:rFonts w:ascii="宋体" w:hAnsi="宋体"/>
          <w:sz w:val="24"/>
        </w:rPr>
        <w:t>81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，</w:t>
      </w:r>
      <w:r w:rsidR="0048443E" w:rsidRPr="00977998">
        <w:rPr>
          <w:rFonts w:ascii="宋体" w:hAnsi="宋体" w:hint="eastAsia"/>
          <w:sz w:val="24"/>
        </w:rPr>
        <w:t>增幅</w:t>
      </w:r>
      <w:r w:rsidRPr="00977998">
        <w:rPr>
          <w:rFonts w:ascii="宋体" w:hAnsi="宋体" w:hint="eastAsia"/>
          <w:sz w:val="24"/>
        </w:rPr>
        <w:t>较</w:t>
      </w:r>
      <w:r w:rsidR="00B5125E" w:rsidRPr="00977998">
        <w:rPr>
          <w:rFonts w:ascii="宋体" w:hAnsi="宋体" w:hint="eastAsia"/>
          <w:sz w:val="24"/>
        </w:rPr>
        <w:t>上年</w:t>
      </w:r>
      <w:r w:rsidR="00F24F1C" w:rsidRPr="00977998">
        <w:rPr>
          <w:rFonts w:ascii="宋体" w:hAnsi="宋体" w:hint="eastAsia"/>
          <w:sz w:val="24"/>
        </w:rPr>
        <w:t>同期增加</w:t>
      </w:r>
      <w:r w:rsidR="00151353" w:rsidRPr="00977998">
        <w:rPr>
          <w:rFonts w:ascii="宋体" w:hAnsi="宋体" w:hint="eastAsia"/>
          <w:sz w:val="24"/>
        </w:rPr>
        <w:t>5</w:t>
      </w:r>
      <w:r w:rsidR="00151353" w:rsidRPr="00977998">
        <w:rPr>
          <w:rFonts w:ascii="宋体" w:hAnsi="宋体"/>
          <w:sz w:val="24"/>
        </w:rPr>
        <w:t>.49</w:t>
      </w:r>
      <w:r w:rsidRPr="00977998">
        <w:rPr>
          <w:rFonts w:ascii="宋体" w:hAnsi="宋体" w:hint="eastAsia"/>
          <w:sz w:val="24"/>
        </w:rPr>
        <w:t>个百分点。统计细分专业，</w:t>
      </w:r>
      <w:r w:rsidR="0048443E" w:rsidRPr="00977998">
        <w:rPr>
          <w:rFonts w:ascii="宋体" w:hAnsi="宋体" w:hint="eastAsia"/>
          <w:sz w:val="24"/>
        </w:rPr>
        <w:t>有</w:t>
      </w:r>
      <w:r w:rsidR="00166A37" w:rsidRPr="00977998">
        <w:rPr>
          <w:rFonts w:ascii="宋体" w:hAnsi="宋体" w:hint="eastAsia"/>
          <w:sz w:val="24"/>
        </w:rPr>
        <w:t>轮胎、力车胎、管带、制品、模具、废橡胶6</w:t>
      </w:r>
      <w:r w:rsidR="0095679A" w:rsidRPr="00977998">
        <w:rPr>
          <w:rFonts w:ascii="宋体" w:hAnsi="宋体" w:hint="eastAsia"/>
          <w:sz w:val="24"/>
        </w:rPr>
        <w:t>个专业</w:t>
      </w:r>
      <w:r w:rsidR="00166A37" w:rsidRPr="00977998">
        <w:rPr>
          <w:rFonts w:ascii="宋体" w:hAnsi="宋体" w:hint="eastAsia"/>
          <w:sz w:val="24"/>
        </w:rPr>
        <w:t>实现正</w:t>
      </w:r>
      <w:r w:rsidR="0095679A" w:rsidRPr="00977998">
        <w:rPr>
          <w:rFonts w:ascii="宋体" w:hAnsi="宋体" w:hint="eastAsia"/>
          <w:sz w:val="24"/>
        </w:rPr>
        <w:t>增长</w:t>
      </w:r>
      <w:r w:rsidR="003C51D2" w:rsidRPr="00977998">
        <w:rPr>
          <w:rFonts w:ascii="宋体" w:hAnsi="宋体" w:hint="eastAsia"/>
          <w:sz w:val="24"/>
        </w:rPr>
        <w:t>，</w:t>
      </w:r>
      <w:r w:rsidR="00166A37" w:rsidRPr="00977998">
        <w:rPr>
          <w:rFonts w:ascii="宋体" w:hAnsi="宋体" w:hint="eastAsia"/>
          <w:sz w:val="24"/>
        </w:rPr>
        <w:t>其中轮胎、</w:t>
      </w:r>
      <w:r w:rsidR="006F1694" w:rsidRPr="00977998">
        <w:rPr>
          <w:rFonts w:ascii="宋体" w:hAnsi="宋体" w:hint="eastAsia"/>
          <w:sz w:val="24"/>
        </w:rPr>
        <w:t>管带、</w:t>
      </w:r>
      <w:r w:rsidR="00166A37" w:rsidRPr="00977998">
        <w:rPr>
          <w:rFonts w:ascii="宋体" w:hAnsi="宋体" w:hint="eastAsia"/>
          <w:sz w:val="24"/>
        </w:rPr>
        <w:t>制品、废橡胶</w:t>
      </w:r>
      <w:r w:rsidR="006F1694" w:rsidRPr="00977998">
        <w:rPr>
          <w:rFonts w:ascii="宋体" w:hAnsi="宋体" w:hint="eastAsia"/>
          <w:sz w:val="24"/>
        </w:rPr>
        <w:t>4</w:t>
      </w:r>
      <w:r w:rsidR="00166A37" w:rsidRPr="00977998">
        <w:rPr>
          <w:rFonts w:ascii="宋体" w:hAnsi="宋体" w:hint="eastAsia"/>
          <w:sz w:val="24"/>
        </w:rPr>
        <w:t>个专业增幅超过1</w:t>
      </w:r>
      <w:r w:rsidR="00166A37" w:rsidRPr="00977998">
        <w:rPr>
          <w:rFonts w:ascii="宋体" w:hAnsi="宋体"/>
          <w:sz w:val="24"/>
        </w:rPr>
        <w:t>0%</w:t>
      </w:r>
      <w:r w:rsidR="00166A37" w:rsidRPr="00977998">
        <w:rPr>
          <w:rFonts w:ascii="宋体" w:hAnsi="宋体" w:hint="eastAsia"/>
          <w:sz w:val="24"/>
        </w:rPr>
        <w:t>。其余出现负增长的</w:t>
      </w:r>
      <w:r w:rsidR="006F1694" w:rsidRPr="00977998">
        <w:rPr>
          <w:rFonts w:ascii="宋体" w:hAnsi="宋体" w:hint="eastAsia"/>
          <w:sz w:val="24"/>
        </w:rPr>
        <w:t>5个</w:t>
      </w:r>
      <w:r w:rsidR="00166A37" w:rsidRPr="00977998">
        <w:rPr>
          <w:rFonts w:ascii="宋体" w:hAnsi="宋体" w:hint="eastAsia"/>
          <w:sz w:val="24"/>
        </w:rPr>
        <w:t>专业中，</w:t>
      </w:r>
      <w:r w:rsidR="003C34E7" w:rsidRPr="00977998">
        <w:rPr>
          <w:rFonts w:ascii="宋体" w:hAnsi="宋体" w:hint="eastAsia"/>
          <w:sz w:val="24"/>
        </w:rPr>
        <w:t>乳胶专业降幅达2</w:t>
      </w:r>
      <w:r w:rsidR="003C34E7" w:rsidRPr="00977998">
        <w:rPr>
          <w:rFonts w:ascii="宋体" w:hAnsi="宋体"/>
          <w:sz w:val="24"/>
        </w:rPr>
        <w:t>4.28%</w:t>
      </w:r>
      <w:r w:rsidR="003C34E7" w:rsidRPr="00977998">
        <w:rPr>
          <w:rFonts w:ascii="宋体" w:hAnsi="宋体" w:hint="eastAsia"/>
          <w:sz w:val="24"/>
        </w:rPr>
        <w:t>，</w:t>
      </w:r>
      <w:r w:rsidR="007C40A7" w:rsidRPr="00977998">
        <w:rPr>
          <w:rFonts w:ascii="宋体" w:hAnsi="宋体" w:hint="eastAsia"/>
          <w:sz w:val="24"/>
        </w:rPr>
        <w:t>胶鞋、骨架</w:t>
      </w:r>
      <w:r w:rsidR="00B511A3" w:rsidRPr="00977998">
        <w:rPr>
          <w:rFonts w:ascii="宋体" w:hAnsi="宋体" w:hint="eastAsia"/>
          <w:sz w:val="24"/>
        </w:rPr>
        <w:t>2</w:t>
      </w:r>
      <w:r w:rsidR="007C40A7" w:rsidRPr="00977998">
        <w:rPr>
          <w:rFonts w:ascii="宋体" w:hAnsi="宋体" w:hint="eastAsia"/>
          <w:sz w:val="24"/>
        </w:rPr>
        <w:t>个专业</w:t>
      </w:r>
      <w:r w:rsidR="0048443E" w:rsidRPr="00977998">
        <w:rPr>
          <w:rFonts w:ascii="宋体" w:hAnsi="宋体" w:hint="eastAsia"/>
          <w:sz w:val="24"/>
        </w:rPr>
        <w:t>降幅</w:t>
      </w:r>
      <w:r w:rsidR="007C40A7" w:rsidRPr="00977998">
        <w:rPr>
          <w:rFonts w:ascii="宋体" w:hAnsi="宋体" w:hint="eastAsia"/>
          <w:sz w:val="24"/>
        </w:rPr>
        <w:t>持续收窄</w:t>
      </w:r>
      <w:r w:rsidR="006F1694" w:rsidRPr="00977998">
        <w:rPr>
          <w:rFonts w:ascii="宋体" w:hAnsi="宋体" w:hint="eastAsia"/>
          <w:sz w:val="24"/>
        </w:rPr>
        <w:t>，炭黑专业降幅</w:t>
      </w:r>
      <w:r w:rsidR="00B14A85" w:rsidRPr="00977998">
        <w:rPr>
          <w:rFonts w:ascii="宋体" w:hAnsi="宋体" w:hint="eastAsia"/>
          <w:sz w:val="24"/>
        </w:rPr>
        <w:t>持续</w:t>
      </w:r>
      <w:r w:rsidR="006F1694" w:rsidRPr="00977998">
        <w:rPr>
          <w:rFonts w:ascii="宋体" w:hAnsi="宋体" w:hint="eastAsia"/>
          <w:sz w:val="24"/>
        </w:rPr>
        <w:t>扩大</w:t>
      </w:r>
      <w:r w:rsidR="00166A37" w:rsidRPr="00977998">
        <w:rPr>
          <w:rFonts w:ascii="宋体" w:hAnsi="宋体" w:hint="eastAsia"/>
          <w:sz w:val="24"/>
        </w:rPr>
        <w:t>。</w:t>
      </w:r>
    </w:p>
    <w:p w14:paraId="061BAB49" w14:textId="686B39D8" w:rsidR="00815626" w:rsidRPr="00977998" w:rsidRDefault="00D243C6" w:rsidP="00815626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sz w:val="24"/>
        </w:rPr>
      </w:pPr>
      <w:r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="00815626" w:rsidRPr="00977998">
        <w:rPr>
          <w:rFonts w:ascii="宋体" w:hAnsi="宋体" w:hint="eastAsia"/>
          <w:sz w:val="24"/>
        </w:rPr>
        <w:t>协会统计行业及各个专业现价工业产值增长状况见图</w:t>
      </w:r>
      <w:r w:rsidR="00CC0638" w:rsidRPr="00977998">
        <w:rPr>
          <w:rFonts w:ascii="宋体" w:hAnsi="宋体" w:hint="eastAsia"/>
          <w:sz w:val="24"/>
        </w:rPr>
        <w:t>2</w:t>
      </w:r>
      <w:r w:rsidR="008C0902" w:rsidRPr="00977998">
        <w:rPr>
          <w:rFonts w:ascii="宋体" w:hAnsi="宋体" w:hint="eastAsia"/>
          <w:sz w:val="24"/>
        </w:rPr>
        <w:t>-1</w:t>
      </w:r>
      <w:r w:rsidR="00815626" w:rsidRPr="00977998">
        <w:rPr>
          <w:rFonts w:ascii="宋体" w:hAnsi="宋体" w:hint="eastAsia"/>
          <w:sz w:val="24"/>
        </w:rPr>
        <w:t>。</w:t>
      </w:r>
    </w:p>
    <w:p w14:paraId="6E86B0DC" w14:textId="2C3274C9" w:rsidR="00815626" w:rsidRPr="00977998" w:rsidRDefault="00AA0722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977998">
        <w:rPr>
          <w:rFonts w:hint="eastAsia"/>
          <w:noProof/>
        </w:rPr>
        <w:drawing>
          <wp:inline distT="0" distB="0" distL="0" distR="0" wp14:anchorId="5F1D21D1" wp14:editId="076E43FA">
            <wp:extent cx="5715000" cy="1428750"/>
            <wp:effectExtent l="0" t="0" r="0" b="0"/>
            <wp:docPr id="170672155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626" w:rsidRPr="00977998">
        <w:rPr>
          <w:rFonts w:ascii="宋体" w:hAnsi="宋体" w:hint="eastAsia"/>
          <w:b/>
          <w:sz w:val="24"/>
        </w:rPr>
        <w:t>图</w:t>
      </w:r>
      <w:r w:rsidR="00CC0638" w:rsidRPr="00977998">
        <w:rPr>
          <w:rFonts w:ascii="宋体" w:hAnsi="宋体" w:hint="eastAsia"/>
          <w:b/>
          <w:sz w:val="24"/>
        </w:rPr>
        <w:t>2</w:t>
      </w:r>
      <w:r w:rsidR="008C0902" w:rsidRPr="00977998">
        <w:rPr>
          <w:rFonts w:ascii="宋体" w:hAnsi="宋体" w:hint="eastAsia"/>
          <w:b/>
          <w:sz w:val="24"/>
        </w:rPr>
        <w:t>-1</w:t>
      </w:r>
      <w:r w:rsidR="00815626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815626" w:rsidRPr="00977998">
        <w:rPr>
          <w:rFonts w:ascii="宋体" w:hAnsi="宋体" w:hint="eastAsia"/>
          <w:b/>
          <w:sz w:val="24"/>
        </w:rPr>
        <w:t>协会统计行业及各个专业工业总产值增长状况</w:t>
      </w:r>
    </w:p>
    <w:p w14:paraId="403BE19B" w14:textId="68C1EFAF" w:rsidR="00A8192F" w:rsidRPr="00977998" w:rsidRDefault="00815626" w:rsidP="00A8192F">
      <w:pPr>
        <w:adjustRightInd w:val="0"/>
        <w:snapToGrid w:val="0"/>
        <w:spacing w:line="324" w:lineRule="auto"/>
        <w:ind w:firstLineChars="200" w:firstLine="482"/>
        <w:rPr>
          <w:rFonts w:ascii="宋体" w:hAnsi="宋体"/>
          <w:b/>
          <w:sz w:val="24"/>
        </w:rPr>
      </w:pPr>
      <w:r w:rsidRPr="00977998">
        <w:rPr>
          <w:rFonts w:ascii="宋体" w:hAnsi="宋体"/>
          <w:b/>
          <w:sz w:val="24"/>
        </w:rPr>
        <w:t>2</w:t>
      </w:r>
      <w:r w:rsidR="00FA4A4A" w:rsidRPr="00977998">
        <w:rPr>
          <w:rFonts w:ascii="宋体" w:hAnsi="宋体" w:hint="eastAsia"/>
          <w:b/>
          <w:sz w:val="24"/>
        </w:rPr>
        <w:t>．行业</w:t>
      </w:r>
      <w:r w:rsidR="006B7F16" w:rsidRPr="00977998">
        <w:rPr>
          <w:rFonts w:ascii="宋体" w:hAnsi="宋体" w:hint="eastAsia"/>
          <w:b/>
          <w:sz w:val="24"/>
        </w:rPr>
        <w:t>经济运行</w:t>
      </w:r>
      <w:r w:rsidR="006F1694" w:rsidRPr="00977998">
        <w:rPr>
          <w:rFonts w:ascii="宋体" w:hAnsi="宋体" w:hint="eastAsia"/>
          <w:b/>
          <w:sz w:val="24"/>
        </w:rPr>
        <w:t>态势平稳</w:t>
      </w:r>
      <w:r w:rsidR="006B7F16" w:rsidRPr="00977998">
        <w:rPr>
          <w:rFonts w:ascii="宋体" w:hAnsi="宋体" w:hint="eastAsia"/>
          <w:b/>
          <w:sz w:val="24"/>
        </w:rPr>
        <w:t>，</w:t>
      </w:r>
      <w:r w:rsidR="00FA4A4A" w:rsidRPr="00977998">
        <w:rPr>
          <w:rFonts w:ascii="宋体" w:hAnsi="宋体" w:hint="eastAsia"/>
          <w:b/>
          <w:sz w:val="24"/>
        </w:rPr>
        <w:t>销售收</w:t>
      </w:r>
      <w:r w:rsidR="00BD5AC0" w:rsidRPr="00977998">
        <w:rPr>
          <w:rFonts w:ascii="宋体" w:hAnsi="宋体" w:hint="eastAsia"/>
          <w:b/>
          <w:sz w:val="24"/>
        </w:rPr>
        <w:t>入</w:t>
      </w:r>
      <w:r w:rsidR="0048443E" w:rsidRPr="00977998">
        <w:rPr>
          <w:rFonts w:ascii="宋体" w:hAnsi="宋体" w:hint="eastAsia"/>
          <w:b/>
          <w:sz w:val="24"/>
        </w:rPr>
        <w:t>同比</w:t>
      </w:r>
      <w:r w:rsidR="006F1694" w:rsidRPr="00977998">
        <w:rPr>
          <w:rFonts w:ascii="宋体" w:hAnsi="宋体" w:hint="eastAsia"/>
          <w:b/>
          <w:sz w:val="24"/>
        </w:rPr>
        <w:t>增幅</w:t>
      </w:r>
      <w:r w:rsidR="00EF7C5F" w:rsidRPr="00977998">
        <w:rPr>
          <w:rFonts w:ascii="宋体" w:hAnsi="宋体" w:hint="eastAsia"/>
          <w:b/>
          <w:sz w:val="24"/>
        </w:rPr>
        <w:t>较上期有所收窄</w:t>
      </w:r>
      <w:r w:rsidR="0083077A" w:rsidRPr="00977998">
        <w:rPr>
          <w:rFonts w:ascii="宋体" w:hAnsi="宋体" w:hint="eastAsia"/>
          <w:b/>
          <w:sz w:val="24"/>
        </w:rPr>
        <w:t>。</w:t>
      </w:r>
    </w:p>
    <w:p w14:paraId="544AD08C" w14:textId="309C5D38" w:rsidR="006C7339" w:rsidRPr="00977998" w:rsidRDefault="00815626" w:rsidP="00A8192F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sz w:val="24"/>
        </w:rPr>
      </w:pPr>
      <w:r w:rsidRPr="00977998">
        <w:rPr>
          <w:rFonts w:ascii="宋体" w:hAnsi="宋体" w:hint="eastAsia"/>
          <w:sz w:val="24"/>
        </w:rPr>
        <w:t>根据协会对重点会员企业的统计，</w:t>
      </w:r>
      <w:r w:rsidR="00D243C6"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Pr="00977998">
        <w:rPr>
          <w:rFonts w:ascii="宋体" w:hAnsi="宋体" w:hint="eastAsia"/>
          <w:sz w:val="24"/>
        </w:rPr>
        <w:t>行业销售收入</w:t>
      </w:r>
      <w:r w:rsidR="006241EC" w:rsidRPr="00977998">
        <w:rPr>
          <w:rFonts w:ascii="宋体" w:hAnsi="宋体" w:hint="eastAsia"/>
          <w:sz w:val="24"/>
        </w:rPr>
        <w:t>同比增长</w:t>
      </w:r>
      <w:r w:rsidR="006B7F16" w:rsidRPr="00977998">
        <w:rPr>
          <w:rFonts w:ascii="宋体" w:hAnsi="宋体" w:hint="eastAsia"/>
          <w:sz w:val="24"/>
        </w:rPr>
        <w:t>7</w:t>
      </w:r>
      <w:r w:rsidR="006B7F16" w:rsidRPr="00977998">
        <w:rPr>
          <w:rFonts w:ascii="宋体" w:hAnsi="宋体"/>
          <w:sz w:val="24"/>
        </w:rPr>
        <w:t>.</w:t>
      </w:r>
      <w:r w:rsidR="00EF7C5F" w:rsidRPr="00977998">
        <w:rPr>
          <w:rFonts w:ascii="宋体" w:hAnsi="宋体"/>
          <w:sz w:val="24"/>
        </w:rPr>
        <w:t>05</w:t>
      </w:r>
      <w:r w:rsidR="0083077A" w:rsidRPr="00977998">
        <w:rPr>
          <w:rFonts w:ascii="宋体" w:hAnsi="宋体" w:hint="eastAsia"/>
          <w:sz w:val="24"/>
        </w:rPr>
        <w:t>%</w:t>
      </w:r>
      <w:r w:rsidRPr="00977998">
        <w:rPr>
          <w:rFonts w:ascii="宋体" w:hAnsi="宋体" w:hint="eastAsia"/>
          <w:sz w:val="24"/>
        </w:rPr>
        <w:t>，</w:t>
      </w:r>
      <w:r w:rsidR="0048443E" w:rsidRPr="00977998">
        <w:rPr>
          <w:rFonts w:ascii="宋体" w:hAnsi="宋体" w:hint="eastAsia"/>
          <w:sz w:val="24"/>
        </w:rPr>
        <w:t>增幅</w:t>
      </w:r>
      <w:r w:rsidRPr="00977998">
        <w:rPr>
          <w:rFonts w:ascii="宋体" w:hAnsi="宋体" w:hint="eastAsia"/>
          <w:sz w:val="24"/>
        </w:rPr>
        <w:t>较</w:t>
      </w:r>
      <w:r w:rsidR="00B5125E" w:rsidRPr="00977998">
        <w:rPr>
          <w:rFonts w:ascii="宋体" w:hAnsi="宋体" w:hint="eastAsia"/>
          <w:sz w:val="24"/>
        </w:rPr>
        <w:t>上年</w:t>
      </w:r>
      <w:r w:rsidR="00C61FBB" w:rsidRPr="00977998">
        <w:rPr>
          <w:rFonts w:ascii="宋体" w:hAnsi="宋体" w:hint="eastAsia"/>
          <w:sz w:val="24"/>
        </w:rPr>
        <w:t>同期增加</w:t>
      </w:r>
      <w:r w:rsidR="00EF7C5F" w:rsidRPr="00977998">
        <w:rPr>
          <w:rFonts w:ascii="宋体" w:hAnsi="宋体" w:hint="eastAsia"/>
          <w:sz w:val="24"/>
        </w:rPr>
        <w:t>2</w:t>
      </w:r>
      <w:r w:rsidR="00EF7C5F" w:rsidRPr="00977998">
        <w:rPr>
          <w:rFonts w:ascii="宋体" w:hAnsi="宋体"/>
          <w:sz w:val="24"/>
        </w:rPr>
        <w:t>.13</w:t>
      </w:r>
      <w:r w:rsidR="00EB55AB" w:rsidRPr="00977998">
        <w:rPr>
          <w:rFonts w:ascii="宋体" w:hAnsi="宋体" w:hint="eastAsia"/>
          <w:sz w:val="24"/>
        </w:rPr>
        <w:t>个</w:t>
      </w:r>
      <w:r w:rsidRPr="00977998">
        <w:rPr>
          <w:rFonts w:ascii="宋体" w:hAnsi="宋体" w:hint="eastAsia"/>
          <w:sz w:val="24"/>
        </w:rPr>
        <w:t>百分点。统计细分专业，</w:t>
      </w:r>
      <w:r w:rsidR="007A5162" w:rsidRPr="00977998">
        <w:rPr>
          <w:rFonts w:ascii="宋体" w:hAnsi="宋体" w:hint="eastAsia"/>
          <w:sz w:val="24"/>
        </w:rPr>
        <w:t>仅有乳胶、</w:t>
      </w:r>
      <w:r w:rsidR="006A35FE" w:rsidRPr="00977998">
        <w:rPr>
          <w:rFonts w:ascii="宋体" w:hAnsi="宋体" w:hint="eastAsia"/>
          <w:sz w:val="24"/>
        </w:rPr>
        <w:t>炭黑</w:t>
      </w:r>
      <w:r w:rsidR="007A5162" w:rsidRPr="00977998">
        <w:rPr>
          <w:rFonts w:ascii="宋体" w:hAnsi="宋体" w:hint="eastAsia"/>
          <w:sz w:val="24"/>
        </w:rPr>
        <w:t>、</w:t>
      </w:r>
      <w:r w:rsidR="006A35FE" w:rsidRPr="00977998">
        <w:rPr>
          <w:rFonts w:ascii="宋体" w:hAnsi="宋体" w:hint="eastAsia"/>
          <w:sz w:val="24"/>
        </w:rPr>
        <w:t>助剂</w:t>
      </w:r>
      <w:r w:rsidR="007A5162" w:rsidRPr="00977998">
        <w:rPr>
          <w:rFonts w:ascii="宋体" w:hAnsi="宋体" w:hint="eastAsia"/>
          <w:sz w:val="24"/>
        </w:rPr>
        <w:t>3</w:t>
      </w:r>
      <w:r w:rsidR="00914E1C" w:rsidRPr="00977998">
        <w:rPr>
          <w:rFonts w:ascii="宋体" w:hAnsi="宋体" w:hint="eastAsia"/>
          <w:sz w:val="24"/>
        </w:rPr>
        <w:t>个</w:t>
      </w:r>
      <w:r w:rsidR="00656E97" w:rsidRPr="00977998">
        <w:rPr>
          <w:rFonts w:ascii="宋体" w:hAnsi="宋体" w:hint="eastAsia"/>
          <w:sz w:val="24"/>
        </w:rPr>
        <w:t>专业</w:t>
      </w:r>
      <w:r w:rsidR="007A5162" w:rsidRPr="00977998">
        <w:rPr>
          <w:rFonts w:ascii="宋体" w:hAnsi="宋体" w:hint="eastAsia"/>
          <w:sz w:val="24"/>
        </w:rPr>
        <w:t>为负</w:t>
      </w:r>
      <w:r w:rsidR="0083077A" w:rsidRPr="00977998">
        <w:rPr>
          <w:rFonts w:ascii="宋体" w:hAnsi="宋体" w:hint="eastAsia"/>
          <w:sz w:val="24"/>
        </w:rPr>
        <w:t>增长</w:t>
      </w:r>
      <w:r w:rsidR="00656E97" w:rsidRPr="00977998">
        <w:rPr>
          <w:rFonts w:ascii="宋体" w:hAnsi="宋体" w:hint="eastAsia"/>
          <w:sz w:val="24"/>
        </w:rPr>
        <w:t>，其中</w:t>
      </w:r>
      <w:r w:rsidR="007A5162" w:rsidRPr="00977998">
        <w:rPr>
          <w:rFonts w:ascii="宋体" w:hAnsi="宋体" w:hint="eastAsia"/>
          <w:sz w:val="24"/>
        </w:rPr>
        <w:t>乳胶</w:t>
      </w:r>
      <w:r w:rsidR="00FD3C74" w:rsidRPr="00977998">
        <w:rPr>
          <w:rFonts w:ascii="宋体" w:hAnsi="宋体" w:hint="eastAsia"/>
          <w:sz w:val="24"/>
        </w:rPr>
        <w:t>专业</w:t>
      </w:r>
      <w:r w:rsidR="007A5162" w:rsidRPr="00977998">
        <w:rPr>
          <w:rFonts w:ascii="宋体" w:hAnsi="宋体" w:hint="eastAsia"/>
          <w:sz w:val="24"/>
        </w:rPr>
        <w:t>降幅</w:t>
      </w:r>
      <w:r w:rsidR="00EF7C5F" w:rsidRPr="00977998">
        <w:rPr>
          <w:rFonts w:ascii="宋体" w:hAnsi="宋体" w:hint="eastAsia"/>
          <w:sz w:val="24"/>
        </w:rPr>
        <w:t>达2</w:t>
      </w:r>
      <w:r w:rsidR="00EF7C5F" w:rsidRPr="00977998">
        <w:rPr>
          <w:rFonts w:ascii="宋体" w:hAnsi="宋体"/>
          <w:sz w:val="24"/>
        </w:rPr>
        <w:t>6.03</w:t>
      </w:r>
      <w:r w:rsidR="00395191" w:rsidRPr="00977998">
        <w:rPr>
          <w:rFonts w:ascii="宋体" w:hAnsi="宋体"/>
          <w:sz w:val="24"/>
        </w:rPr>
        <w:t>%</w:t>
      </w:r>
      <w:r w:rsidR="0083077A" w:rsidRPr="00977998">
        <w:rPr>
          <w:rFonts w:ascii="宋体" w:hAnsi="宋体" w:hint="eastAsia"/>
          <w:sz w:val="24"/>
        </w:rPr>
        <w:t>；</w:t>
      </w:r>
      <w:r w:rsidR="00DD4ACF" w:rsidRPr="00977998">
        <w:rPr>
          <w:rFonts w:ascii="宋体" w:hAnsi="宋体" w:hint="eastAsia"/>
          <w:sz w:val="24"/>
        </w:rPr>
        <w:t>其余</w:t>
      </w:r>
      <w:r w:rsidR="007A5162" w:rsidRPr="00977998">
        <w:rPr>
          <w:rFonts w:ascii="宋体" w:hAnsi="宋体" w:hint="eastAsia"/>
          <w:sz w:val="24"/>
        </w:rPr>
        <w:t>正</w:t>
      </w:r>
      <w:r w:rsidR="00DD4ACF" w:rsidRPr="00977998">
        <w:rPr>
          <w:rFonts w:ascii="宋体" w:hAnsi="宋体" w:hint="eastAsia"/>
          <w:sz w:val="24"/>
        </w:rPr>
        <w:t>增长的</w:t>
      </w:r>
      <w:r w:rsidR="006A35FE" w:rsidRPr="00977998">
        <w:rPr>
          <w:rFonts w:ascii="宋体" w:hAnsi="宋体" w:hint="eastAsia"/>
          <w:sz w:val="24"/>
        </w:rPr>
        <w:t>8个</w:t>
      </w:r>
      <w:r w:rsidR="00DD4ACF" w:rsidRPr="00977998">
        <w:rPr>
          <w:rFonts w:ascii="宋体" w:hAnsi="宋体" w:hint="eastAsia"/>
          <w:sz w:val="24"/>
        </w:rPr>
        <w:t>专业，</w:t>
      </w:r>
      <w:bookmarkStart w:id="0" w:name="_Hlk147733633"/>
      <w:r w:rsidR="007A5162" w:rsidRPr="00977998">
        <w:rPr>
          <w:rFonts w:ascii="宋体" w:hAnsi="宋体" w:hint="eastAsia"/>
          <w:sz w:val="24"/>
        </w:rPr>
        <w:t>轮胎、废橡胶</w:t>
      </w:r>
      <w:bookmarkEnd w:id="0"/>
      <w:r w:rsidR="00EF7C5F" w:rsidRPr="00977998">
        <w:rPr>
          <w:rFonts w:ascii="宋体" w:hAnsi="宋体" w:hint="eastAsia"/>
          <w:sz w:val="24"/>
        </w:rPr>
        <w:t>2</w:t>
      </w:r>
      <w:r w:rsidR="007A5162" w:rsidRPr="00977998">
        <w:rPr>
          <w:rFonts w:ascii="宋体" w:hAnsi="宋体" w:hint="eastAsia"/>
          <w:sz w:val="24"/>
        </w:rPr>
        <w:t>个</w:t>
      </w:r>
      <w:r w:rsidR="00E71500" w:rsidRPr="00977998">
        <w:rPr>
          <w:rFonts w:ascii="宋体" w:hAnsi="宋体" w:hint="eastAsia"/>
          <w:sz w:val="24"/>
        </w:rPr>
        <w:lastRenderedPageBreak/>
        <w:t>专业同比</w:t>
      </w:r>
      <w:r w:rsidR="007A5162" w:rsidRPr="00977998">
        <w:rPr>
          <w:rFonts w:ascii="宋体" w:hAnsi="宋体" w:hint="eastAsia"/>
          <w:sz w:val="24"/>
        </w:rPr>
        <w:t>增幅</w:t>
      </w:r>
      <w:r w:rsidR="00E71500" w:rsidRPr="00977998">
        <w:rPr>
          <w:rFonts w:ascii="宋体" w:hAnsi="宋体" w:hint="eastAsia"/>
          <w:sz w:val="24"/>
        </w:rPr>
        <w:t>超过</w:t>
      </w:r>
      <w:r w:rsidR="00EF7C5F" w:rsidRPr="00977998">
        <w:rPr>
          <w:rFonts w:ascii="宋体" w:hAnsi="宋体" w:hint="eastAsia"/>
          <w:sz w:val="24"/>
        </w:rPr>
        <w:t>1</w:t>
      </w:r>
      <w:r w:rsidR="00EF7C5F" w:rsidRPr="00977998">
        <w:rPr>
          <w:rFonts w:ascii="宋体" w:hAnsi="宋体"/>
          <w:sz w:val="24"/>
        </w:rPr>
        <w:t>0%</w:t>
      </w:r>
      <w:r w:rsidR="00EF7C5F" w:rsidRPr="00977998">
        <w:rPr>
          <w:rFonts w:ascii="宋体" w:hAnsi="宋体" w:hint="eastAsia"/>
          <w:sz w:val="24"/>
        </w:rPr>
        <w:t>，轮胎、管带、废橡胶3个专业增幅超过</w:t>
      </w:r>
      <w:r w:rsidR="006A35FE" w:rsidRPr="00977998">
        <w:rPr>
          <w:rFonts w:ascii="宋体" w:hAnsi="宋体" w:hint="eastAsia"/>
          <w:sz w:val="24"/>
        </w:rPr>
        <w:t>行业平均增幅</w:t>
      </w:r>
      <w:r w:rsidR="00E71500" w:rsidRPr="00977998">
        <w:rPr>
          <w:rFonts w:ascii="宋体" w:hAnsi="宋体" w:hint="eastAsia"/>
          <w:sz w:val="24"/>
        </w:rPr>
        <w:t>。</w:t>
      </w:r>
    </w:p>
    <w:p w14:paraId="552F7183" w14:textId="45178D43" w:rsidR="00815626" w:rsidRPr="00977998" w:rsidRDefault="00D243C6" w:rsidP="00815626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sz w:val="24"/>
        </w:rPr>
      </w:pPr>
      <w:r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="00815626" w:rsidRPr="00977998">
        <w:rPr>
          <w:rFonts w:ascii="宋体" w:hAnsi="宋体" w:hint="eastAsia"/>
          <w:sz w:val="24"/>
        </w:rPr>
        <w:t>协会统计行业及各个专业销售收入增长状况见图</w:t>
      </w:r>
      <w:r w:rsidR="008C0902" w:rsidRPr="00977998">
        <w:rPr>
          <w:rFonts w:ascii="宋体" w:hAnsi="宋体" w:hint="eastAsia"/>
          <w:sz w:val="24"/>
        </w:rPr>
        <w:t>2-2</w:t>
      </w:r>
      <w:r w:rsidR="00815626" w:rsidRPr="00977998">
        <w:rPr>
          <w:rFonts w:ascii="宋体" w:hAnsi="宋体" w:hint="eastAsia"/>
          <w:sz w:val="24"/>
        </w:rPr>
        <w:t>。</w:t>
      </w:r>
    </w:p>
    <w:p w14:paraId="6ADE85A2" w14:textId="03E6D62D" w:rsidR="00F45D24" w:rsidRPr="00977998" w:rsidRDefault="00322F4B" w:rsidP="00F45D24">
      <w:pPr>
        <w:adjustRightInd w:val="0"/>
        <w:snapToGrid w:val="0"/>
        <w:spacing w:line="324" w:lineRule="auto"/>
        <w:jc w:val="center"/>
        <w:rPr>
          <w:rFonts w:ascii="宋体"/>
          <w:sz w:val="24"/>
        </w:rPr>
      </w:pPr>
      <w:r w:rsidRPr="00322F4B">
        <w:rPr>
          <w:noProof/>
        </w:rPr>
        <w:drawing>
          <wp:inline distT="0" distB="0" distL="0" distR="0" wp14:anchorId="6F643220" wp14:editId="168EEB55">
            <wp:extent cx="5715000" cy="1428750"/>
            <wp:effectExtent l="0" t="0" r="0" b="0"/>
            <wp:docPr id="20197940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28296" w14:textId="2C4C50F9" w:rsidR="00815626" w:rsidRPr="00977998" w:rsidRDefault="00815626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2-2</w:t>
      </w:r>
      <w:r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Pr="00977998">
        <w:rPr>
          <w:rFonts w:ascii="宋体" w:hAnsi="宋体" w:hint="eastAsia"/>
          <w:b/>
          <w:sz w:val="24"/>
        </w:rPr>
        <w:t>协会统计行业及各个专业销售收入增长状况</w:t>
      </w:r>
    </w:p>
    <w:p w14:paraId="7EF87FB7" w14:textId="014E456E" w:rsidR="00815626" w:rsidRPr="00977998" w:rsidRDefault="00815626" w:rsidP="007D5117">
      <w:pPr>
        <w:adjustRightInd w:val="0"/>
        <w:snapToGrid w:val="0"/>
        <w:spacing w:line="324" w:lineRule="auto"/>
        <w:ind w:firstLineChars="200" w:firstLine="482"/>
        <w:rPr>
          <w:rFonts w:ascii="宋体"/>
          <w:b/>
          <w:sz w:val="24"/>
        </w:rPr>
      </w:pPr>
      <w:r w:rsidRPr="00977998">
        <w:rPr>
          <w:rFonts w:ascii="宋体" w:hAnsi="宋体"/>
          <w:b/>
          <w:sz w:val="24"/>
        </w:rPr>
        <w:t>3</w:t>
      </w:r>
      <w:r w:rsidRPr="00977998">
        <w:rPr>
          <w:rFonts w:ascii="宋体" w:hAnsi="宋体" w:hint="eastAsia"/>
          <w:b/>
          <w:sz w:val="24"/>
        </w:rPr>
        <w:t>．行业出口</w:t>
      </w:r>
      <w:r w:rsidR="006A35FE" w:rsidRPr="00977998">
        <w:rPr>
          <w:rFonts w:ascii="宋体" w:hAnsi="宋体" w:hint="eastAsia"/>
          <w:b/>
          <w:sz w:val="24"/>
        </w:rPr>
        <w:t>态势基本稳定</w:t>
      </w:r>
      <w:r w:rsidR="002050DD" w:rsidRPr="00977998">
        <w:rPr>
          <w:rFonts w:ascii="宋体" w:hAnsi="宋体" w:hint="eastAsia"/>
          <w:b/>
          <w:sz w:val="24"/>
        </w:rPr>
        <w:t>，</w:t>
      </w:r>
      <w:r w:rsidR="006A35FE" w:rsidRPr="00977998">
        <w:rPr>
          <w:rFonts w:ascii="宋体" w:hAnsi="宋体" w:hint="eastAsia"/>
          <w:b/>
          <w:sz w:val="24"/>
        </w:rPr>
        <w:t>同比增幅</w:t>
      </w:r>
      <w:r w:rsidR="00AB19E0" w:rsidRPr="00977998">
        <w:rPr>
          <w:rFonts w:ascii="宋体" w:hAnsi="宋体" w:hint="eastAsia"/>
          <w:b/>
          <w:sz w:val="24"/>
        </w:rPr>
        <w:t>呈现扩张态势，实现较大幅度增长</w:t>
      </w:r>
      <w:r w:rsidR="00ED57E7" w:rsidRPr="00977998">
        <w:rPr>
          <w:rFonts w:ascii="宋体" w:hAnsi="宋体" w:hint="eastAsia"/>
          <w:b/>
          <w:sz w:val="24"/>
        </w:rPr>
        <w:t>；</w:t>
      </w:r>
      <w:r w:rsidR="009210E3" w:rsidRPr="00977998">
        <w:rPr>
          <w:rFonts w:ascii="宋体" w:hAnsi="宋体" w:hint="eastAsia"/>
          <w:b/>
          <w:sz w:val="24"/>
        </w:rPr>
        <w:t>出口</w:t>
      </w:r>
      <w:r w:rsidR="00010C0A" w:rsidRPr="00977998">
        <w:rPr>
          <w:rFonts w:ascii="宋体" w:hAnsi="宋体" w:hint="eastAsia"/>
          <w:b/>
          <w:sz w:val="24"/>
        </w:rPr>
        <w:t>率（值）</w:t>
      </w:r>
      <w:r w:rsidR="00AB19E0" w:rsidRPr="00977998">
        <w:rPr>
          <w:rFonts w:ascii="宋体" w:hAnsi="宋体" w:hint="eastAsia"/>
          <w:b/>
          <w:sz w:val="24"/>
        </w:rPr>
        <w:t>稍高</w:t>
      </w:r>
      <w:r w:rsidR="00ED4F45" w:rsidRPr="00977998">
        <w:rPr>
          <w:rFonts w:ascii="宋体" w:hAnsi="宋体" w:hint="eastAsia"/>
          <w:b/>
          <w:sz w:val="24"/>
        </w:rPr>
        <w:t>于上年同期</w:t>
      </w:r>
      <w:r w:rsidR="000B1D0F" w:rsidRPr="00977998">
        <w:rPr>
          <w:rFonts w:ascii="宋体" w:hAnsi="宋体" w:hint="eastAsia"/>
          <w:b/>
          <w:sz w:val="24"/>
        </w:rPr>
        <w:t>。</w:t>
      </w:r>
    </w:p>
    <w:p w14:paraId="1E489DC6" w14:textId="7C4E3646" w:rsidR="00815626" w:rsidRPr="00977998" w:rsidRDefault="00815626" w:rsidP="00815626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sz w:val="24"/>
        </w:rPr>
      </w:pPr>
      <w:r w:rsidRPr="00977998">
        <w:rPr>
          <w:rFonts w:ascii="宋体" w:hAnsi="宋体" w:hint="eastAsia"/>
          <w:sz w:val="24"/>
        </w:rPr>
        <w:t>根据协会对重点会员企业的统计，</w:t>
      </w:r>
      <w:r w:rsidR="00D243C6"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Pr="00977998">
        <w:rPr>
          <w:rFonts w:ascii="宋体" w:hAnsi="宋体" w:hint="eastAsia"/>
          <w:sz w:val="24"/>
        </w:rPr>
        <w:t>行业出口交货值同比</w:t>
      </w:r>
      <w:r w:rsidR="00DD7D9D" w:rsidRPr="00977998">
        <w:rPr>
          <w:rFonts w:ascii="宋体" w:hAnsi="宋体" w:hint="eastAsia"/>
          <w:sz w:val="24"/>
        </w:rPr>
        <w:t>增长</w:t>
      </w:r>
      <w:r w:rsidR="00AB19E0" w:rsidRPr="00977998">
        <w:rPr>
          <w:rFonts w:ascii="宋体" w:hAnsi="宋体" w:hint="eastAsia"/>
          <w:sz w:val="24"/>
        </w:rPr>
        <w:t>9</w:t>
      </w:r>
      <w:r w:rsidR="00AB19E0" w:rsidRPr="00977998">
        <w:rPr>
          <w:rFonts w:ascii="宋体" w:hAnsi="宋体"/>
          <w:sz w:val="24"/>
        </w:rPr>
        <w:t>.07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，</w:t>
      </w:r>
      <w:r w:rsidR="002050DD" w:rsidRPr="00977998">
        <w:rPr>
          <w:rFonts w:ascii="宋体" w:hAnsi="宋体" w:hint="eastAsia"/>
          <w:sz w:val="24"/>
        </w:rPr>
        <w:t>增幅</w:t>
      </w:r>
      <w:r w:rsidRPr="00977998">
        <w:rPr>
          <w:rFonts w:ascii="宋体" w:hAnsi="宋体" w:hint="eastAsia"/>
          <w:sz w:val="24"/>
        </w:rPr>
        <w:t>较</w:t>
      </w:r>
      <w:r w:rsidR="008D47F6" w:rsidRPr="00977998">
        <w:rPr>
          <w:rFonts w:ascii="宋体" w:hAnsi="宋体" w:hint="eastAsia"/>
          <w:sz w:val="24"/>
        </w:rPr>
        <w:t>上年同期</w:t>
      </w:r>
      <w:r w:rsidR="002050DD" w:rsidRPr="00977998">
        <w:rPr>
          <w:rFonts w:ascii="宋体" w:hAnsi="宋体" w:hint="eastAsia"/>
          <w:sz w:val="24"/>
        </w:rPr>
        <w:t>减少</w:t>
      </w:r>
      <w:r w:rsidR="00AB19E0" w:rsidRPr="00977998">
        <w:rPr>
          <w:rFonts w:ascii="宋体" w:hAnsi="宋体" w:hint="eastAsia"/>
          <w:sz w:val="24"/>
        </w:rPr>
        <w:t>1</w:t>
      </w:r>
      <w:r w:rsidR="00AB19E0" w:rsidRPr="00977998">
        <w:rPr>
          <w:rFonts w:ascii="宋体" w:hAnsi="宋体"/>
          <w:sz w:val="24"/>
        </w:rPr>
        <w:t>0.56</w:t>
      </w:r>
      <w:r w:rsidRPr="00977998">
        <w:rPr>
          <w:rFonts w:ascii="宋体" w:hAnsi="宋体" w:hint="eastAsia"/>
          <w:sz w:val="24"/>
        </w:rPr>
        <w:t>个百分点</w:t>
      </w:r>
      <w:r w:rsidR="00EC4C5A" w:rsidRPr="00977998">
        <w:rPr>
          <w:rFonts w:ascii="宋体" w:hAnsi="宋体" w:hint="eastAsia"/>
          <w:sz w:val="24"/>
        </w:rPr>
        <w:t>；</w:t>
      </w:r>
      <w:r w:rsidR="005A2D17" w:rsidRPr="00977998">
        <w:rPr>
          <w:rFonts w:ascii="宋体" w:hAnsi="宋体" w:hint="eastAsia"/>
          <w:sz w:val="24"/>
        </w:rPr>
        <w:t>行业出口率（值）为</w:t>
      </w:r>
      <w:r w:rsidR="006A35FE" w:rsidRPr="00977998">
        <w:rPr>
          <w:rFonts w:ascii="宋体" w:hAnsi="宋体" w:hint="eastAsia"/>
          <w:sz w:val="24"/>
        </w:rPr>
        <w:t>3</w:t>
      </w:r>
      <w:r w:rsidR="006A35FE" w:rsidRPr="00977998">
        <w:rPr>
          <w:rFonts w:ascii="宋体" w:hAnsi="宋体"/>
          <w:sz w:val="24"/>
        </w:rPr>
        <w:t>4.</w:t>
      </w:r>
      <w:r w:rsidR="00AB19E0" w:rsidRPr="00977998">
        <w:rPr>
          <w:rFonts w:ascii="宋体" w:hAnsi="宋体"/>
          <w:sz w:val="24"/>
        </w:rPr>
        <w:t>92</w:t>
      </w:r>
      <w:r w:rsidR="006D202F" w:rsidRPr="00977998">
        <w:rPr>
          <w:rFonts w:ascii="宋体" w:hAnsi="宋体" w:hint="eastAsia"/>
          <w:sz w:val="24"/>
        </w:rPr>
        <w:t>%，</w:t>
      </w:r>
      <w:r w:rsidR="00E63C9E" w:rsidRPr="00977998">
        <w:rPr>
          <w:rFonts w:ascii="宋体" w:hAnsi="宋体" w:hint="eastAsia"/>
          <w:sz w:val="24"/>
        </w:rPr>
        <w:t>同比</w:t>
      </w:r>
      <w:r w:rsidR="00AB19E0" w:rsidRPr="00977998">
        <w:rPr>
          <w:rFonts w:ascii="宋体" w:hAnsi="宋体" w:hint="eastAsia"/>
          <w:sz w:val="24"/>
        </w:rPr>
        <w:t>增加</w:t>
      </w:r>
      <w:r w:rsidR="00264966" w:rsidRPr="00977998">
        <w:rPr>
          <w:rFonts w:ascii="宋体" w:hAnsi="宋体" w:hint="eastAsia"/>
          <w:sz w:val="24"/>
        </w:rPr>
        <w:t>0</w:t>
      </w:r>
      <w:r w:rsidR="00264966" w:rsidRPr="00977998">
        <w:rPr>
          <w:rFonts w:ascii="宋体" w:hAnsi="宋体"/>
          <w:sz w:val="24"/>
        </w:rPr>
        <w:t>.</w:t>
      </w:r>
      <w:r w:rsidR="00AB19E0" w:rsidRPr="00977998">
        <w:rPr>
          <w:rFonts w:ascii="宋体" w:hAnsi="宋体"/>
          <w:sz w:val="24"/>
        </w:rPr>
        <w:t>37</w:t>
      </w:r>
      <w:r w:rsidR="0024456B" w:rsidRPr="00977998">
        <w:rPr>
          <w:rFonts w:ascii="宋体" w:hAnsi="宋体" w:hint="eastAsia"/>
          <w:sz w:val="24"/>
        </w:rPr>
        <w:t>个百分点</w:t>
      </w:r>
      <w:r w:rsidRPr="00977998">
        <w:rPr>
          <w:rFonts w:ascii="宋体" w:hAnsi="宋体" w:hint="eastAsia"/>
          <w:sz w:val="24"/>
        </w:rPr>
        <w:t>。统计细分专业，</w:t>
      </w:r>
      <w:r w:rsidR="00F722D1" w:rsidRPr="00977998">
        <w:rPr>
          <w:rFonts w:ascii="宋体" w:hAnsi="宋体" w:hint="eastAsia"/>
          <w:sz w:val="24"/>
        </w:rPr>
        <w:t>有</w:t>
      </w:r>
      <w:r w:rsidR="003C4D9C" w:rsidRPr="00977998">
        <w:rPr>
          <w:rFonts w:ascii="宋体" w:hAnsi="宋体" w:hint="eastAsia"/>
          <w:sz w:val="24"/>
        </w:rPr>
        <w:t>轮胎、管带、制品、模具4个专业实现</w:t>
      </w:r>
      <w:r w:rsidR="002050DD" w:rsidRPr="00977998">
        <w:rPr>
          <w:rFonts w:ascii="宋体" w:hAnsi="宋体" w:hint="eastAsia"/>
          <w:sz w:val="24"/>
        </w:rPr>
        <w:t>正增长，</w:t>
      </w:r>
      <w:r w:rsidR="003C4D9C" w:rsidRPr="00977998">
        <w:rPr>
          <w:rFonts w:ascii="宋体" w:hAnsi="宋体" w:hint="eastAsia"/>
          <w:sz w:val="24"/>
        </w:rPr>
        <w:t>其中</w:t>
      </w:r>
      <w:r w:rsidR="003961D7" w:rsidRPr="00977998">
        <w:rPr>
          <w:rFonts w:ascii="宋体" w:hAnsi="宋体" w:hint="eastAsia"/>
          <w:sz w:val="24"/>
        </w:rPr>
        <w:t>轮胎、</w:t>
      </w:r>
      <w:r w:rsidR="00E83F23" w:rsidRPr="00977998">
        <w:rPr>
          <w:rFonts w:ascii="宋体" w:hAnsi="宋体" w:hint="eastAsia"/>
          <w:sz w:val="24"/>
        </w:rPr>
        <w:t>管带、</w:t>
      </w:r>
      <w:r w:rsidR="002050DD" w:rsidRPr="00977998">
        <w:rPr>
          <w:rFonts w:ascii="宋体" w:hAnsi="宋体" w:hint="eastAsia"/>
          <w:sz w:val="24"/>
        </w:rPr>
        <w:t>制品</w:t>
      </w:r>
      <w:r w:rsidR="00E83F23" w:rsidRPr="00977998">
        <w:rPr>
          <w:rFonts w:ascii="宋体" w:hAnsi="宋体" w:hint="eastAsia"/>
          <w:sz w:val="24"/>
        </w:rPr>
        <w:t>3</w:t>
      </w:r>
      <w:r w:rsidR="002050DD" w:rsidRPr="00977998">
        <w:rPr>
          <w:rFonts w:ascii="宋体" w:hAnsi="宋体" w:hint="eastAsia"/>
          <w:sz w:val="24"/>
        </w:rPr>
        <w:t>个专业</w:t>
      </w:r>
      <w:r w:rsidR="003961D7" w:rsidRPr="00977998">
        <w:rPr>
          <w:rFonts w:ascii="宋体" w:hAnsi="宋体" w:hint="eastAsia"/>
          <w:sz w:val="24"/>
        </w:rPr>
        <w:t>增幅超过10%</w:t>
      </w:r>
      <w:r w:rsidR="005662BC" w:rsidRPr="00977998">
        <w:rPr>
          <w:rFonts w:ascii="宋体" w:hAnsi="宋体" w:hint="eastAsia"/>
          <w:sz w:val="24"/>
        </w:rPr>
        <w:t>；出口负增长的</w:t>
      </w:r>
      <w:r w:rsidR="00E83F23" w:rsidRPr="00977998">
        <w:rPr>
          <w:rFonts w:ascii="宋体" w:hAnsi="宋体" w:hint="eastAsia"/>
          <w:sz w:val="24"/>
        </w:rPr>
        <w:t>7个</w:t>
      </w:r>
      <w:r w:rsidR="005662BC" w:rsidRPr="00977998">
        <w:rPr>
          <w:rFonts w:ascii="宋体" w:hAnsi="宋体" w:hint="eastAsia"/>
          <w:sz w:val="24"/>
        </w:rPr>
        <w:t>专业中，</w:t>
      </w:r>
      <w:r w:rsidR="00B25A98" w:rsidRPr="00977998">
        <w:rPr>
          <w:rFonts w:ascii="宋体" w:hAnsi="宋体" w:hint="eastAsia"/>
          <w:sz w:val="24"/>
        </w:rPr>
        <w:t>力车胎、</w:t>
      </w:r>
      <w:r w:rsidR="001D1A85" w:rsidRPr="00977998">
        <w:rPr>
          <w:rFonts w:ascii="宋体" w:hAnsi="宋体" w:hint="eastAsia"/>
          <w:sz w:val="24"/>
        </w:rPr>
        <w:t>胶鞋、</w:t>
      </w:r>
      <w:r w:rsidR="00F722D1" w:rsidRPr="00977998">
        <w:rPr>
          <w:rFonts w:ascii="宋体" w:hAnsi="宋体" w:hint="eastAsia"/>
          <w:sz w:val="24"/>
        </w:rPr>
        <w:t>乳胶、</w:t>
      </w:r>
      <w:r w:rsidR="002050DD" w:rsidRPr="00977998">
        <w:rPr>
          <w:rFonts w:ascii="宋体" w:hAnsi="宋体" w:hint="eastAsia"/>
          <w:sz w:val="24"/>
        </w:rPr>
        <w:t>炭黑</w:t>
      </w:r>
      <w:r w:rsidR="00ED57E7" w:rsidRPr="00977998">
        <w:rPr>
          <w:rFonts w:ascii="宋体" w:hAnsi="宋体" w:hint="eastAsia"/>
          <w:sz w:val="24"/>
        </w:rPr>
        <w:t>、</w:t>
      </w:r>
      <w:r w:rsidR="00E83F23" w:rsidRPr="00977998">
        <w:rPr>
          <w:rFonts w:ascii="宋体" w:hAnsi="宋体" w:hint="eastAsia"/>
          <w:sz w:val="24"/>
        </w:rPr>
        <w:t>助剂、</w:t>
      </w:r>
      <w:r w:rsidR="00ED57E7" w:rsidRPr="00977998">
        <w:rPr>
          <w:rFonts w:ascii="宋体" w:hAnsi="宋体" w:hint="eastAsia"/>
          <w:sz w:val="24"/>
        </w:rPr>
        <w:t>骨架</w:t>
      </w:r>
      <w:r w:rsidR="00B25A98" w:rsidRPr="00977998">
        <w:rPr>
          <w:rFonts w:ascii="宋体" w:hAnsi="宋体" w:hint="eastAsia"/>
          <w:sz w:val="24"/>
        </w:rPr>
        <w:t>6</w:t>
      </w:r>
      <w:r w:rsidR="00ED57E7" w:rsidRPr="00977998">
        <w:rPr>
          <w:rFonts w:ascii="宋体" w:hAnsi="宋体" w:hint="eastAsia"/>
          <w:sz w:val="24"/>
        </w:rPr>
        <w:t>个专业</w:t>
      </w:r>
      <w:r w:rsidR="001D1A85" w:rsidRPr="00977998">
        <w:rPr>
          <w:rFonts w:ascii="宋体" w:hAnsi="宋体" w:hint="eastAsia"/>
          <w:sz w:val="24"/>
        </w:rPr>
        <w:t>降幅超过10%</w:t>
      </w:r>
      <w:r w:rsidR="00084808" w:rsidRPr="00977998">
        <w:rPr>
          <w:rFonts w:ascii="宋体" w:hAnsi="宋体" w:hint="eastAsia"/>
          <w:sz w:val="24"/>
        </w:rPr>
        <w:t>。统计细分</w:t>
      </w:r>
      <w:r w:rsidR="000942E7" w:rsidRPr="00977998">
        <w:rPr>
          <w:rFonts w:ascii="宋体" w:hAnsi="宋体" w:hint="eastAsia"/>
          <w:sz w:val="24"/>
        </w:rPr>
        <w:t>专业</w:t>
      </w:r>
      <w:r w:rsidR="00084808" w:rsidRPr="00977998">
        <w:rPr>
          <w:rFonts w:ascii="宋体" w:hAnsi="宋体" w:hint="eastAsia"/>
          <w:sz w:val="24"/>
        </w:rPr>
        <w:t>，轮胎、</w:t>
      </w:r>
      <w:r w:rsidR="004E6C9C" w:rsidRPr="00977998">
        <w:rPr>
          <w:rFonts w:ascii="宋体" w:hAnsi="宋体" w:hint="eastAsia"/>
          <w:sz w:val="24"/>
        </w:rPr>
        <w:t>乳胶、模具、助剂</w:t>
      </w:r>
      <w:r w:rsidR="001D1A85" w:rsidRPr="00977998">
        <w:rPr>
          <w:rFonts w:ascii="宋体" w:hAnsi="宋体" w:hint="eastAsia"/>
          <w:sz w:val="24"/>
        </w:rPr>
        <w:t>、骨架5</w:t>
      </w:r>
      <w:r w:rsidR="004E6C9C" w:rsidRPr="00977998">
        <w:rPr>
          <w:rFonts w:ascii="宋体" w:hAnsi="宋体" w:hint="eastAsia"/>
          <w:sz w:val="24"/>
        </w:rPr>
        <w:t>个专业</w:t>
      </w:r>
      <w:r w:rsidR="000942E7" w:rsidRPr="00977998">
        <w:rPr>
          <w:rFonts w:ascii="宋体" w:hAnsi="宋体" w:hint="eastAsia"/>
          <w:sz w:val="24"/>
        </w:rPr>
        <w:t>的出口率（值）高于</w:t>
      </w:r>
      <w:r w:rsidR="004E6C9C" w:rsidRPr="00977998">
        <w:rPr>
          <w:rFonts w:ascii="宋体" w:hAnsi="宋体" w:hint="eastAsia"/>
          <w:sz w:val="24"/>
        </w:rPr>
        <w:t>3</w:t>
      </w:r>
      <w:r w:rsidR="004E6C9C" w:rsidRPr="00977998">
        <w:rPr>
          <w:rFonts w:ascii="宋体" w:hAnsi="宋体"/>
          <w:sz w:val="24"/>
        </w:rPr>
        <w:t>0%</w:t>
      </w:r>
      <w:r w:rsidR="004E6C9C" w:rsidRPr="00977998">
        <w:rPr>
          <w:rFonts w:ascii="宋体" w:hAnsi="宋体" w:hint="eastAsia"/>
          <w:sz w:val="24"/>
        </w:rPr>
        <w:t>，</w:t>
      </w:r>
      <w:r w:rsidR="00E83F23" w:rsidRPr="00977998">
        <w:rPr>
          <w:rFonts w:ascii="宋体" w:hAnsi="宋体" w:hint="eastAsia"/>
          <w:sz w:val="24"/>
        </w:rPr>
        <w:t>轮胎</w:t>
      </w:r>
      <w:r w:rsidR="003F3B2E" w:rsidRPr="00977998">
        <w:rPr>
          <w:rFonts w:ascii="宋体" w:hAnsi="宋体" w:hint="eastAsia"/>
          <w:sz w:val="24"/>
        </w:rPr>
        <w:t>、</w:t>
      </w:r>
      <w:r w:rsidR="00E83F23" w:rsidRPr="00977998">
        <w:rPr>
          <w:rFonts w:ascii="宋体" w:hAnsi="宋体" w:hint="eastAsia"/>
          <w:sz w:val="24"/>
        </w:rPr>
        <w:t>管带、制品</w:t>
      </w:r>
      <w:r w:rsidR="00AB19E0" w:rsidRPr="00977998">
        <w:rPr>
          <w:rFonts w:ascii="宋体" w:hAnsi="宋体" w:hint="eastAsia"/>
          <w:sz w:val="24"/>
        </w:rPr>
        <w:t>、乳胶、模具5</w:t>
      </w:r>
      <w:r w:rsidR="004E6C9C" w:rsidRPr="00977998">
        <w:rPr>
          <w:rFonts w:ascii="宋体" w:hAnsi="宋体" w:hint="eastAsia"/>
          <w:sz w:val="24"/>
        </w:rPr>
        <w:t>个专业出口率（值）</w:t>
      </w:r>
      <w:r w:rsidR="00E83F23" w:rsidRPr="00977998">
        <w:rPr>
          <w:rFonts w:ascii="宋体" w:hAnsi="宋体" w:hint="eastAsia"/>
          <w:sz w:val="24"/>
        </w:rPr>
        <w:t>高于</w:t>
      </w:r>
      <w:r w:rsidR="00B5125E" w:rsidRPr="00977998">
        <w:rPr>
          <w:rFonts w:ascii="宋体" w:hAnsi="宋体" w:hint="eastAsia"/>
          <w:sz w:val="24"/>
        </w:rPr>
        <w:t>上年</w:t>
      </w:r>
      <w:r w:rsidR="001D1A85" w:rsidRPr="00977998">
        <w:rPr>
          <w:rFonts w:ascii="宋体" w:hAnsi="宋体" w:hint="eastAsia"/>
          <w:sz w:val="24"/>
        </w:rPr>
        <w:t>同期</w:t>
      </w:r>
      <w:r w:rsidR="004E6C9C" w:rsidRPr="00977998">
        <w:rPr>
          <w:rFonts w:ascii="宋体" w:hAnsi="宋体" w:hint="eastAsia"/>
          <w:sz w:val="24"/>
        </w:rPr>
        <w:t>。</w:t>
      </w:r>
    </w:p>
    <w:p w14:paraId="62D96602" w14:textId="32EC3551" w:rsidR="00815626" w:rsidRPr="00977998" w:rsidRDefault="00D243C6" w:rsidP="00815626">
      <w:pPr>
        <w:adjustRightInd w:val="0"/>
        <w:snapToGrid w:val="0"/>
        <w:spacing w:line="324" w:lineRule="auto"/>
        <w:ind w:firstLineChars="200" w:firstLine="480"/>
        <w:rPr>
          <w:rFonts w:ascii="宋体"/>
          <w:sz w:val="24"/>
        </w:rPr>
      </w:pPr>
      <w:r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="00815626" w:rsidRPr="00977998">
        <w:rPr>
          <w:rFonts w:ascii="宋体" w:hAnsi="宋体" w:hint="eastAsia"/>
          <w:sz w:val="24"/>
        </w:rPr>
        <w:t>协会统计行业及各个专业出口交货值增长状况见图</w:t>
      </w:r>
      <w:r w:rsidR="008C0902" w:rsidRPr="00977998">
        <w:rPr>
          <w:rFonts w:ascii="宋体" w:hAnsi="宋体" w:hint="eastAsia"/>
          <w:sz w:val="24"/>
        </w:rPr>
        <w:t>2-3</w:t>
      </w:r>
      <w:r w:rsidR="008D51C7" w:rsidRPr="00977998">
        <w:rPr>
          <w:rFonts w:ascii="宋体" w:hAnsi="宋体" w:hint="eastAsia"/>
          <w:sz w:val="24"/>
        </w:rPr>
        <w:t>，出口率（值）见图2-4</w:t>
      </w:r>
      <w:r w:rsidR="00815626" w:rsidRPr="00977998">
        <w:rPr>
          <w:rFonts w:ascii="宋体" w:hAnsi="宋体" w:hint="eastAsia"/>
          <w:sz w:val="24"/>
        </w:rPr>
        <w:t>。</w:t>
      </w:r>
    </w:p>
    <w:p w14:paraId="492B3397" w14:textId="7BC6932E" w:rsidR="00815626" w:rsidRPr="00977998" w:rsidRDefault="009817C1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9817C1">
        <w:rPr>
          <w:rFonts w:hint="eastAsia"/>
          <w:noProof/>
        </w:rPr>
        <w:drawing>
          <wp:inline distT="0" distB="0" distL="0" distR="0" wp14:anchorId="43D06EC3" wp14:editId="5278B50D">
            <wp:extent cx="5715000" cy="1428750"/>
            <wp:effectExtent l="0" t="0" r="0" b="0"/>
            <wp:docPr id="15310114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626"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2-3</w:t>
      </w:r>
      <w:r w:rsidR="00815626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815626" w:rsidRPr="00977998">
        <w:rPr>
          <w:rFonts w:ascii="宋体" w:hAnsi="宋体" w:hint="eastAsia"/>
          <w:b/>
          <w:sz w:val="24"/>
        </w:rPr>
        <w:t>协会统计行业及各个专业出口交货值增长状况</w:t>
      </w:r>
    </w:p>
    <w:p w14:paraId="19671208" w14:textId="098A04ED" w:rsidR="008D51C7" w:rsidRPr="00977998" w:rsidRDefault="00A37C64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977998">
        <w:rPr>
          <w:rFonts w:hint="eastAsia"/>
          <w:noProof/>
        </w:rPr>
        <w:drawing>
          <wp:inline distT="0" distB="0" distL="0" distR="0" wp14:anchorId="29F03CD9" wp14:editId="25460066">
            <wp:extent cx="5715000" cy="1428750"/>
            <wp:effectExtent l="0" t="0" r="0" b="0"/>
            <wp:docPr id="11562236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1C7" w:rsidRPr="00977998">
        <w:rPr>
          <w:rFonts w:ascii="宋体" w:hAnsi="宋体" w:hint="eastAsia"/>
          <w:b/>
          <w:sz w:val="24"/>
        </w:rPr>
        <w:t xml:space="preserve">图2-4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8D51C7" w:rsidRPr="00977998">
        <w:rPr>
          <w:rFonts w:ascii="宋体" w:hAnsi="宋体" w:hint="eastAsia"/>
          <w:b/>
          <w:sz w:val="24"/>
        </w:rPr>
        <w:t>协会统计行业及各个专业出口率（值）状况</w:t>
      </w:r>
    </w:p>
    <w:p w14:paraId="222B7F25" w14:textId="14E34D27" w:rsidR="00815626" w:rsidRPr="00977998" w:rsidRDefault="00815626" w:rsidP="00495BD8">
      <w:pPr>
        <w:adjustRightInd w:val="0"/>
        <w:snapToGrid w:val="0"/>
        <w:spacing w:beforeLines="50" w:before="156" w:afterLines="50" w:after="156"/>
        <w:ind w:firstLine="482"/>
        <w:rPr>
          <w:b/>
          <w:sz w:val="28"/>
          <w:szCs w:val="28"/>
        </w:rPr>
      </w:pPr>
      <w:r w:rsidRPr="00977998">
        <w:rPr>
          <w:rFonts w:hint="eastAsia"/>
          <w:b/>
          <w:sz w:val="28"/>
          <w:szCs w:val="28"/>
        </w:rPr>
        <w:t>三、细分行业情况</w:t>
      </w:r>
    </w:p>
    <w:p w14:paraId="79B977CB" w14:textId="77777777" w:rsidR="009D33A9" w:rsidRPr="00977998" w:rsidRDefault="009D33A9" w:rsidP="00A91BAA">
      <w:pPr>
        <w:adjustRightInd w:val="0"/>
        <w:snapToGrid w:val="0"/>
        <w:spacing w:line="324" w:lineRule="auto"/>
        <w:ind w:firstLineChars="200" w:firstLine="482"/>
        <w:rPr>
          <w:rFonts w:ascii="宋体" w:hAnsi="宋体"/>
          <w:b/>
          <w:sz w:val="24"/>
        </w:rPr>
      </w:pPr>
      <w:r w:rsidRPr="00977998">
        <w:rPr>
          <w:rFonts w:ascii="宋体" w:hAnsi="宋体"/>
          <w:b/>
          <w:sz w:val="24"/>
        </w:rPr>
        <w:t>1</w:t>
      </w:r>
      <w:r w:rsidR="00806F6B" w:rsidRPr="00977998">
        <w:rPr>
          <w:rFonts w:ascii="宋体" w:hAnsi="宋体" w:hint="eastAsia"/>
          <w:b/>
          <w:sz w:val="24"/>
        </w:rPr>
        <w:t>．</w:t>
      </w:r>
      <w:r w:rsidRPr="00977998">
        <w:rPr>
          <w:rFonts w:ascii="宋体" w:hAnsi="宋体" w:hint="eastAsia"/>
          <w:b/>
          <w:sz w:val="24"/>
        </w:rPr>
        <w:t>轮胎</w:t>
      </w:r>
    </w:p>
    <w:p w14:paraId="5B35A047" w14:textId="65DAD4D0" w:rsidR="00A560EC" w:rsidRPr="00977998" w:rsidRDefault="009D33A9" w:rsidP="00DE208C">
      <w:pPr>
        <w:adjustRightInd w:val="0"/>
        <w:snapToGrid w:val="0"/>
        <w:spacing w:line="324" w:lineRule="auto"/>
        <w:ind w:firstLine="480"/>
        <w:rPr>
          <w:rFonts w:ascii="宋体" w:hAnsi="宋体"/>
          <w:sz w:val="24"/>
        </w:rPr>
      </w:pPr>
      <w:r w:rsidRPr="00977998">
        <w:rPr>
          <w:rFonts w:ascii="宋体" w:hAnsi="宋体" w:hint="eastAsia"/>
          <w:sz w:val="24"/>
        </w:rPr>
        <w:t>轮胎</w:t>
      </w:r>
      <w:r w:rsidR="00900F57" w:rsidRPr="00977998">
        <w:rPr>
          <w:rFonts w:ascii="宋体" w:hAnsi="宋体"/>
          <w:b/>
          <w:sz w:val="24"/>
        </w:rPr>
        <w:t>3</w:t>
      </w:r>
      <w:r w:rsidR="006C7B45" w:rsidRPr="00977998">
        <w:rPr>
          <w:rFonts w:ascii="宋体" w:hAnsi="宋体"/>
          <w:b/>
          <w:sz w:val="24"/>
        </w:rPr>
        <w:t>7</w:t>
      </w:r>
      <w:r w:rsidRPr="00977998">
        <w:rPr>
          <w:rFonts w:ascii="宋体" w:hAnsi="宋体" w:hint="eastAsia"/>
          <w:b/>
          <w:sz w:val="24"/>
        </w:rPr>
        <w:t>家重点会员企业</w:t>
      </w:r>
      <w:r w:rsidR="00D243C6"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Pr="00977998">
        <w:rPr>
          <w:rFonts w:ascii="宋体" w:hAnsi="宋体" w:hint="eastAsia"/>
          <w:sz w:val="24"/>
        </w:rPr>
        <w:t>实现现价工业</w:t>
      </w:r>
      <w:r w:rsidR="000A3D86" w:rsidRPr="00977998">
        <w:rPr>
          <w:rFonts w:ascii="宋体" w:hAnsi="宋体" w:hint="eastAsia"/>
          <w:sz w:val="24"/>
        </w:rPr>
        <w:t>总</w:t>
      </w:r>
      <w:r w:rsidRPr="00977998">
        <w:rPr>
          <w:rFonts w:ascii="宋体" w:hAnsi="宋体" w:hint="eastAsia"/>
          <w:sz w:val="24"/>
        </w:rPr>
        <w:t>产值</w:t>
      </w:r>
      <w:r w:rsidR="00BB47BB" w:rsidRPr="00977998">
        <w:rPr>
          <w:rFonts w:ascii="宋体" w:hAnsi="宋体" w:hint="eastAsia"/>
          <w:sz w:val="24"/>
        </w:rPr>
        <w:t>1</w:t>
      </w:r>
      <w:r w:rsidR="00BB47BB" w:rsidRPr="00977998">
        <w:rPr>
          <w:rFonts w:ascii="宋体" w:hAnsi="宋体"/>
          <w:sz w:val="24"/>
        </w:rPr>
        <w:t>659.61</w:t>
      </w:r>
      <w:r w:rsidRPr="00977998">
        <w:rPr>
          <w:rFonts w:ascii="宋体" w:hAnsi="宋体" w:hint="eastAsia"/>
          <w:sz w:val="24"/>
        </w:rPr>
        <w:t>亿元，同</w:t>
      </w:r>
      <w:r w:rsidRPr="00977998">
        <w:rPr>
          <w:rFonts w:ascii="宋体" w:hAnsi="宋体" w:hint="eastAsia"/>
          <w:sz w:val="24"/>
        </w:rPr>
        <w:lastRenderedPageBreak/>
        <w:t>比（下同）</w:t>
      </w:r>
      <w:r w:rsidR="00DE208C" w:rsidRPr="00977998">
        <w:rPr>
          <w:rFonts w:ascii="宋体" w:hAnsi="宋体" w:hint="eastAsia"/>
          <w:sz w:val="24"/>
        </w:rPr>
        <w:t>增长</w:t>
      </w:r>
      <w:r w:rsidR="00BB47BB" w:rsidRPr="00977998">
        <w:rPr>
          <w:rFonts w:ascii="宋体" w:hAnsi="宋体" w:hint="eastAsia"/>
          <w:sz w:val="24"/>
        </w:rPr>
        <w:t>1</w:t>
      </w:r>
      <w:r w:rsidR="00BB47BB" w:rsidRPr="00977998">
        <w:rPr>
          <w:rFonts w:ascii="宋体" w:hAnsi="宋体"/>
          <w:sz w:val="24"/>
        </w:rPr>
        <w:t>2.74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；实现销售收入</w:t>
      </w:r>
      <w:r w:rsidR="00BB47BB" w:rsidRPr="00977998">
        <w:rPr>
          <w:rFonts w:ascii="宋体" w:hAnsi="宋体" w:hint="eastAsia"/>
          <w:sz w:val="24"/>
        </w:rPr>
        <w:t>1</w:t>
      </w:r>
      <w:r w:rsidR="00BB47BB" w:rsidRPr="00977998">
        <w:rPr>
          <w:rFonts w:ascii="宋体" w:hAnsi="宋体"/>
          <w:sz w:val="24"/>
        </w:rPr>
        <w:t>443.06</w:t>
      </w:r>
      <w:r w:rsidRPr="00977998">
        <w:rPr>
          <w:rFonts w:ascii="宋体" w:hAnsi="宋体" w:hint="eastAsia"/>
          <w:sz w:val="24"/>
        </w:rPr>
        <w:t>亿元，</w:t>
      </w:r>
      <w:r w:rsidR="00D93D73" w:rsidRPr="00977998">
        <w:rPr>
          <w:rFonts w:ascii="宋体" w:hAnsi="宋体" w:hint="eastAsia"/>
          <w:sz w:val="24"/>
        </w:rPr>
        <w:t>增长</w:t>
      </w:r>
      <w:r w:rsidR="00C53497" w:rsidRPr="00977998">
        <w:rPr>
          <w:rFonts w:ascii="宋体" w:hAnsi="宋体" w:hint="eastAsia"/>
          <w:sz w:val="24"/>
        </w:rPr>
        <w:t>1</w:t>
      </w:r>
      <w:r w:rsidR="00C53497" w:rsidRPr="00977998">
        <w:rPr>
          <w:rFonts w:ascii="宋体" w:hAnsi="宋体"/>
          <w:sz w:val="24"/>
        </w:rPr>
        <w:t>4.</w:t>
      </w:r>
      <w:r w:rsidR="00BB47BB" w:rsidRPr="00977998">
        <w:rPr>
          <w:rFonts w:ascii="宋体" w:hAnsi="宋体"/>
          <w:sz w:val="24"/>
        </w:rPr>
        <w:t>90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；综合外胎产量</w:t>
      </w:r>
      <w:r w:rsidR="00BB47BB" w:rsidRPr="00977998">
        <w:rPr>
          <w:rFonts w:ascii="宋体" w:hAnsi="宋体" w:hint="eastAsia"/>
          <w:sz w:val="24"/>
        </w:rPr>
        <w:t>4</w:t>
      </w:r>
      <w:r w:rsidR="00BB47BB" w:rsidRPr="00977998">
        <w:rPr>
          <w:rFonts w:ascii="宋体" w:hAnsi="宋体"/>
          <w:sz w:val="24"/>
        </w:rPr>
        <w:t>4267</w:t>
      </w:r>
      <w:r w:rsidR="00BC2532" w:rsidRPr="00977998">
        <w:rPr>
          <w:rFonts w:ascii="宋体" w:hAnsi="宋体" w:hint="eastAsia"/>
          <w:sz w:val="24"/>
        </w:rPr>
        <w:t>万</w:t>
      </w:r>
      <w:r w:rsidRPr="00977998">
        <w:rPr>
          <w:rFonts w:ascii="宋体" w:hAnsi="宋体" w:hint="eastAsia"/>
          <w:sz w:val="24"/>
        </w:rPr>
        <w:t>条，</w:t>
      </w:r>
      <w:r w:rsidR="00DE208C" w:rsidRPr="00977998">
        <w:rPr>
          <w:rFonts w:ascii="宋体" w:hAnsi="宋体" w:hint="eastAsia"/>
          <w:sz w:val="24"/>
        </w:rPr>
        <w:t>增长</w:t>
      </w:r>
      <w:r w:rsidR="00BB47BB" w:rsidRPr="00977998">
        <w:rPr>
          <w:rFonts w:ascii="宋体" w:hAnsi="宋体" w:hint="eastAsia"/>
          <w:sz w:val="24"/>
        </w:rPr>
        <w:t>1</w:t>
      </w:r>
      <w:r w:rsidR="00BB47BB" w:rsidRPr="00977998">
        <w:rPr>
          <w:rFonts w:ascii="宋体" w:hAnsi="宋体"/>
          <w:sz w:val="24"/>
        </w:rPr>
        <w:t>6.40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；其中子午线轮胎产量</w:t>
      </w:r>
      <w:r w:rsidR="00BB47BB" w:rsidRPr="00977998">
        <w:rPr>
          <w:rFonts w:ascii="宋体" w:hAnsi="宋体" w:hint="eastAsia"/>
          <w:sz w:val="24"/>
        </w:rPr>
        <w:t>4</w:t>
      </w:r>
      <w:r w:rsidR="00BB47BB" w:rsidRPr="00977998">
        <w:rPr>
          <w:rFonts w:ascii="宋体" w:hAnsi="宋体"/>
          <w:sz w:val="24"/>
        </w:rPr>
        <w:t>2660</w:t>
      </w:r>
      <w:r w:rsidR="00BC2532" w:rsidRPr="00977998">
        <w:rPr>
          <w:rFonts w:ascii="宋体" w:hAnsi="宋体" w:hint="eastAsia"/>
          <w:sz w:val="24"/>
        </w:rPr>
        <w:t>万</w:t>
      </w:r>
      <w:r w:rsidRPr="00977998">
        <w:rPr>
          <w:rFonts w:ascii="宋体" w:hAnsi="宋体" w:hint="eastAsia"/>
          <w:sz w:val="24"/>
        </w:rPr>
        <w:t>条，</w:t>
      </w:r>
      <w:r w:rsidR="00DE208C" w:rsidRPr="00977998">
        <w:rPr>
          <w:rFonts w:ascii="宋体" w:hAnsi="宋体" w:hint="eastAsia"/>
          <w:sz w:val="24"/>
        </w:rPr>
        <w:t>增长</w:t>
      </w:r>
      <w:r w:rsidR="00BB47BB" w:rsidRPr="00977998">
        <w:rPr>
          <w:rFonts w:ascii="宋体" w:hAnsi="宋体" w:hint="eastAsia"/>
          <w:sz w:val="24"/>
        </w:rPr>
        <w:t>1</w:t>
      </w:r>
      <w:r w:rsidR="00BB47BB" w:rsidRPr="00977998">
        <w:rPr>
          <w:rFonts w:ascii="宋体" w:hAnsi="宋体"/>
          <w:sz w:val="24"/>
        </w:rPr>
        <w:t>6.95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；全钢子午</w:t>
      </w:r>
      <w:r w:rsidR="00AC2946" w:rsidRPr="00977998">
        <w:rPr>
          <w:rFonts w:ascii="宋体" w:hAnsi="宋体" w:hint="eastAsia"/>
          <w:sz w:val="24"/>
        </w:rPr>
        <w:t>线轮胎</w:t>
      </w:r>
      <w:r w:rsidRPr="00977998">
        <w:rPr>
          <w:rFonts w:ascii="宋体" w:hAnsi="宋体" w:hint="eastAsia"/>
          <w:sz w:val="24"/>
        </w:rPr>
        <w:t>产量</w:t>
      </w:r>
      <w:r w:rsidR="00BB47BB" w:rsidRPr="00977998">
        <w:rPr>
          <w:rFonts w:ascii="宋体" w:hAnsi="宋体" w:hint="eastAsia"/>
          <w:sz w:val="24"/>
        </w:rPr>
        <w:t>8</w:t>
      </w:r>
      <w:r w:rsidR="00BB47BB" w:rsidRPr="00977998">
        <w:rPr>
          <w:rFonts w:ascii="宋体" w:hAnsi="宋体"/>
          <w:sz w:val="24"/>
        </w:rPr>
        <w:t>800</w:t>
      </w:r>
      <w:r w:rsidR="00BC2532" w:rsidRPr="00977998">
        <w:rPr>
          <w:rFonts w:ascii="宋体" w:hAnsi="宋体" w:hint="eastAsia"/>
          <w:sz w:val="24"/>
        </w:rPr>
        <w:t>万</w:t>
      </w:r>
      <w:r w:rsidRPr="00977998">
        <w:rPr>
          <w:rFonts w:ascii="宋体" w:hAnsi="宋体" w:hint="eastAsia"/>
          <w:sz w:val="24"/>
        </w:rPr>
        <w:t>条，</w:t>
      </w:r>
      <w:r w:rsidR="00DE208C" w:rsidRPr="00977998">
        <w:rPr>
          <w:rFonts w:ascii="宋体" w:hAnsi="宋体" w:hint="eastAsia"/>
          <w:sz w:val="24"/>
        </w:rPr>
        <w:t>增长</w:t>
      </w:r>
      <w:r w:rsidR="00BB47BB" w:rsidRPr="00977998">
        <w:rPr>
          <w:rFonts w:ascii="宋体" w:hAnsi="宋体" w:hint="eastAsia"/>
          <w:sz w:val="24"/>
        </w:rPr>
        <w:t>1</w:t>
      </w:r>
      <w:r w:rsidR="00BB47BB" w:rsidRPr="00977998">
        <w:rPr>
          <w:rFonts w:ascii="宋体" w:hAnsi="宋体"/>
          <w:sz w:val="24"/>
        </w:rPr>
        <w:t>3.73</w:t>
      </w:r>
      <w:r w:rsidRPr="00977998">
        <w:rPr>
          <w:rFonts w:ascii="宋体" w:hAnsi="宋体"/>
          <w:sz w:val="24"/>
        </w:rPr>
        <w:t>%</w:t>
      </w:r>
      <w:bookmarkStart w:id="1" w:name="OLE_LINK2"/>
      <w:r w:rsidRPr="00977998">
        <w:rPr>
          <w:rFonts w:ascii="宋体" w:hAnsi="宋体" w:hint="eastAsia"/>
          <w:sz w:val="24"/>
        </w:rPr>
        <w:t>；</w:t>
      </w:r>
      <w:bookmarkStart w:id="2" w:name="OLE_LINK5"/>
      <w:r w:rsidRPr="00977998">
        <w:rPr>
          <w:rFonts w:ascii="宋体" w:hAnsi="宋体" w:hint="eastAsia"/>
          <w:sz w:val="24"/>
        </w:rPr>
        <w:t>子午化率</w:t>
      </w:r>
      <w:bookmarkEnd w:id="1"/>
      <w:r w:rsidR="00C53497" w:rsidRPr="00977998">
        <w:rPr>
          <w:rFonts w:ascii="宋体" w:hAnsi="宋体" w:hint="eastAsia"/>
          <w:sz w:val="24"/>
        </w:rPr>
        <w:t>9</w:t>
      </w:r>
      <w:r w:rsidR="00C53497" w:rsidRPr="00977998">
        <w:rPr>
          <w:rFonts w:ascii="宋体" w:hAnsi="宋体"/>
          <w:sz w:val="24"/>
        </w:rPr>
        <w:t>6.</w:t>
      </w:r>
      <w:r w:rsidR="00BB47BB" w:rsidRPr="00977998">
        <w:rPr>
          <w:rFonts w:ascii="宋体" w:hAnsi="宋体"/>
          <w:sz w:val="24"/>
        </w:rPr>
        <w:t>37</w:t>
      </w:r>
      <w:r w:rsidRPr="00977998">
        <w:rPr>
          <w:rFonts w:ascii="宋体" w:hAnsi="宋体"/>
          <w:sz w:val="24"/>
        </w:rPr>
        <w:t>%,</w:t>
      </w:r>
      <w:r w:rsidR="004C36C0" w:rsidRPr="00977998">
        <w:rPr>
          <w:rFonts w:ascii="宋体" w:hAnsi="宋体"/>
          <w:sz w:val="24"/>
        </w:rPr>
        <w:t>增加</w:t>
      </w:r>
      <w:r w:rsidR="003A0E42" w:rsidRPr="00977998">
        <w:rPr>
          <w:rFonts w:ascii="宋体" w:hAnsi="宋体" w:hint="eastAsia"/>
          <w:sz w:val="24"/>
        </w:rPr>
        <w:t>0</w:t>
      </w:r>
      <w:r w:rsidR="003A0E42" w:rsidRPr="00977998">
        <w:rPr>
          <w:rFonts w:ascii="宋体" w:hAnsi="宋体"/>
          <w:sz w:val="24"/>
        </w:rPr>
        <w:t>.</w:t>
      </w:r>
      <w:r w:rsidR="00C53497" w:rsidRPr="00977998">
        <w:rPr>
          <w:rFonts w:ascii="宋体" w:hAnsi="宋体"/>
          <w:sz w:val="24"/>
        </w:rPr>
        <w:t>4</w:t>
      </w:r>
      <w:r w:rsidR="00BB47BB" w:rsidRPr="00977998">
        <w:rPr>
          <w:rFonts w:ascii="宋体" w:hAnsi="宋体"/>
          <w:sz w:val="24"/>
        </w:rPr>
        <w:t>5</w:t>
      </w:r>
      <w:r w:rsidRPr="00977998">
        <w:rPr>
          <w:rFonts w:ascii="宋体" w:hAnsi="宋体" w:hint="eastAsia"/>
          <w:sz w:val="24"/>
        </w:rPr>
        <w:t>个百分点</w:t>
      </w:r>
      <w:bookmarkEnd w:id="2"/>
      <w:r w:rsidRPr="00977998">
        <w:rPr>
          <w:rFonts w:ascii="宋体" w:hAnsi="宋体" w:hint="eastAsia"/>
          <w:sz w:val="24"/>
        </w:rPr>
        <w:t>。实现出口交货值</w:t>
      </w:r>
      <w:r w:rsidR="00BB47BB" w:rsidRPr="00977998">
        <w:rPr>
          <w:rFonts w:ascii="宋体" w:hAnsi="宋体" w:hint="eastAsia"/>
          <w:sz w:val="24"/>
        </w:rPr>
        <w:t>8</w:t>
      </w:r>
      <w:r w:rsidR="00BB47BB" w:rsidRPr="00977998">
        <w:rPr>
          <w:rFonts w:ascii="宋体" w:hAnsi="宋体"/>
          <w:sz w:val="24"/>
        </w:rPr>
        <w:t>83.98</w:t>
      </w:r>
      <w:r w:rsidR="002B67A0" w:rsidRPr="00977998">
        <w:rPr>
          <w:rFonts w:ascii="宋体" w:hAnsi="宋体" w:hint="eastAsia"/>
          <w:sz w:val="24"/>
        </w:rPr>
        <w:t>亿元</w:t>
      </w:r>
      <w:r w:rsidRPr="00977998">
        <w:rPr>
          <w:rFonts w:ascii="宋体" w:hAnsi="宋体" w:hint="eastAsia"/>
          <w:sz w:val="24"/>
        </w:rPr>
        <w:t>，</w:t>
      </w:r>
      <w:r w:rsidR="00DD7D9D" w:rsidRPr="00977998">
        <w:rPr>
          <w:rFonts w:ascii="宋体" w:hAnsi="宋体" w:hint="eastAsia"/>
          <w:sz w:val="24"/>
        </w:rPr>
        <w:t>增长</w:t>
      </w:r>
      <w:r w:rsidR="00BB47BB" w:rsidRPr="00977998">
        <w:rPr>
          <w:rFonts w:ascii="宋体" w:hAnsi="宋体" w:hint="eastAsia"/>
          <w:sz w:val="24"/>
        </w:rPr>
        <w:t>1</w:t>
      </w:r>
      <w:r w:rsidR="00BB47BB" w:rsidRPr="00977998">
        <w:rPr>
          <w:rFonts w:ascii="宋体" w:hAnsi="宋体"/>
          <w:sz w:val="24"/>
        </w:rPr>
        <w:t>7.43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；出口率（值）为</w:t>
      </w:r>
      <w:r w:rsidR="00BB47BB" w:rsidRPr="00977998">
        <w:rPr>
          <w:rFonts w:ascii="宋体" w:hAnsi="宋体" w:hint="eastAsia"/>
          <w:sz w:val="24"/>
        </w:rPr>
        <w:t>4</w:t>
      </w:r>
      <w:r w:rsidR="00BB47BB" w:rsidRPr="00977998">
        <w:rPr>
          <w:rFonts w:ascii="宋体" w:hAnsi="宋体"/>
          <w:sz w:val="24"/>
        </w:rPr>
        <w:t>9.66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，</w:t>
      </w:r>
      <w:r w:rsidR="00C53497" w:rsidRPr="00977998">
        <w:rPr>
          <w:rFonts w:ascii="宋体" w:hAnsi="宋体" w:hint="eastAsia"/>
          <w:sz w:val="24"/>
        </w:rPr>
        <w:t>增加</w:t>
      </w:r>
      <w:r w:rsidR="00BB47BB" w:rsidRPr="00977998">
        <w:rPr>
          <w:rFonts w:ascii="宋体" w:hAnsi="宋体" w:hint="eastAsia"/>
          <w:sz w:val="24"/>
        </w:rPr>
        <w:t>1</w:t>
      </w:r>
      <w:r w:rsidR="00BB47BB" w:rsidRPr="00977998">
        <w:rPr>
          <w:rFonts w:ascii="宋体" w:hAnsi="宋体"/>
          <w:sz w:val="24"/>
        </w:rPr>
        <w:t>.36</w:t>
      </w:r>
      <w:r w:rsidRPr="00977998">
        <w:rPr>
          <w:rFonts w:ascii="宋体" w:hAnsi="宋体" w:hint="eastAsia"/>
          <w:sz w:val="24"/>
        </w:rPr>
        <w:t>个百分点。出口轮胎交货量</w:t>
      </w:r>
      <w:r w:rsidR="00BB47BB" w:rsidRPr="00977998">
        <w:rPr>
          <w:rFonts w:ascii="宋体" w:hAnsi="宋体" w:hint="eastAsia"/>
          <w:sz w:val="24"/>
        </w:rPr>
        <w:t>2</w:t>
      </w:r>
      <w:r w:rsidR="00BB47BB" w:rsidRPr="00977998">
        <w:rPr>
          <w:rFonts w:ascii="宋体" w:hAnsi="宋体"/>
          <w:sz w:val="24"/>
        </w:rPr>
        <w:t>5354</w:t>
      </w:r>
      <w:r w:rsidR="00BC2532" w:rsidRPr="00977998">
        <w:rPr>
          <w:rFonts w:ascii="宋体" w:hAnsi="宋体" w:hint="eastAsia"/>
          <w:sz w:val="24"/>
        </w:rPr>
        <w:t>万</w:t>
      </w:r>
      <w:r w:rsidRPr="00977998">
        <w:rPr>
          <w:rFonts w:ascii="宋体" w:hAnsi="宋体" w:hint="eastAsia"/>
          <w:sz w:val="24"/>
        </w:rPr>
        <w:t>套，</w:t>
      </w:r>
      <w:r w:rsidR="00DE208C" w:rsidRPr="00977998">
        <w:rPr>
          <w:rFonts w:ascii="宋体" w:hAnsi="宋体" w:hint="eastAsia"/>
          <w:sz w:val="24"/>
        </w:rPr>
        <w:t>增长</w:t>
      </w:r>
      <w:r w:rsidR="00BB47BB" w:rsidRPr="00977998">
        <w:rPr>
          <w:rFonts w:ascii="宋体" w:hAnsi="宋体" w:hint="eastAsia"/>
          <w:sz w:val="24"/>
        </w:rPr>
        <w:t>1</w:t>
      </w:r>
      <w:r w:rsidR="00BB47BB" w:rsidRPr="00977998">
        <w:rPr>
          <w:rFonts w:ascii="宋体" w:hAnsi="宋体"/>
          <w:sz w:val="24"/>
        </w:rPr>
        <w:t>8.45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；其中出口子午胎</w:t>
      </w:r>
      <w:r w:rsidR="00BB47BB" w:rsidRPr="00977998">
        <w:rPr>
          <w:rFonts w:ascii="宋体" w:hAnsi="宋体" w:hint="eastAsia"/>
          <w:sz w:val="24"/>
        </w:rPr>
        <w:t>2</w:t>
      </w:r>
      <w:r w:rsidR="00BB47BB" w:rsidRPr="00977998">
        <w:rPr>
          <w:rFonts w:ascii="宋体" w:hAnsi="宋体"/>
          <w:sz w:val="24"/>
        </w:rPr>
        <w:t>4566</w:t>
      </w:r>
      <w:r w:rsidR="006E7F2C" w:rsidRPr="00977998">
        <w:rPr>
          <w:rFonts w:ascii="宋体" w:hAnsi="宋体" w:hint="eastAsia"/>
          <w:sz w:val="24"/>
        </w:rPr>
        <w:t>万</w:t>
      </w:r>
      <w:r w:rsidRPr="00977998">
        <w:rPr>
          <w:rFonts w:ascii="宋体" w:hAnsi="宋体" w:hint="eastAsia"/>
          <w:sz w:val="24"/>
        </w:rPr>
        <w:t>套，</w:t>
      </w:r>
      <w:r w:rsidR="0084204B" w:rsidRPr="00977998">
        <w:rPr>
          <w:rFonts w:ascii="宋体" w:hAnsi="宋体" w:hint="eastAsia"/>
          <w:sz w:val="24"/>
        </w:rPr>
        <w:t>增长</w:t>
      </w:r>
      <w:r w:rsidR="00BB47BB" w:rsidRPr="00977998">
        <w:rPr>
          <w:rFonts w:ascii="宋体" w:hAnsi="宋体" w:hint="eastAsia"/>
          <w:sz w:val="24"/>
        </w:rPr>
        <w:t>1</w:t>
      </w:r>
      <w:r w:rsidR="00BB47BB" w:rsidRPr="00977998">
        <w:rPr>
          <w:rFonts w:ascii="宋体" w:hAnsi="宋体"/>
          <w:sz w:val="24"/>
        </w:rPr>
        <w:t>9.56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；出口率（量）为</w:t>
      </w:r>
      <w:r w:rsidR="00BB47BB" w:rsidRPr="00977998">
        <w:rPr>
          <w:rFonts w:ascii="宋体" w:hAnsi="宋体" w:hint="eastAsia"/>
          <w:sz w:val="24"/>
        </w:rPr>
        <w:t>5</w:t>
      </w:r>
      <w:r w:rsidR="00BB47BB" w:rsidRPr="00977998">
        <w:rPr>
          <w:rFonts w:ascii="宋体" w:hAnsi="宋体"/>
          <w:sz w:val="24"/>
        </w:rPr>
        <w:t>7.27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，</w:t>
      </w:r>
      <w:r w:rsidR="00C53497" w:rsidRPr="00977998">
        <w:rPr>
          <w:rFonts w:ascii="宋体" w:hAnsi="宋体" w:hint="eastAsia"/>
          <w:sz w:val="24"/>
        </w:rPr>
        <w:t>增加0</w:t>
      </w:r>
      <w:r w:rsidR="00C53497" w:rsidRPr="00977998">
        <w:rPr>
          <w:rFonts w:ascii="宋体" w:hAnsi="宋体"/>
          <w:sz w:val="24"/>
        </w:rPr>
        <w:t>.</w:t>
      </w:r>
      <w:r w:rsidR="00570F67" w:rsidRPr="00977998">
        <w:rPr>
          <w:rFonts w:ascii="宋体" w:hAnsi="宋体"/>
          <w:sz w:val="24"/>
        </w:rPr>
        <w:t>9</w:t>
      </w:r>
      <w:r w:rsidR="00BB47BB" w:rsidRPr="00977998">
        <w:rPr>
          <w:rFonts w:ascii="宋体" w:hAnsi="宋体"/>
          <w:sz w:val="24"/>
        </w:rPr>
        <w:t>9</w:t>
      </w:r>
      <w:r w:rsidRPr="00977998">
        <w:rPr>
          <w:rFonts w:ascii="宋体" w:hAnsi="宋体" w:hint="eastAsia"/>
          <w:sz w:val="24"/>
        </w:rPr>
        <w:t>个百分点。</w:t>
      </w:r>
      <w:r w:rsidR="00D93D73" w:rsidRPr="00977998">
        <w:rPr>
          <w:rFonts w:ascii="宋体" w:hAnsi="宋体" w:hint="eastAsia"/>
          <w:sz w:val="24"/>
        </w:rPr>
        <w:t>产成品库存</w:t>
      </w:r>
      <w:r w:rsidR="00570F67" w:rsidRPr="00977998">
        <w:rPr>
          <w:rFonts w:ascii="宋体" w:hAnsi="宋体" w:hint="eastAsia"/>
          <w:sz w:val="24"/>
        </w:rPr>
        <w:t>2</w:t>
      </w:r>
      <w:r w:rsidR="00570F67" w:rsidRPr="00977998">
        <w:rPr>
          <w:rFonts w:ascii="宋体" w:hAnsi="宋体"/>
          <w:sz w:val="24"/>
        </w:rPr>
        <w:t>38.</w:t>
      </w:r>
      <w:r w:rsidR="00BB47BB" w:rsidRPr="00977998">
        <w:rPr>
          <w:rFonts w:ascii="宋体" w:hAnsi="宋体"/>
          <w:sz w:val="24"/>
        </w:rPr>
        <w:t>05</w:t>
      </w:r>
      <w:r w:rsidR="00D93D73" w:rsidRPr="00977998">
        <w:rPr>
          <w:rFonts w:ascii="宋体" w:hAnsi="宋体" w:hint="eastAsia"/>
          <w:sz w:val="24"/>
        </w:rPr>
        <w:t>亿元，</w:t>
      </w:r>
      <w:r w:rsidR="00DE208C" w:rsidRPr="00977998">
        <w:rPr>
          <w:rFonts w:ascii="宋体" w:hAnsi="宋体" w:hint="eastAsia"/>
          <w:sz w:val="24"/>
        </w:rPr>
        <w:t>降低</w:t>
      </w:r>
      <w:r w:rsidR="00BB47BB" w:rsidRPr="00977998">
        <w:rPr>
          <w:rFonts w:ascii="宋体" w:hAnsi="宋体" w:hint="eastAsia"/>
          <w:sz w:val="24"/>
        </w:rPr>
        <w:t>5</w:t>
      </w:r>
      <w:r w:rsidR="00BB47BB" w:rsidRPr="00977998">
        <w:rPr>
          <w:rFonts w:ascii="宋体" w:hAnsi="宋体"/>
          <w:sz w:val="24"/>
        </w:rPr>
        <w:t>.26</w:t>
      </w:r>
      <w:r w:rsidR="00D93D73" w:rsidRPr="00977998">
        <w:rPr>
          <w:rFonts w:ascii="宋体" w:hAnsi="宋体"/>
          <w:sz w:val="24"/>
        </w:rPr>
        <w:t>%</w:t>
      </w:r>
      <w:r w:rsidR="00D93D73" w:rsidRPr="00977998">
        <w:rPr>
          <w:rFonts w:ascii="宋体" w:hAnsi="宋体" w:hint="eastAsia"/>
          <w:sz w:val="24"/>
        </w:rPr>
        <w:t>。</w:t>
      </w:r>
    </w:p>
    <w:p w14:paraId="3352B59C" w14:textId="09358ED4" w:rsidR="00E5794B" w:rsidRPr="00977998" w:rsidRDefault="00E5794B" w:rsidP="00E5794B">
      <w:pPr>
        <w:adjustRightInd w:val="0"/>
        <w:snapToGrid w:val="0"/>
        <w:spacing w:line="324" w:lineRule="auto"/>
        <w:ind w:firstLine="480"/>
        <w:rPr>
          <w:rFonts w:ascii="宋体"/>
          <w:sz w:val="24"/>
        </w:rPr>
      </w:pPr>
      <w:r w:rsidRPr="00977998">
        <w:rPr>
          <w:rFonts w:ascii="宋体" w:hAnsi="宋体" w:hint="eastAsia"/>
          <w:sz w:val="24"/>
        </w:rPr>
        <w:t>轮胎专业</w:t>
      </w:r>
      <w:r w:rsidR="00D243C6"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Pr="00977998">
        <w:rPr>
          <w:rFonts w:ascii="宋体" w:hAnsi="宋体" w:hint="eastAsia"/>
          <w:sz w:val="24"/>
        </w:rPr>
        <w:t>主要指标</w:t>
      </w:r>
      <w:r w:rsidR="00422FF3" w:rsidRPr="00977998">
        <w:rPr>
          <w:rFonts w:ascii="宋体" w:hAnsi="宋体" w:hint="eastAsia"/>
          <w:sz w:val="24"/>
        </w:rPr>
        <w:t>同比</w:t>
      </w:r>
      <w:r w:rsidRPr="00977998">
        <w:rPr>
          <w:rFonts w:ascii="宋体" w:hAnsi="宋体" w:hint="eastAsia"/>
          <w:sz w:val="24"/>
        </w:rPr>
        <w:t>增幅对比状况见图</w:t>
      </w:r>
      <w:r w:rsidR="008C0902" w:rsidRPr="00977998">
        <w:rPr>
          <w:rFonts w:ascii="宋体" w:hAnsi="宋体" w:hint="eastAsia"/>
          <w:sz w:val="24"/>
        </w:rPr>
        <w:t>3</w:t>
      </w:r>
      <w:r w:rsidRPr="00977998">
        <w:rPr>
          <w:rFonts w:ascii="宋体" w:hAnsi="宋体" w:hint="eastAsia"/>
          <w:sz w:val="24"/>
        </w:rPr>
        <w:t>，主要指标同比增长趋势状况见图</w:t>
      </w:r>
      <w:r w:rsidR="008C0902" w:rsidRPr="00977998">
        <w:rPr>
          <w:rFonts w:ascii="宋体" w:hAnsi="宋体" w:hint="eastAsia"/>
          <w:sz w:val="24"/>
        </w:rPr>
        <w:t>3</w:t>
      </w:r>
      <w:r w:rsidRPr="00977998">
        <w:rPr>
          <w:rFonts w:ascii="宋体" w:hAnsi="宋体"/>
          <w:sz w:val="24"/>
        </w:rPr>
        <w:t>-1</w:t>
      </w:r>
      <w:r w:rsidRPr="00977998">
        <w:rPr>
          <w:rFonts w:ascii="宋体" w:hAnsi="宋体" w:hint="eastAsia"/>
          <w:sz w:val="24"/>
        </w:rPr>
        <w:t>至图</w:t>
      </w:r>
      <w:r w:rsidR="008C0902" w:rsidRPr="00977998">
        <w:rPr>
          <w:rFonts w:ascii="宋体" w:hAnsi="宋体" w:hint="eastAsia"/>
          <w:sz w:val="24"/>
        </w:rPr>
        <w:t>3</w:t>
      </w:r>
      <w:r w:rsidRPr="00977998">
        <w:rPr>
          <w:rFonts w:ascii="宋体"/>
          <w:sz w:val="24"/>
        </w:rPr>
        <w:t>-</w:t>
      </w:r>
      <w:r w:rsidR="00564D4F" w:rsidRPr="00977998">
        <w:rPr>
          <w:rFonts w:ascii="宋体"/>
          <w:sz w:val="24"/>
        </w:rPr>
        <w:t>2</w:t>
      </w:r>
      <w:r w:rsidRPr="00977998">
        <w:rPr>
          <w:rFonts w:ascii="宋体" w:hAnsi="宋体" w:hint="eastAsia"/>
          <w:sz w:val="24"/>
        </w:rPr>
        <w:t>。</w:t>
      </w:r>
    </w:p>
    <w:p w14:paraId="070DF825" w14:textId="4D80C023" w:rsidR="007A7B06" w:rsidRPr="00977998" w:rsidRDefault="009A7CC2" w:rsidP="00495BD8">
      <w:pPr>
        <w:adjustRightInd w:val="0"/>
        <w:snapToGrid w:val="0"/>
        <w:spacing w:afterLines="50" w:after="156"/>
        <w:jc w:val="center"/>
        <w:rPr>
          <w:noProof/>
        </w:rPr>
      </w:pPr>
      <w:r w:rsidRPr="00977998">
        <w:rPr>
          <w:noProof/>
        </w:rPr>
        <w:drawing>
          <wp:inline distT="0" distB="0" distL="0" distR="0" wp14:anchorId="5366358F" wp14:editId="1C4E119E">
            <wp:extent cx="5715000" cy="1905000"/>
            <wp:effectExtent l="0" t="0" r="0" b="0"/>
            <wp:docPr id="7745081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7CB"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3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1127CB" w:rsidRPr="00977998">
        <w:rPr>
          <w:rFonts w:ascii="宋体" w:hAnsi="宋体" w:hint="eastAsia"/>
          <w:b/>
          <w:sz w:val="24"/>
        </w:rPr>
        <w:t>轮胎主要指标</w:t>
      </w:r>
      <w:r w:rsidR="00422FF3" w:rsidRPr="00977998">
        <w:rPr>
          <w:rFonts w:ascii="宋体" w:hAnsi="宋体" w:hint="eastAsia"/>
          <w:b/>
          <w:sz w:val="24"/>
        </w:rPr>
        <w:t>同比</w:t>
      </w:r>
      <w:r w:rsidR="001127CB" w:rsidRPr="00977998">
        <w:rPr>
          <w:rFonts w:ascii="宋体" w:hAnsi="宋体" w:hint="eastAsia"/>
          <w:b/>
          <w:sz w:val="24"/>
        </w:rPr>
        <w:t>增幅对比状况</w:t>
      </w:r>
    </w:p>
    <w:p w14:paraId="3DF54815" w14:textId="25A54EAF" w:rsidR="00E21469" w:rsidRPr="00977998" w:rsidRDefault="00574765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977998">
        <w:rPr>
          <w:noProof/>
        </w:rPr>
        <w:drawing>
          <wp:inline distT="0" distB="0" distL="0" distR="0" wp14:anchorId="4AE6FFC4" wp14:editId="46EA4D53">
            <wp:extent cx="5715000" cy="1905000"/>
            <wp:effectExtent l="0" t="0" r="0" b="0"/>
            <wp:docPr id="16843524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D02" w:rsidRPr="00977998">
        <w:rPr>
          <w:rFonts w:ascii="宋体" w:hAnsi="宋体"/>
          <w:b/>
          <w:sz w:val="24"/>
        </w:rPr>
        <w:t>图</w:t>
      </w:r>
      <w:r w:rsidR="008C0902" w:rsidRPr="00977998">
        <w:rPr>
          <w:rFonts w:ascii="宋体" w:hAnsi="宋体"/>
          <w:b/>
          <w:sz w:val="24"/>
        </w:rPr>
        <w:t>3</w:t>
      </w:r>
      <w:r w:rsidR="001127CB" w:rsidRPr="00977998">
        <w:rPr>
          <w:rFonts w:ascii="宋体" w:hAnsi="宋体"/>
          <w:b/>
          <w:sz w:val="24"/>
        </w:rPr>
        <w:t>-1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1127CB" w:rsidRPr="00977998">
        <w:rPr>
          <w:rFonts w:ascii="宋体" w:hAnsi="宋体" w:hint="eastAsia"/>
          <w:b/>
          <w:sz w:val="24"/>
        </w:rPr>
        <w:t>轮胎</w:t>
      </w:r>
      <w:r w:rsidR="008A6BF1" w:rsidRPr="00977998">
        <w:rPr>
          <w:rFonts w:ascii="宋体" w:hAnsi="宋体" w:hint="eastAsia"/>
          <w:b/>
          <w:sz w:val="24"/>
        </w:rPr>
        <w:t>主要指标</w:t>
      </w:r>
      <w:r w:rsidR="001127CB" w:rsidRPr="00977998">
        <w:rPr>
          <w:rFonts w:ascii="宋体" w:hAnsi="宋体" w:hint="eastAsia"/>
          <w:b/>
          <w:sz w:val="24"/>
        </w:rPr>
        <w:t>同比增长趋势状况</w:t>
      </w:r>
    </w:p>
    <w:p w14:paraId="42806409" w14:textId="3A68104D" w:rsidR="001127CB" w:rsidRPr="00977998" w:rsidRDefault="00574765" w:rsidP="00092895">
      <w:pPr>
        <w:adjustRightInd w:val="0"/>
        <w:snapToGrid w:val="0"/>
        <w:jc w:val="center"/>
        <w:rPr>
          <w:rFonts w:ascii="宋体" w:hAnsi="宋体"/>
          <w:b/>
          <w:sz w:val="24"/>
        </w:rPr>
      </w:pPr>
      <w:r w:rsidRPr="00977998">
        <w:rPr>
          <w:rFonts w:hint="eastAsia"/>
          <w:noProof/>
        </w:rPr>
        <w:drawing>
          <wp:inline distT="0" distB="0" distL="0" distR="0" wp14:anchorId="36F174DD" wp14:editId="1F34748D">
            <wp:extent cx="5715000" cy="1905000"/>
            <wp:effectExtent l="0" t="0" r="0" b="0"/>
            <wp:docPr id="11112965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7CB"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3</w:t>
      </w:r>
      <w:r w:rsidR="001127CB" w:rsidRPr="00977998">
        <w:rPr>
          <w:rFonts w:ascii="宋体" w:hAnsi="宋体"/>
          <w:b/>
          <w:sz w:val="24"/>
        </w:rPr>
        <w:t>-2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1127CB" w:rsidRPr="00977998">
        <w:rPr>
          <w:rFonts w:ascii="宋体" w:hAnsi="宋体" w:hint="eastAsia"/>
          <w:b/>
          <w:sz w:val="24"/>
        </w:rPr>
        <w:t>轮胎</w:t>
      </w:r>
      <w:r w:rsidR="008A6BF1" w:rsidRPr="00977998">
        <w:rPr>
          <w:rFonts w:ascii="宋体" w:hAnsi="宋体" w:hint="eastAsia"/>
          <w:b/>
          <w:sz w:val="24"/>
        </w:rPr>
        <w:t>主要指标</w:t>
      </w:r>
      <w:r w:rsidR="001127CB" w:rsidRPr="00977998">
        <w:rPr>
          <w:rFonts w:ascii="宋体" w:hAnsi="宋体" w:hint="eastAsia"/>
          <w:b/>
          <w:sz w:val="24"/>
        </w:rPr>
        <w:t>同比增长趋势状况</w:t>
      </w:r>
    </w:p>
    <w:p w14:paraId="24F44117" w14:textId="77777777" w:rsidR="00BF7B2E" w:rsidRPr="00977998" w:rsidRDefault="009D33A9" w:rsidP="00E22908">
      <w:pPr>
        <w:adjustRightInd w:val="0"/>
        <w:snapToGrid w:val="0"/>
        <w:spacing w:line="324" w:lineRule="auto"/>
        <w:ind w:firstLineChars="200" w:firstLine="482"/>
        <w:rPr>
          <w:rFonts w:ascii="宋体" w:hAnsi="宋体"/>
          <w:b/>
          <w:sz w:val="24"/>
        </w:rPr>
      </w:pPr>
      <w:r w:rsidRPr="00977998">
        <w:rPr>
          <w:rFonts w:ascii="宋体" w:hAnsi="宋体"/>
          <w:b/>
          <w:sz w:val="24"/>
        </w:rPr>
        <w:t>2</w:t>
      </w:r>
      <w:r w:rsidR="00806F6B" w:rsidRPr="00977998">
        <w:rPr>
          <w:rFonts w:ascii="宋体" w:hAnsi="宋体" w:hint="eastAsia"/>
          <w:b/>
          <w:sz w:val="24"/>
        </w:rPr>
        <w:t>．</w:t>
      </w:r>
      <w:r w:rsidRPr="00977998">
        <w:rPr>
          <w:rFonts w:ascii="宋体" w:hAnsi="宋体" w:hint="eastAsia"/>
          <w:b/>
          <w:sz w:val="24"/>
        </w:rPr>
        <w:t>力车胎</w:t>
      </w:r>
    </w:p>
    <w:p w14:paraId="4971D69D" w14:textId="0B228191" w:rsidR="00264AFA" w:rsidRPr="00977998" w:rsidRDefault="00264AFA" w:rsidP="00E22908">
      <w:pPr>
        <w:adjustRightInd w:val="0"/>
        <w:snapToGrid w:val="0"/>
        <w:spacing w:line="324" w:lineRule="auto"/>
        <w:ind w:firstLineChars="200" w:firstLine="496"/>
        <w:rPr>
          <w:rFonts w:ascii="宋体" w:hAnsi="宋体"/>
          <w:sz w:val="24"/>
        </w:rPr>
      </w:pPr>
      <w:r w:rsidRPr="00977998">
        <w:rPr>
          <w:rFonts w:ascii="宋体" w:hAnsi="宋体" w:hint="eastAsia"/>
          <w:spacing w:val="4"/>
          <w:sz w:val="24"/>
        </w:rPr>
        <w:t>力车胎</w:t>
      </w:r>
      <w:r w:rsidR="00836C42" w:rsidRPr="00977998">
        <w:rPr>
          <w:rFonts w:ascii="宋体" w:hAnsi="宋体"/>
          <w:b/>
          <w:spacing w:val="4"/>
          <w:sz w:val="24"/>
        </w:rPr>
        <w:t>2</w:t>
      </w:r>
      <w:r w:rsidR="00CE733A" w:rsidRPr="00977998">
        <w:rPr>
          <w:rFonts w:ascii="宋体" w:hAnsi="宋体"/>
          <w:b/>
          <w:spacing w:val="4"/>
          <w:sz w:val="24"/>
        </w:rPr>
        <w:t>3</w:t>
      </w:r>
      <w:r w:rsidRPr="00977998">
        <w:rPr>
          <w:rFonts w:ascii="宋体" w:hAnsi="宋体" w:hint="eastAsia"/>
          <w:b/>
          <w:spacing w:val="4"/>
          <w:sz w:val="24"/>
        </w:rPr>
        <w:t>家重点企业</w:t>
      </w:r>
      <w:r w:rsidR="00D243C6"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Pr="00977998">
        <w:rPr>
          <w:rFonts w:ascii="宋体" w:hAnsi="宋体" w:hint="eastAsia"/>
          <w:sz w:val="24"/>
        </w:rPr>
        <w:t>完成现价工业总产值</w:t>
      </w:r>
      <w:r w:rsidR="00F9059C" w:rsidRPr="00977998">
        <w:rPr>
          <w:rFonts w:ascii="宋体" w:hAnsi="宋体" w:hint="eastAsia"/>
          <w:sz w:val="24"/>
        </w:rPr>
        <w:t>1</w:t>
      </w:r>
      <w:r w:rsidR="00F9059C" w:rsidRPr="00977998">
        <w:rPr>
          <w:rFonts w:ascii="宋体" w:hAnsi="宋体"/>
          <w:sz w:val="24"/>
        </w:rPr>
        <w:t>23.24</w:t>
      </w:r>
      <w:r w:rsidRPr="00977998">
        <w:rPr>
          <w:rFonts w:ascii="宋体" w:hAnsi="宋体" w:hint="eastAsia"/>
          <w:sz w:val="24"/>
        </w:rPr>
        <w:t>亿元，同比（下同）</w:t>
      </w:r>
      <w:r w:rsidR="00463EEA" w:rsidRPr="00977998">
        <w:rPr>
          <w:rFonts w:ascii="宋体" w:hAnsi="宋体" w:hint="eastAsia"/>
          <w:sz w:val="24"/>
        </w:rPr>
        <w:t>增长</w:t>
      </w:r>
      <w:r w:rsidR="00F9059C" w:rsidRPr="00977998">
        <w:rPr>
          <w:rFonts w:ascii="宋体" w:hAnsi="宋体" w:hint="eastAsia"/>
          <w:sz w:val="24"/>
        </w:rPr>
        <w:t>5</w:t>
      </w:r>
      <w:r w:rsidR="00F9059C" w:rsidRPr="00977998">
        <w:rPr>
          <w:rFonts w:ascii="宋体" w:hAnsi="宋体"/>
          <w:sz w:val="24"/>
        </w:rPr>
        <w:t>.09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；实现销售收入</w:t>
      </w:r>
      <w:r w:rsidR="00F9059C" w:rsidRPr="00977998">
        <w:rPr>
          <w:rFonts w:ascii="宋体" w:hAnsi="宋体" w:hint="eastAsia"/>
          <w:sz w:val="24"/>
        </w:rPr>
        <w:t>1</w:t>
      </w:r>
      <w:r w:rsidR="00F9059C" w:rsidRPr="00977998">
        <w:rPr>
          <w:rFonts w:ascii="宋体" w:hAnsi="宋体"/>
          <w:sz w:val="24"/>
        </w:rPr>
        <w:t>20.03</w:t>
      </w:r>
      <w:r w:rsidRPr="00977998">
        <w:rPr>
          <w:rFonts w:ascii="宋体" w:hAnsi="宋体" w:hint="eastAsia"/>
          <w:sz w:val="24"/>
        </w:rPr>
        <w:t>亿元，</w:t>
      </w:r>
      <w:r w:rsidR="00463EEA" w:rsidRPr="00977998">
        <w:rPr>
          <w:rFonts w:ascii="宋体" w:hAnsi="宋体" w:hint="eastAsia"/>
          <w:sz w:val="24"/>
        </w:rPr>
        <w:t>增长</w:t>
      </w:r>
      <w:r w:rsidR="00F9059C" w:rsidRPr="00977998">
        <w:rPr>
          <w:rFonts w:ascii="宋体" w:hAnsi="宋体" w:hint="eastAsia"/>
          <w:sz w:val="24"/>
        </w:rPr>
        <w:t>2</w:t>
      </w:r>
      <w:r w:rsidR="004A76EB" w:rsidRPr="00977998">
        <w:rPr>
          <w:rFonts w:ascii="宋体" w:hAnsi="宋体"/>
          <w:sz w:val="24"/>
        </w:rPr>
        <w:t>.77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。主导产品中自行车外胎</w:t>
      </w:r>
      <w:r w:rsidRPr="00977998">
        <w:rPr>
          <w:rFonts w:ascii="宋体" w:hAnsi="宋体" w:hint="eastAsia"/>
          <w:sz w:val="24"/>
        </w:rPr>
        <w:lastRenderedPageBreak/>
        <w:t>产量</w:t>
      </w:r>
      <w:r w:rsidR="00F9059C" w:rsidRPr="00977998">
        <w:rPr>
          <w:rFonts w:ascii="宋体" w:hAnsi="宋体" w:hint="eastAsia"/>
          <w:sz w:val="24"/>
        </w:rPr>
        <w:t>1</w:t>
      </w:r>
      <w:r w:rsidR="00F9059C" w:rsidRPr="00977998">
        <w:rPr>
          <w:rFonts w:ascii="宋体" w:hAnsi="宋体"/>
          <w:sz w:val="24"/>
        </w:rPr>
        <w:t>3307</w:t>
      </w:r>
      <w:r w:rsidRPr="00977998">
        <w:rPr>
          <w:rFonts w:ascii="宋体" w:hAnsi="宋体" w:hint="eastAsia"/>
          <w:sz w:val="24"/>
        </w:rPr>
        <w:t>万条，</w:t>
      </w:r>
      <w:r w:rsidR="004A76EB" w:rsidRPr="00977998">
        <w:rPr>
          <w:rFonts w:ascii="宋体" w:hAnsi="宋体" w:hint="eastAsia"/>
          <w:sz w:val="24"/>
        </w:rPr>
        <w:t>降低</w:t>
      </w:r>
      <w:r w:rsidR="00F9059C" w:rsidRPr="00977998">
        <w:rPr>
          <w:rFonts w:ascii="宋体" w:hAnsi="宋体" w:hint="eastAsia"/>
          <w:sz w:val="24"/>
        </w:rPr>
        <w:t>2</w:t>
      </w:r>
      <w:r w:rsidR="00F9059C" w:rsidRPr="00977998">
        <w:rPr>
          <w:rFonts w:ascii="宋体" w:hAnsi="宋体"/>
          <w:sz w:val="24"/>
        </w:rPr>
        <w:t>.10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；电动自行车外胎产量</w:t>
      </w:r>
      <w:r w:rsidR="00F9059C" w:rsidRPr="00977998">
        <w:rPr>
          <w:rFonts w:ascii="宋体" w:hAnsi="宋体" w:hint="eastAsia"/>
          <w:sz w:val="24"/>
        </w:rPr>
        <w:t>1</w:t>
      </w:r>
      <w:r w:rsidR="00F9059C" w:rsidRPr="00977998">
        <w:rPr>
          <w:rFonts w:ascii="宋体" w:hAnsi="宋体"/>
          <w:sz w:val="24"/>
        </w:rPr>
        <w:t>2491</w:t>
      </w:r>
      <w:r w:rsidRPr="00977998">
        <w:rPr>
          <w:rFonts w:ascii="宋体" w:hAnsi="宋体" w:hint="eastAsia"/>
          <w:sz w:val="24"/>
        </w:rPr>
        <w:t>万条，</w:t>
      </w:r>
      <w:r w:rsidR="005F07FD" w:rsidRPr="00977998">
        <w:rPr>
          <w:rFonts w:ascii="宋体" w:hAnsi="宋体" w:hint="eastAsia"/>
          <w:sz w:val="24"/>
        </w:rPr>
        <w:t>增长</w:t>
      </w:r>
      <w:r w:rsidR="00F9059C" w:rsidRPr="00977998">
        <w:rPr>
          <w:rFonts w:ascii="宋体" w:hAnsi="宋体" w:hint="eastAsia"/>
          <w:sz w:val="24"/>
        </w:rPr>
        <w:t>1</w:t>
      </w:r>
      <w:r w:rsidR="00F9059C" w:rsidRPr="00977998">
        <w:rPr>
          <w:rFonts w:ascii="宋体" w:hAnsi="宋体"/>
          <w:sz w:val="24"/>
        </w:rPr>
        <w:t>0.29</w:t>
      </w:r>
      <w:r w:rsidRPr="00977998">
        <w:rPr>
          <w:rFonts w:ascii="宋体" w:hAnsi="宋体"/>
          <w:sz w:val="24"/>
        </w:rPr>
        <w:t>%；</w:t>
      </w:r>
      <w:r w:rsidRPr="00977998">
        <w:rPr>
          <w:rFonts w:ascii="宋体" w:hAnsi="宋体" w:hint="eastAsia"/>
          <w:sz w:val="24"/>
        </w:rPr>
        <w:t>摩托车外胎产量</w:t>
      </w:r>
      <w:r w:rsidR="00F9059C" w:rsidRPr="00977998">
        <w:rPr>
          <w:rFonts w:ascii="宋体" w:hAnsi="宋体" w:hint="eastAsia"/>
          <w:sz w:val="24"/>
        </w:rPr>
        <w:t>7</w:t>
      </w:r>
      <w:r w:rsidR="00F9059C" w:rsidRPr="00977998">
        <w:rPr>
          <w:rFonts w:ascii="宋体" w:hAnsi="宋体"/>
          <w:sz w:val="24"/>
        </w:rPr>
        <w:t>407</w:t>
      </w:r>
      <w:r w:rsidRPr="00977998">
        <w:rPr>
          <w:rFonts w:ascii="宋体" w:hAnsi="宋体" w:hint="eastAsia"/>
          <w:sz w:val="24"/>
        </w:rPr>
        <w:t>万条，</w:t>
      </w:r>
      <w:r w:rsidR="00463EEA" w:rsidRPr="00977998">
        <w:rPr>
          <w:rFonts w:ascii="宋体" w:hAnsi="宋体" w:hint="eastAsia"/>
          <w:sz w:val="24"/>
        </w:rPr>
        <w:t>增长</w:t>
      </w:r>
      <w:r w:rsidR="004A76EB" w:rsidRPr="00977998">
        <w:rPr>
          <w:rFonts w:ascii="宋体" w:hAnsi="宋体" w:hint="eastAsia"/>
          <w:sz w:val="24"/>
        </w:rPr>
        <w:t>1</w:t>
      </w:r>
      <w:r w:rsidR="004A76EB" w:rsidRPr="00977998">
        <w:rPr>
          <w:rFonts w:ascii="宋体" w:hAnsi="宋体"/>
          <w:sz w:val="24"/>
        </w:rPr>
        <w:t>3.</w:t>
      </w:r>
      <w:r w:rsidR="00F9059C" w:rsidRPr="00977998">
        <w:rPr>
          <w:rFonts w:ascii="宋体" w:hAnsi="宋体"/>
          <w:sz w:val="24"/>
        </w:rPr>
        <w:t>5</w:t>
      </w:r>
      <w:r w:rsidR="004A76EB" w:rsidRPr="00977998">
        <w:rPr>
          <w:rFonts w:ascii="宋体" w:hAnsi="宋体"/>
          <w:sz w:val="24"/>
        </w:rPr>
        <w:t>5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。实现出口交货值</w:t>
      </w:r>
      <w:r w:rsidR="00F9059C" w:rsidRPr="00977998">
        <w:rPr>
          <w:rFonts w:ascii="宋体" w:hAnsi="宋体" w:hint="eastAsia"/>
          <w:sz w:val="24"/>
        </w:rPr>
        <w:t>2</w:t>
      </w:r>
      <w:r w:rsidR="00F9059C" w:rsidRPr="00977998">
        <w:rPr>
          <w:rFonts w:ascii="宋体" w:hAnsi="宋体"/>
          <w:sz w:val="24"/>
        </w:rPr>
        <w:t>3.84</w:t>
      </w:r>
      <w:r w:rsidRPr="00977998">
        <w:rPr>
          <w:rFonts w:ascii="宋体" w:hAnsi="宋体" w:hint="eastAsia"/>
          <w:sz w:val="24"/>
        </w:rPr>
        <w:t>亿元，</w:t>
      </w:r>
      <w:r w:rsidR="00C262B5" w:rsidRPr="00977998">
        <w:rPr>
          <w:rFonts w:ascii="宋体" w:hAnsi="宋体" w:hint="eastAsia"/>
          <w:sz w:val="24"/>
        </w:rPr>
        <w:t>降低</w:t>
      </w:r>
      <w:r w:rsidR="00F9059C" w:rsidRPr="00977998">
        <w:rPr>
          <w:rFonts w:ascii="宋体" w:hAnsi="宋体" w:hint="eastAsia"/>
          <w:sz w:val="24"/>
        </w:rPr>
        <w:t>1</w:t>
      </w:r>
      <w:r w:rsidR="00F9059C" w:rsidRPr="00977998">
        <w:rPr>
          <w:rFonts w:ascii="宋体" w:hAnsi="宋体"/>
          <w:sz w:val="24"/>
        </w:rPr>
        <w:t>4.25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；出口率（值）</w:t>
      </w:r>
      <w:r w:rsidR="00F36244" w:rsidRPr="00977998">
        <w:rPr>
          <w:rFonts w:ascii="宋体" w:hAnsi="宋体" w:hint="eastAsia"/>
          <w:sz w:val="24"/>
        </w:rPr>
        <w:t>1</w:t>
      </w:r>
      <w:r w:rsidR="00F36244" w:rsidRPr="00977998">
        <w:rPr>
          <w:rFonts w:ascii="宋体" w:hAnsi="宋体"/>
          <w:sz w:val="24"/>
        </w:rPr>
        <w:t>9.</w:t>
      </w:r>
      <w:r w:rsidR="004A76EB" w:rsidRPr="00977998">
        <w:rPr>
          <w:rFonts w:ascii="宋体" w:hAnsi="宋体"/>
          <w:sz w:val="24"/>
        </w:rPr>
        <w:t>8</w:t>
      </w:r>
      <w:r w:rsidR="00F9059C" w:rsidRPr="00977998">
        <w:rPr>
          <w:rFonts w:ascii="宋体" w:hAnsi="宋体"/>
          <w:sz w:val="24"/>
        </w:rPr>
        <w:t>6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，</w:t>
      </w:r>
      <w:r w:rsidR="00A12964" w:rsidRPr="00977998">
        <w:rPr>
          <w:rFonts w:ascii="宋体" w:hAnsi="宋体" w:hint="eastAsia"/>
          <w:sz w:val="24"/>
        </w:rPr>
        <w:t>减少</w:t>
      </w:r>
      <w:r w:rsidR="00F9059C" w:rsidRPr="00977998">
        <w:rPr>
          <w:rFonts w:ascii="宋体" w:hAnsi="宋体" w:hint="eastAsia"/>
          <w:sz w:val="24"/>
        </w:rPr>
        <w:t>3</w:t>
      </w:r>
      <w:r w:rsidR="00F9059C" w:rsidRPr="00977998">
        <w:rPr>
          <w:rFonts w:ascii="宋体" w:hAnsi="宋体"/>
          <w:sz w:val="24"/>
        </w:rPr>
        <w:t>.94</w:t>
      </w:r>
      <w:r w:rsidR="00C46E15" w:rsidRPr="00977998">
        <w:rPr>
          <w:rFonts w:ascii="宋体" w:hAnsi="宋体" w:hint="eastAsia"/>
          <w:sz w:val="24"/>
        </w:rPr>
        <w:t>个百分点</w:t>
      </w:r>
      <w:r w:rsidRPr="00977998">
        <w:rPr>
          <w:rFonts w:ascii="宋体" w:hAnsi="宋体" w:hint="eastAsia"/>
          <w:sz w:val="24"/>
        </w:rPr>
        <w:t>。实现利税</w:t>
      </w:r>
      <w:r w:rsidR="00F36244" w:rsidRPr="00977998">
        <w:rPr>
          <w:rFonts w:ascii="宋体" w:hAnsi="宋体" w:hint="eastAsia"/>
          <w:sz w:val="24"/>
        </w:rPr>
        <w:t>3</w:t>
      </w:r>
      <w:r w:rsidR="00F36244" w:rsidRPr="00977998">
        <w:rPr>
          <w:rFonts w:ascii="宋体" w:hAnsi="宋体"/>
          <w:sz w:val="24"/>
        </w:rPr>
        <w:t>.</w:t>
      </w:r>
      <w:r w:rsidR="00F9059C" w:rsidRPr="00977998">
        <w:rPr>
          <w:rFonts w:ascii="宋体" w:hAnsi="宋体"/>
          <w:sz w:val="24"/>
        </w:rPr>
        <w:t>87</w:t>
      </w:r>
      <w:r w:rsidR="002C2D75" w:rsidRPr="00977998">
        <w:rPr>
          <w:rFonts w:ascii="宋体" w:hAnsi="宋体" w:hint="eastAsia"/>
          <w:sz w:val="24"/>
        </w:rPr>
        <w:t>亿</w:t>
      </w:r>
      <w:r w:rsidRPr="00977998">
        <w:rPr>
          <w:rFonts w:ascii="宋体" w:hAnsi="宋体" w:hint="eastAsia"/>
          <w:sz w:val="24"/>
        </w:rPr>
        <w:t>元，</w:t>
      </w:r>
      <w:r w:rsidR="00BB24AA" w:rsidRPr="00977998">
        <w:rPr>
          <w:rFonts w:ascii="宋体" w:hAnsi="宋体" w:hint="eastAsia"/>
          <w:sz w:val="24"/>
        </w:rPr>
        <w:t>增长</w:t>
      </w:r>
      <w:r w:rsidR="00F9059C" w:rsidRPr="00977998">
        <w:rPr>
          <w:rFonts w:ascii="宋体" w:hAnsi="宋体" w:hint="eastAsia"/>
          <w:sz w:val="24"/>
        </w:rPr>
        <w:t>1</w:t>
      </w:r>
      <w:r w:rsidR="00F9059C" w:rsidRPr="00977998">
        <w:rPr>
          <w:rFonts w:ascii="宋体" w:hAnsi="宋体"/>
          <w:sz w:val="24"/>
        </w:rPr>
        <w:t>6.47</w:t>
      </w:r>
      <w:r w:rsidR="00B67274" w:rsidRPr="00977998">
        <w:rPr>
          <w:rFonts w:ascii="宋体" w:hAnsi="宋体" w:hint="eastAsia"/>
          <w:sz w:val="24"/>
        </w:rPr>
        <w:t>%</w:t>
      </w:r>
      <w:r w:rsidRPr="00977998">
        <w:rPr>
          <w:rFonts w:ascii="宋体" w:hAnsi="宋体" w:hint="eastAsia"/>
          <w:sz w:val="24"/>
        </w:rPr>
        <w:t>；</w:t>
      </w:r>
      <w:r w:rsidR="00585CFC" w:rsidRPr="00977998">
        <w:rPr>
          <w:rFonts w:ascii="宋体" w:hAnsi="宋体" w:hint="eastAsia"/>
          <w:sz w:val="24"/>
        </w:rPr>
        <w:t>实现利润</w:t>
      </w:r>
      <w:r w:rsidR="00F9059C" w:rsidRPr="00977998">
        <w:rPr>
          <w:rFonts w:ascii="宋体" w:hAnsi="宋体" w:hint="eastAsia"/>
          <w:sz w:val="24"/>
        </w:rPr>
        <w:t>2</w:t>
      </w:r>
      <w:r w:rsidR="00F9059C" w:rsidRPr="00977998">
        <w:rPr>
          <w:rFonts w:ascii="宋体" w:hAnsi="宋体"/>
          <w:sz w:val="24"/>
        </w:rPr>
        <w:t>.18</w:t>
      </w:r>
      <w:r w:rsidR="002C2D75" w:rsidRPr="00977998">
        <w:rPr>
          <w:rFonts w:ascii="宋体" w:hAnsi="宋体" w:hint="eastAsia"/>
          <w:sz w:val="24"/>
        </w:rPr>
        <w:t>亿</w:t>
      </w:r>
      <w:r w:rsidR="00836C42" w:rsidRPr="00977998">
        <w:rPr>
          <w:rFonts w:ascii="宋体" w:hAnsi="宋体" w:hint="eastAsia"/>
          <w:sz w:val="24"/>
        </w:rPr>
        <w:t>元</w:t>
      </w:r>
      <w:r w:rsidR="00585CFC" w:rsidRPr="00977998">
        <w:rPr>
          <w:rFonts w:ascii="宋体" w:hAnsi="宋体" w:hint="eastAsia"/>
          <w:sz w:val="24"/>
        </w:rPr>
        <w:t>，</w:t>
      </w:r>
      <w:r w:rsidR="00BB24AA" w:rsidRPr="00977998">
        <w:rPr>
          <w:rFonts w:ascii="宋体" w:hAnsi="宋体" w:hint="eastAsia"/>
          <w:sz w:val="24"/>
        </w:rPr>
        <w:t>增长</w:t>
      </w:r>
      <w:r w:rsidR="00F9059C" w:rsidRPr="00977998">
        <w:rPr>
          <w:rFonts w:ascii="宋体" w:hAnsi="宋体" w:hint="eastAsia"/>
          <w:sz w:val="24"/>
        </w:rPr>
        <w:t>1</w:t>
      </w:r>
      <w:r w:rsidR="00F9059C" w:rsidRPr="00977998">
        <w:rPr>
          <w:rFonts w:ascii="宋体" w:hAnsi="宋体"/>
          <w:sz w:val="24"/>
        </w:rPr>
        <w:t>4.79</w:t>
      </w:r>
      <w:r w:rsidR="00585CFC" w:rsidRPr="00977998">
        <w:rPr>
          <w:rFonts w:ascii="宋体" w:hAnsi="宋体" w:hint="eastAsia"/>
          <w:sz w:val="24"/>
        </w:rPr>
        <w:t>%</w:t>
      </w:r>
      <w:r w:rsidRPr="00977998">
        <w:rPr>
          <w:rFonts w:ascii="宋体" w:hAnsi="宋体" w:hint="eastAsia"/>
          <w:sz w:val="24"/>
        </w:rPr>
        <w:t>；销售收入利润率</w:t>
      </w:r>
      <w:r w:rsidR="00736067" w:rsidRPr="00977998">
        <w:rPr>
          <w:rFonts w:ascii="宋体" w:hAnsi="宋体" w:hint="eastAsia"/>
          <w:sz w:val="24"/>
        </w:rPr>
        <w:t>2</w:t>
      </w:r>
      <w:r w:rsidR="00736067" w:rsidRPr="00977998">
        <w:rPr>
          <w:rFonts w:ascii="宋体" w:hAnsi="宋体"/>
          <w:sz w:val="24"/>
        </w:rPr>
        <w:t>.</w:t>
      </w:r>
      <w:r w:rsidR="00F9059C" w:rsidRPr="00977998">
        <w:rPr>
          <w:rFonts w:ascii="宋体" w:hAnsi="宋体"/>
          <w:sz w:val="24"/>
        </w:rPr>
        <w:t>47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，</w:t>
      </w:r>
      <w:r w:rsidR="00F9059C" w:rsidRPr="00977998">
        <w:rPr>
          <w:rFonts w:ascii="宋体" w:hAnsi="宋体" w:hint="eastAsia"/>
          <w:sz w:val="24"/>
        </w:rPr>
        <w:t>增加0</w:t>
      </w:r>
      <w:r w:rsidR="00F9059C" w:rsidRPr="00977998">
        <w:rPr>
          <w:rFonts w:ascii="宋体" w:hAnsi="宋体"/>
          <w:sz w:val="24"/>
        </w:rPr>
        <w:t>.19</w:t>
      </w:r>
      <w:r w:rsidR="00F9059C" w:rsidRPr="00977998">
        <w:rPr>
          <w:rFonts w:ascii="宋体" w:hAnsi="宋体" w:hint="eastAsia"/>
          <w:sz w:val="24"/>
        </w:rPr>
        <w:t>个百分点</w:t>
      </w:r>
      <w:r w:rsidR="0013771C" w:rsidRPr="00977998">
        <w:rPr>
          <w:rFonts w:ascii="宋体" w:hAnsi="宋体" w:hint="eastAsia"/>
          <w:sz w:val="24"/>
        </w:rPr>
        <w:t>；出现</w:t>
      </w:r>
      <w:r w:rsidR="00751FA4" w:rsidRPr="00977998">
        <w:rPr>
          <w:rFonts w:ascii="宋体" w:hAnsi="宋体" w:hint="eastAsia"/>
          <w:sz w:val="24"/>
        </w:rPr>
        <w:t>1家</w:t>
      </w:r>
      <w:r w:rsidR="0013771C" w:rsidRPr="00977998">
        <w:rPr>
          <w:rFonts w:ascii="宋体" w:hAnsi="宋体" w:hint="eastAsia"/>
          <w:sz w:val="24"/>
        </w:rPr>
        <w:t>亏损企业，亏损企业亏损额</w:t>
      </w:r>
      <w:r w:rsidR="00F9059C" w:rsidRPr="00977998">
        <w:rPr>
          <w:rFonts w:ascii="宋体" w:hAnsi="宋体" w:hint="eastAsia"/>
          <w:sz w:val="24"/>
        </w:rPr>
        <w:t>5</w:t>
      </w:r>
      <w:r w:rsidR="00BB24AA" w:rsidRPr="00977998">
        <w:rPr>
          <w:rFonts w:ascii="宋体" w:hAnsi="宋体" w:hint="eastAsia"/>
          <w:sz w:val="24"/>
        </w:rPr>
        <w:t>万</w:t>
      </w:r>
      <w:r w:rsidR="00511278" w:rsidRPr="00977998">
        <w:rPr>
          <w:rFonts w:ascii="宋体" w:hAnsi="宋体" w:hint="eastAsia"/>
          <w:sz w:val="24"/>
        </w:rPr>
        <w:t>元</w:t>
      </w:r>
      <w:r w:rsidR="00401F05" w:rsidRPr="00977998">
        <w:rPr>
          <w:rFonts w:ascii="宋体" w:hAnsi="宋体" w:hint="eastAsia"/>
          <w:sz w:val="24"/>
        </w:rPr>
        <w:t>。</w:t>
      </w:r>
      <w:r w:rsidRPr="00977998">
        <w:rPr>
          <w:rFonts w:ascii="宋体" w:hAnsi="宋体" w:hint="eastAsia"/>
          <w:sz w:val="24"/>
        </w:rPr>
        <w:t>产成品库存</w:t>
      </w:r>
      <w:r w:rsidR="00BB24AA" w:rsidRPr="00977998">
        <w:rPr>
          <w:rFonts w:ascii="宋体" w:hAnsi="宋体" w:hint="eastAsia"/>
          <w:sz w:val="24"/>
        </w:rPr>
        <w:t>2.</w:t>
      </w:r>
      <w:r w:rsidR="00F9059C" w:rsidRPr="00977998">
        <w:rPr>
          <w:rFonts w:ascii="宋体" w:hAnsi="宋体"/>
          <w:sz w:val="24"/>
        </w:rPr>
        <w:t>05</w:t>
      </w:r>
      <w:r w:rsidRPr="00977998">
        <w:rPr>
          <w:rFonts w:ascii="宋体" w:hAnsi="宋体" w:hint="eastAsia"/>
          <w:sz w:val="24"/>
        </w:rPr>
        <w:t>亿元，</w:t>
      </w:r>
      <w:r w:rsidR="00777227" w:rsidRPr="00977998">
        <w:rPr>
          <w:rFonts w:ascii="宋体" w:hAnsi="宋体" w:hint="eastAsia"/>
          <w:sz w:val="24"/>
        </w:rPr>
        <w:t>降低</w:t>
      </w:r>
      <w:r w:rsidR="00F9059C" w:rsidRPr="00977998">
        <w:rPr>
          <w:rFonts w:ascii="宋体" w:hAnsi="宋体" w:hint="eastAsia"/>
          <w:sz w:val="24"/>
        </w:rPr>
        <w:t>2</w:t>
      </w:r>
      <w:r w:rsidR="00F9059C" w:rsidRPr="00977998">
        <w:rPr>
          <w:rFonts w:ascii="宋体" w:hAnsi="宋体"/>
          <w:sz w:val="24"/>
        </w:rPr>
        <w:t>7.04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。</w:t>
      </w:r>
    </w:p>
    <w:p w14:paraId="2F4314E9" w14:textId="6591A8FC" w:rsidR="00E5794B" w:rsidRPr="00977998" w:rsidRDefault="00E5794B" w:rsidP="00E5794B">
      <w:pPr>
        <w:adjustRightInd w:val="0"/>
        <w:snapToGrid w:val="0"/>
        <w:spacing w:line="324" w:lineRule="auto"/>
        <w:ind w:firstLineChars="200" w:firstLine="496"/>
        <w:rPr>
          <w:rFonts w:ascii="宋体"/>
          <w:spacing w:val="4"/>
          <w:sz w:val="24"/>
        </w:rPr>
      </w:pPr>
      <w:r w:rsidRPr="00977998">
        <w:rPr>
          <w:rFonts w:ascii="宋体" w:hAnsi="宋体"/>
          <w:spacing w:val="4"/>
          <w:sz w:val="24"/>
        </w:rPr>
        <w:t>力车胎专业</w:t>
      </w:r>
      <w:r w:rsidR="00D243C6" w:rsidRPr="00977998">
        <w:rPr>
          <w:rFonts w:ascii="宋体" w:hAnsi="宋体"/>
          <w:spacing w:val="4"/>
          <w:sz w:val="24"/>
        </w:rPr>
        <w:t>2023年</w:t>
      </w:r>
      <w:r w:rsidR="00144002" w:rsidRPr="00977998">
        <w:rPr>
          <w:rFonts w:ascii="宋体" w:hAnsi="宋体"/>
          <w:spacing w:val="4"/>
          <w:sz w:val="24"/>
        </w:rPr>
        <w:t>1-8月份</w:t>
      </w:r>
      <w:r w:rsidRPr="00977998">
        <w:rPr>
          <w:rFonts w:ascii="宋体" w:hAnsi="宋体" w:hint="eastAsia"/>
          <w:spacing w:val="4"/>
          <w:sz w:val="24"/>
        </w:rPr>
        <w:t>主要指标</w:t>
      </w:r>
      <w:r w:rsidR="00422FF3" w:rsidRPr="00977998">
        <w:rPr>
          <w:rFonts w:ascii="宋体" w:hAnsi="宋体" w:hint="eastAsia"/>
          <w:spacing w:val="4"/>
          <w:sz w:val="24"/>
        </w:rPr>
        <w:t>同比</w:t>
      </w:r>
      <w:r w:rsidRPr="00977998">
        <w:rPr>
          <w:rFonts w:ascii="宋体" w:hAnsi="宋体" w:hint="eastAsia"/>
          <w:spacing w:val="4"/>
          <w:sz w:val="24"/>
        </w:rPr>
        <w:t>增幅对比状况见图</w:t>
      </w:r>
      <w:r w:rsidR="008C0902" w:rsidRPr="00977998">
        <w:rPr>
          <w:rFonts w:ascii="宋体" w:hAnsi="宋体" w:hint="eastAsia"/>
          <w:spacing w:val="4"/>
          <w:sz w:val="24"/>
        </w:rPr>
        <w:t>4</w:t>
      </w:r>
      <w:r w:rsidRPr="00977998">
        <w:rPr>
          <w:rFonts w:ascii="宋体" w:hAnsi="宋体" w:hint="eastAsia"/>
          <w:spacing w:val="4"/>
          <w:sz w:val="24"/>
        </w:rPr>
        <w:t>，主要指标同比增长趋势状况见图</w:t>
      </w:r>
      <w:r w:rsidR="008C0902" w:rsidRPr="00977998">
        <w:rPr>
          <w:rFonts w:ascii="宋体" w:hAnsi="宋体" w:hint="eastAsia"/>
          <w:spacing w:val="4"/>
          <w:sz w:val="24"/>
        </w:rPr>
        <w:t>4</w:t>
      </w:r>
      <w:r w:rsidRPr="00977998">
        <w:rPr>
          <w:rFonts w:ascii="宋体" w:hAnsi="宋体"/>
          <w:spacing w:val="4"/>
          <w:sz w:val="24"/>
        </w:rPr>
        <w:t>-1</w:t>
      </w:r>
      <w:r w:rsidRPr="00977998">
        <w:rPr>
          <w:rFonts w:ascii="宋体" w:hAnsi="宋体" w:hint="eastAsia"/>
          <w:spacing w:val="4"/>
          <w:sz w:val="24"/>
        </w:rPr>
        <w:t>至图</w:t>
      </w:r>
      <w:r w:rsidR="008C0902" w:rsidRPr="00977998">
        <w:rPr>
          <w:rFonts w:ascii="宋体" w:hAnsi="宋体" w:hint="eastAsia"/>
          <w:spacing w:val="4"/>
          <w:sz w:val="24"/>
        </w:rPr>
        <w:t>4</w:t>
      </w:r>
      <w:r w:rsidRPr="00977998">
        <w:rPr>
          <w:rFonts w:ascii="宋体"/>
          <w:spacing w:val="4"/>
          <w:sz w:val="24"/>
        </w:rPr>
        <w:t>-</w:t>
      </w:r>
      <w:r w:rsidR="00037DAD" w:rsidRPr="00977998">
        <w:rPr>
          <w:rFonts w:ascii="宋体"/>
          <w:spacing w:val="4"/>
          <w:sz w:val="24"/>
        </w:rPr>
        <w:t>3</w:t>
      </w:r>
      <w:r w:rsidRPr="00977998">
        <w:rPr>
          <w:rFonts w:ascii="宋体" w:hAnsi="宋体" w:hint="eastAsia"/>
          <w:spacing w:val="4"/>
          <w:sz w:val="24"/>
        </w:rPr>
        <w:t>。</w:t>
      </w:r>
    </w:p>
    <w:p w14:paraId="3B85FA3F" w14:textId="584FC9E3" w:rsidR="00EF42F8" w:rsidRPr="00977998" w:rsidRDefault="00B054FF" w:rsidP="00A560EC">
      <w:pPr>
        <w:adjustRightInd w:val="0"/>
        <w:snapToGrid w:val="0"/>
        <w:jc w:val="center"/>
        <w:rPr>
          <w:rFonts w:ascii="宋体" w:hAnsi="宋体"/>
          <w:b/>
          <w:sz w:val="24"/>
        </w:rPr>
      </w:pPr>
      <w:bookmarkStart w:id="3" w:name="OLE_LINK3"/>
      <w:bookmarkStart w:id="4" w:name="OLE_LINK4"/>
      <w:r w:rsidRPr="00977998">
        <w:rPr>
          <w:rFonts w:hint="eastAsia"/>
          <w:noProof/>
        </w:rPr>
        <w:drawing>
          <wp:inline distT="0" distB="0" distL="0" distR="0" wp14:anchorId="54933D2E" wp14:editId="4763BCD3">
            <wp:extent cx="5715000" cy="1905000"/>
            <wp:effectExtent l="0" t="0" r="0" b="0"/>
            <wp:docPr id="7403973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2F8"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4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EF42F8" w:rsidRPr="00977998">
        <w:rPr>
          <w:rFonts w:ascii="宋体" w:hAnsi="宋体" w:hint="eastAsia"/>
          <w:b/>
          <w:sz w:val="24"/>
        </w:rPr>
        <w:t>力车胎主要指标增幅对比状况</w:t>
      </w:r>
    </w:p>
    <w:bookmarkEnd w:id="3"/>
    <w:bookmarkEnd w:id="4"/>
    <w:p w14:paraId="6E962B01" w14:textId="6EC95FDC" w:rsidR="00EF42F8" w:rsidRPr="00977998" w:rsidRDefault="00B054FF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977998">
        <w:rPr>
          <w:rFonts w:hint="eastAsia"/>
          <w:noProof/>
        </w:rPr>
        <w:drawing>
          <wp:inline distT="0" distB="0" distL="0" distR="0" wp14:anchorId="2CFFCF5E" wp14:editId="004EEC3C">
            <wp:extent cx="5715000" cy="1905000"/>
            <wp:effectExtent l="0" t="0" r="0" b="0"/>
            <wp:docPr id="2892661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2F8"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4</w:t>
      </w:r>
      <w:r w:rsidR="00EF42F8" w:rsidRPr="00977998">
        <w:rPr>
          <w:rFonts w:ascii="宋体" w:hAnsi="宋体"/>
          <w:b/>
          <w:sz w:val="24"/>
        </w:rPr>
        <w:t>-1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EF42F8" w:rsidRPr="00977998">
        <w:rPr>
          <w:rFonts w:ascii="宋体" w:hAnsi="宋体" w:hint="eastAsia"/>
          <w:b/>
          <w:sz w:val="24"/>
        </w:rPr>
        <w:t>力车胎</w:t>
      </w:r>
      <w:r w:rsidR="009F043A" w:rsidRPr="00977998">
        <w:rPr>
          <w:rFonts w:ascii="宋体" w:hAnsi="宋体" w:hint="eastAsia"/>
          <w:b/>
          <w:sz w:val="24"/>
        </w:rPr>
        <w:t>主要指标</w:t>
      </w:r>
      <w:r w:rsidR="00EF42F8" w:rsidRPr="00977998">
        <w:rPr>
          <w:rFonts w:ascii="宋体" w:hAnsi="宋体" w:hint="eastAsia"/>
          <w:b/>
          <w:sz w:val="24"/>
        </w:rPr>
        <w:t>同比增长趋势状况</w:t>
      </w:r>
    </w:p>
    <w:p w14:paraId="11FCBF80" w14:textId="66893CD4" w:rsidR="000D3EB2" w:rsidRPr="00977998" w:rsidRDefault="00B054FF" w:rsidP="000D10FD">
      <w:pPr>
        <w:adjustRightInd w:val="0"/>
        <w:snapToGrid w:val="0"/>
        <w:jc w:val="center"/>
        <w:rPr>
          <w:noProof/>
        </w:rPr>
      </w:pPr>
      <w:r w:rsidRPr="00977998">
        <w:rPr>
          <w:rFonts w:hint="eastAsia"/>
          <w:noProof/>
        </w:rPr>
        <w:drawing>
          <wp:inline distT="0" distB="0" distL="0" distR="0" wp14:anchorId="1FFDA4EB" wp14:editId="1C8CF46A">
            <wp:extent cx="5715000" cy="1905000"/>
            <wp:effectExtent l="0" t="0" r="0" b="0"/>
            <wp:docPr id="11315239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B47FA" w14:textId="3259F426" w:rsidR="00CA09B2" w:rsidRPr="00977998" w:rsidRDefault="00EF42F8" w:rsidP="00495BD8">
      <w:pPr>
        <w:adjustRightInd w:val="0"/>
        <w:snapToGrid w:val="0"/>
        <w:spacing w:afterLines="50" w:after="156"/>
        <w:jc w:val="center"/>
        <w:rPr>
          <w:noProof/>
        </w:rPr>
      </w:pPr>
      <w:r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4</w:t>
      </w:r>
      <w:r w:rsidRPr="00977998">
        <w:rPr>
          <w:rFonts w:ascii="宋体" w:hAnsi="宋体"/>
          <w:b/>
          <w:sz w:val="24"/>
        </w:rPr>
        <w:t>-2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Pr="00977998">
        <w:rPr>
          <w:rFonts w:ascii="宋体" w:hAnsi="宋体" w:hint="eastAsia"/>
          <w:b/>
          <w:sz w:val="24"/>
        </w:rPr>
        <w:t>力车胎</w:t>
      </w:r>
      <w:r w:rsidR="009F043A" w:rsidRPr="00977998">
        <w:rPr>
          <w:rFonts w:ascii="宋体" w:hAnsi="宋体" w:hint="eastAsia"/>
          <w:b/>
          <w:sz w:val="24"/>
        </w:rPr>
        <w:t>主要指标</w:t>
      </w:r>
      <w:r w:rsidRPr="00977998">
        <w:rPr>
          <w:rFonts w:ascii="宋体" w:hAnsi="宋体" w:hint="eastAsia"/>
          <w:b/>
          <w:sz w:val="24"/>
        </w:rPr>
        <w:t>同比增长趋势状况</w:t>
      </w:r>
    </w:p>
    <w:p w14:paraId="6B14F751" w14:textId="1E56E839" w:rsidR="000D3EB2" w:rsidRPr="00977998" w:rsidRDefault="00B054FF" w:rsidP="000D10FD">
      <w:pPr>
        <w:adjustRightInd w:val="0"/>
        <w:snapToGrid w:val="0"/>
        <w:jc w:val="center"/>
        <w:rPr>
          <w:noProof/>
        </w:rPr>
      </w:pPr>
      <w:r w:rsidRPr="00977998">
        <w:rPr>
          <w:rFonts w:hint="eastAsia"/>
          <w:noProof/>
        </w:rPr>
        <w:lastRenderedPageBreak/>
        <w:drawing>
          <wp:inline distT="0" distB="0" distL="0" distR="0" wp14:anchorId="23019ECA" wp14:editId="62958D34">
            <wp:extent cx="5715000" cy="1905000"/>
            <wp:effectExtent l="0" t="0" r="0" b="0"/>
            <wp:docPr id="168350688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0D2CB" w14:textId="2F096176" w:rsidR="00EF42F8" w:rsidRPr="00977998" w:rsidRDefault="00EF42F8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4</w:t>
      </w:r>
      <w:r w:rsidRPr="00977998">
        <w:rPr>
          <w:rFonts w:ascii="宋体" w:hAnsi="宋体"/>
          <w:b/>
          <w:sz w:val="24"/>
        </w:rPr>
        <w:t>-3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Pr="00977998">
        <w:rPr>
          <w:rFonts w:ascii="宋体" w:hAnsi="宋体" w:hint="eastAsia"/>
          <w:b/>
          <w:sz w:val="24"/>
        </w:rPr>
        <w:t>力车胎</w:t>
      </w:r>
      <w:r w:rsidR="009F043A" w:rsidRPr="00977998">
        <w:rPr>
          <w:rFonts w:ascii="宋体" w:hAnsi="宋体" w:hint="eastAsia"/>
          <w:b/>
          <w:sz w:val="24"/>
        </w:rPr>
        <w:t>主要指标</w:t>
      </w:r>
      <w:r w:rsidRPr="00977998">
        <w:rPr>
          <w:rFonts w:ascii="宋体" w:hAnsi="宋体" w:hint="eastAsia"/>
          <w:b/>
          <w:sz w:val="24"/>
        </w:rPr>
        <w:t>同比增长趋势状况</w:t>
      </w:r>
    </w:p>
    <w:p w14:paraId="03836CAC" w14:textId="77777777" w:rsidR="009D33A9" w:rsidRPr="00977998" w:rsidRDefault="009D33A9" w:rsidP="00BF7B2E">
      <w:pPr>
        <w:adjustRightInd w:val="0"/>
        <w:snapToGrid w:val="0"/>
        <w:spacing w:line="324" w:lineRule="auto"/>
        <w:ind w:firstLineChars="200" w:firstLine="482"/>
        <w:rPr>
          <w:rFonts w:ascii="宋体"/>
          <w:b/>
          <w:sz w:val="24"/>
        </w:rPr>
      </w:pPr>
      <w:r w:rsidRPr="00977998">
        <w:rPr>
          <w:rFonts w:ascii="宋体" w:hAnsi="宋体"/>
          <w:b/>
          <w:sz w:val="24"/>
        </w:rPr>
        <w:t>3</w:t>
      </w:r>
      <w:r w:rsidR="00806F6B" w:rsidRPr="00977998">
        <w:rPr>
          <w:rFonts w:ascii="宋体" w:hAnsi="宋体" w:hint="eastAsia"/>
          <w:b/>
          <w:sz w:val="24"/>
        </w:rPr>
        <w:t>．</w:t>
      </w:r>
      <w:r w:rsidRPr="00977998">
        <w:rPr>
          <w:rFonts w:ascii="宋体" w:hAnsi="宋体" w:hint="eastAsia"/>
          <w:b/>
          <w:sz w:val="24"/>
        </w:rPr>
        <w:t>胶管胶带</w:t>
      </w:r>
    </w:p>
    <w:p w14:paraId="63ECBB6E" w14:textId="1E4F8538" w:rsidR="009D33A9" w:rsidRPr="00977998" w:rsidRDefault="009D33A9" w:rsidP="00C51C5D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sz w:val="24"/>
        </w:rPr>
      </w:pPr>
      <w:r w:rsidRPr="00977998">
        <w:rPr>
          <w:rFonts w:ascii="宋体" w:hAnsi="宋体" w:hint="eastAsia"/>
          <w:sz w:val="24"/>
        </w:rPr>
        <w:t>胶管胶带</w:t>
      </w:r>
      <w:r w:rsidR="001E427A" w:rsidRPr="00977998">
        <w:rPr>
          <w:rFonts w:ascii="宋体" w:hAnsi="宋体" w:hint="eastAsia"/>
          <w:b/>
          <w:sz w:val="24"/>
        </w:rPr>
        <w:t>5</w:t>
      </w:r>
      <w:r w:rsidR="00145891" w:rsidRPr="00977998">
        <w:rPr>
          <w:rFonts w:ascii="宋体" w:hAnsi="宋体"/>
          <w:b/>
          <w:sz w:val="24"/>
        </w:rPr>
        <w:t>8</w:t>
      </w:r>
      <w:r w:rsidRPr="00977998">
        <w:rPr>
          <w:rFonts w:ascii="宋体" w:hAnsi="宋体" w:hint="eastAsia"/>
          <w:b/>
          <w:sz w:val="24"/>
        </w:rPr>
        <w:t>家重点企业</w:t>
      </w:r>
      <w:r w:rsidR="00D243C6"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Pr="00977998">
        <w:rPr>
          <w:rFonts w:ascii="宋体" w:hAnsi="宋体" w:hint="eastAsia"/>
          <w:sz w:val="24"/>
        </w:rPr>
        <w:t>完成现价工业总产值</w:t>
      </w:r>
      <w:r w:rsidR="00EA269A" w:rsidRPr="00977998">
        <w:rPr>
          <w:rFonts w:ascii="宋体" w:hAnsi="宋体" w:hint="eastAsia"/>
          <w:sz w:val="24"/>
        </w:rPr>
        <w:t>2</w:t>
      </w:r>
      <w:r w:rsidR="00EA269A" w:rsidRPr="00977998">
        <w:rPr>
          <w:rFonts w:ascii="宋体" w:hAnsi="宋体"/>
          <w:sz w:val="24"/>
        </w:rPr>
        <w:t>02.52</w:t>
      </w:r>
      <w:r w:rsidRPr="00977998">
        <w:rPr>
          <w:rFonts w:ascii="宋体" w:hAnsi="宋体" w:hint="eastAsia"/>
          <w:sz w:val="24"/>
        </w:rPr>
        <w:t>亿元，同比（下同）</w:t>
      </w:r>
      <w:r w:rsidR="00F95A69" w:rsidRPr="00977998">
        <w:rPr>
          <w:rFonts w:ascii="宋体" w:hAnsi="宋体" w:hint="eastAsia"/>
          <w:sz w:val="24"/>
        </w:rPr>
        <w:t>增长</w:t>
      </w:r>
      <w:r w:rsidR="001E4916" w:rsidRPr="00977998">
        <w:rPr>
          <w:rFonts w:ascii="宋体" w:hAnsi="宋体" w:hint="eastAsia"/>
          <w:sz w:val="24"/>
        </w:rPr>
        <w:t>1</w:t>
      </w:r>
      <w:r w:rsidR="001E4916" w:rsidRPr="00977998">
        <w:rPr>
          <w:rFonts w:ascii="宋体" w:hAnsi="宋体"/>
          <w:sz w:val="24"/>
        </w:rPr>
        <w:t>0.</w:t>
      </w:r>
      <w:r w:rsidR="00EA269A" w:rsidRPr="00977998">
        <w:rPr>
          <w:rFonts w:ascii="宋体" w:hAnsi="宋体"/>
          <w:sz w:val="24"/>
        </w:rPr>
        <w:t>44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；完成销售收入</w:t>
      </w:r>
      <w:r w:rsidR="00EA269A" w:rsidRPr="00977998">
        <w:rPr>
          <w:rFonts w:ascii="宋体" w:hAnsi="宋体" w:hint="eastAsia"/>
          <w:sz w:val="24"/>
        </w:rPr>
        <w:t>1</w:t>
      </w:r>
      <w:r w:rsidR="00EA269A" w:rsidRPr="00977998">
        <w:rPr>
          <w:rFonts w:ascii="宋体" w:hAnsi="宋体"/>
          <w:sz w:val="24"/>
        </w:rPr>
        <w:t>97.40</w:t>
      </w:r>
      <w:r w:rsidRPr="00977998">
        <w:rPr>
          <w:rFonts w:ascii="宋体" w:hAnsi="宋体" w:hint="eastAsia"/>
          <w:sz w:val="24"/>
        </w:rPr>
        <w:t>亿元，</w:t>
      </w:r>
      <w:r w:rsidR="00F95A69" w:rsidRPr="00977998">
        <w:rPr>
          <w:rFonts w:ascii="宋体" w:hAnsi="宋体" w:hint="eastAsia"/>
          <w:sz w:val="24"/>
        </w:rPr>
        <w:t>增长</w:t>
      </w:r>
      <w:r w:rsidR="001E4916" w:rsidRPr="00977998">
        <w:rPr>
          <w:rFonts w:ascii="宋体" w:hAnsi="宋体" w:hint="eastAsia"/>
          <w:sz w:val="24"/>
        </w:rPr>
        <w:t>8</w:t>
      </w:r>
      <w:r w:rsidR="001E4916" w:rsidRPr="00977998">
        <w:rPr>
          <w:rFonts w:ascii="宋体" w:hAnsi="宋体"/>
          <w:sz w:val="24"/>
        </w:rPr>
        <w:t>.</w:t>
      </w:r>
      <w:r w:rsidR="00EA269A" w:rsidRPr="00977998">
        <w:rPr>
          <w:rFonts w:ascii="宋体" w:hAnsi="宋体"/>
          <w:sz w:val="24"/>
        </w:rPr>
        <w:t>71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。主要产品输送带产量</w:t>
      </w:r>
      <w:bookmarkStart w:id="5" w:name="OLE_LINK1"/>
      <w:r w:rsidR="00EA269A" w:rsidRPr="00977998">
        <w:rPr>
          <w:rFonts w:ascii="宋体" w:hAnsi="宋体" w:hint="eastAsia"/>
          <w:sz w:val="24"/>
        </w:rPr>
        <w:t>2</w:t>
      </w:r>
      <w:r w:rsidR="00EA269A" w:rsidRPr="00977998">
        <w:rPr>
          <w:rFonts w:ascii="宋体" w:hAnsi="宋体"/>
          <w:sz w:val="24"/>
        </w:rPr>
        <w:t>9731</w:t>
      </w:r>
      <w:r w:rsidR="008D1E31" w:rsidRPr="00977998">
        <w:rPr>
          <w:rFonts w:ascii="宋体" w:hAnsi="宋体" w:hint="eastAsia"/>
          <w:sz w:val="24"/>
        </w:rPr>
        <w:t>万</w:t>
      </w:r>
      <w:r w:rsidRPr="00977998">
        <w:rPr>
          <w:rFonts w:ascii="宋体" w:hAnsi="宋体"/>
          <w:sz w:val="24"/>
        </w:rPr>
        <w:t>m</w:t>
      </w:r>
      <w:r w:rsidRPr="00977998">
        <w:rPr>
          <w:rFonts w:ascii="宋体" w:hAnsi="宋体"/>
          <w:sz w:val="24"/>
          <w:vertAlign w:val="superscript"/>
        </w:rPr>
        <w:t>2</w:t>
      </w:r>
      <w:bookmarkEnd w:id="5"/>
      <w:r w:rsidRPr="00977998">
        <w:rPr>
          <w:rFonts w:ascii="宋体" w:hAnsi="宋体"/>
          <w:sz w:val="24"/>
        </w:rPr>
        <w:t xml:space="preserve"> ,</w:t>
      </w:r>
      <w:r w:rsidR="00EA269A" w:rsidRPr="00977998">
        <w:rPr>
          <w:rFonts w:ascii="宋体" w:hAnsi="宋体" w:hint="eastAsia"/>
          <w:sz w:val="24"/>
        </w:rPr>
        <w:t>增长0</w:t>
      </w:r>
      <w:r w:rsidR="00EA269A" w:rsidRPr="00977998">
        <w:rPr>
          <w:rFonts w:ascii="宋体" w:hAnsi="宋体"/>
          <w:sz w:val="24"/>
        </w:rPr>
        <w:t>.72</w:t>
      </w:r>
      <w:r w:rsidR="00657739"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</w:t>
      </w:r>
      <w:r w:rsidRPr="00977998">
        <w:rPr>
          <w:rFonts w:ascii="宋体" w:hAnsi="宋体"/>
          <w:sz w:val="24"/>
        </w:rPr>
        <w:t>V</w:t>
      </w:r>
      <w:r w:rsidRPr="00977998">
        <w:rPr>
          <w:rFonts w:ascii="宋体" w:hAnsi="宋体" w:hint="eastAsia"/>
          <w:sz w:val="24"/>
        </w:rPr>
        <w:t>型带产量</w:t>
      </w:r>
      <w:r w:rsidR="00EA269A" w:rsidRPr="00977998">
        <w:rPr>
          <w:rFonts w:ascii="宋体" w:hAnsi="宋体" w:hint="eastAsia"/>
          <w:sz w:val="24"/>
        </w:rPr>
        <w:t>5</w:t>
      </w:r>
      <w:r w:rsidR="00EA269A" w:rsidRPr="00977998">
        <w:rPr>
          <w:rFonts w:ascii="宋体" w:hAnsi="宋体"/>
          <w:sz w:val="24"/>
        </w:rPr>
        <w:t>9631</w:t>
      </w:r>
      <w:r w:rsidR="008D1E31" w:rsidRPr="00977998">
        <w:rPr>
          <w:rFonts w:ascii="宋体" w:hAnsi="宋体" w:hint="eastAsia"/>
          <w:sz w:val="24"/>
        </w:rPr>
        <w:t>万</w:t>
      </w:r>
      <w:r w:rsidRPr="00977998">
        <w:rPr>
          <w:rFonts w:ascii="宋体" w:hAnsi="宋体"/>
          <w:sz w:val="24"/>
        </w:rPr>
        <w:t>A</w:t>
      </w:r>
      <w:r w:rsidRPr="00977998">
        <w:rPr>
          <w:rFonts w:ascii="宋体" w:hAnsi="宋体" w:hint="eastAsia"/>
          <w:sz w:val="24"/>
        </w:rPr>
        <w:t>米，</w:t>
      </w:r>
      <w:r w:rsidR="001E4916" w:rsidRPr="00977998">
        <w:rPr>
          <w:rFonts w:ascii="宋体" w:hAnsi="宋体" w:hint="eastAsia"/>
          <w:sz w:val="24"/>
        </w:rPr>
        <w:t>增长1</w:t>
      </w:r>
      <w:r w:rsidR="001E4916" w:rsidRPr="00977998">
        <w:rPr>
          <w:rFonts w:ascii="宋体" w:hAnsi="宋体"/>
          <w:sz w:val="24"/>
        </w:rPr>
        <w:t>.</w:t>
      </w:r>
      <w:r w:rsidR="00EA269A" w:rsidRPr="00977998">
        <w:rPr>
          <w:rFonts w:ascii="宋体" w:hAnsi="宋体"/>
          <w:sz w:val="24"/>
        </w:rPr>
        <w:t>47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；胶管产量</w:t>
      </w:r>
      <w:r w:rsidR="00EA269A" w:rsidRPr="00977998">
        <w:rPr>
          <w:rFonts w:ascii="宋体" w:hAnsi="宋体" w:hint="eastAsia"/>
          <w:sz w:val="24"/>
        </w:rPr>
        <w:t>1</w:t>
      </w:r>
      <w:r w:rsidR="00EA269A" w:rsidRPr="00977998">
        <w:rPr>
          <w:rFonts w:ascii="宋体" w:hAnsi="宋体"/>
          <w:sz w:val="24"/>
        </w:rPr>
        <w:t>8527</w:t>
      </w:r>
      <w:r w:rsidR="008D1E31" w:rsidRPr="00977998">
        <w:rPr>
          <w:rFonts w:ascii="宋体" w:hAnsi="宋体" w:hint="eastAsia"/>
          <w:sz w:val="24"/>
        </w:rPr>
        <w:t>万</w:t>
      </w:r>
      <w:r w:rsidRPr="00977998">
        <w:rPr>
          <w:rFonts w:ascii="宋体" w:hAnsi="宋体"/>
          <w:sz w:val="24"/>
        </w:rPr>
        <w:t>B</w:t>
      </w:r>
      <w:r w:rsidRPr="00977998">
        <w:rPr>
          <w:rFonts w:ascii="宋体" w:hAnsi="宋体" w:hint="eastAsia"/>
          <w:sz w:val="24"/>
        </w:rPr>
        <w:t>米，</w:t>
      </w:r>
      <w:r w:rsidR="00927723" w:rsidRPr="00977998">
        <w:rPr>
          <w:rFonts w:ascii="宋体" w:hAnsi="宋体" w:hint="eastAsia"/>
          <w:sz w:val="24"/>
        </w:rPr>
        <w:t>增长</w:t>
      </w:r>
      <w:r w:rsidR="00EA269A" w:rsidRPr="00977998">
        <w:rPr>
          <w:rFonts w:ascii="宋体" w:hAnsi="宋体" w:hint="eastAsia"/>
          <w:sz w:val="24"/>
        </w:rPr>
        <w:t>6</w:t>
      </w:r>
      <w:r w:rsidR="00EA269A" w:rsidRPr="00977998">
        <w:rPr>
          <w:rFonts w:ascii="宋体" w:hAnsi="宋体"/>
          <w:sz w:val="24"/>
        </w:rPr>
        <w:t>.34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。实现出口交货值</w:t>
      </w:r>
      <w:r w:rsidR="00EA269A" w:rsidRPr="00977998">
        <w:rPr>
          <w:rFonts w:ascii="宋体" w:hAnsi="宋体" w:hint="eastAsia"/>
          <w:sz w:val="24"/>
        </w:rPr>
        <w:t>3</w:t>
      </w:r>
      <w:r w:rsidR="00EA269A" w:rsidRPr="00977998">
        <w:rPr>
          <w:rFonts w:ascii="宋体" w:hAnsi="宋体"/>
          <w:sz w:val="24"/>
        </w:rPr>
        <w:t>3.26</w:t>
      </w:r>
      <w:r w:rsidRPr="00977998">
        <w:rPr>
          <w:rFonts w:ascii="宋体" w:hAnsi="宋体" w:hint="eastAsia"/>
          <w:sz w:val="24"/>
        </w:rPr>
        <w:t>亿元，</w:t>
      </w:r>
      <w:r w:rsidR="00DD7D9D" w:rsidRPr="00977998">
        <w:rPr>
          <w:rFonts w:ascii="宋体" w:hAnsi="宋体" w:hint="eastAsia"/>
          <w:sz w:val="24"/>
        </w:rPr>
        <w:t>增长</w:t>
      </w:r>
      <w:r w:rsidR="001E4916" w:rsidRPr="00977998">
        <w:rPr>
          <w:rFonts w:ascii="宋体" w:hAnsi="宋体" w:hint="eastAsia"/>
          <w:sz w:val="24"/>
        </w:rPr>
        <w:t>1</w:t>
      </w:r>
      <w:r w:rsidR="001E4916" w:rsidRPr="00977998">
        <w:rPr>
          <w:rFonts w:ascii="宋体" w:hAnsi="宋体"/>
          <w:sz w:val="24"/>
        </w:rPr>
        <w:t>2.9</w:t>
      </w:r>
      <w:r w:rsidR="00EA269A" w:rsidRPr="00977998">
        <w:rPr>
          <w:rFonts w:ascii="宋体" w:hAnsi="宋体"/>
          <w:sz w:val="24"/>
        </w:rPr>
        <w:t>3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；出口率（值）</w:t>
      </w:r>
      <w:r w:rsidR="00EA269A" w:rsidRPr="00977998">
        <w:rPr>
          <w:rFonts w:ascii="宋体" w:hAnsi="宋体" w:hint="eastAsia"/>
          <w:sz w:val="24"/>
        </w:rPr>
        <w:t>1</w:t>
      </w:r>
      <w:r w:rsidR="00EA269A" w:rsidRPr="00977998">
        <w:rPr>
          <w:rFonts w:ascii="宋体" w:hAnsi="宋体"/>
          <w:sz w:val="24"/>
        </w:rPr>
        <w:t>6.85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，</w:t>
      </w:r>
      <w:r w:rsidR="001E4916" w:rsidRPr="00977998">
        <w:rPr>
          <w:rFonts w:ascii="宋体" w:hAnsi="宋体" w:hint="eastAsia"/>
          <w:sz w:val="24"/>
        </w:rPr>
        <w:t>增加0</w:t>
      </w:r>
      <w:r w:rsidR="001E4916" w:rsidRPr="00977998">
        <w:rPr>
          <w:rFonts w:ascii="宋体" w:hAnsi="宋体"/>
          <w:sz w:val="24"/>
        </w:rPr>
        <w:t>.6</w:t>
      </w:r>
      <w:r w:rsidR="00EA269A" w:rsidRPr="00977998">
        <w:rPr>
          <w:rFonts w:ascii="宋体" w:hAnsi="宋体"/>
          <w:sz w:val="24"/>
        </w:rPr>
        <w:t>3</w:t>
      </w:r>
      <w:r w:rsidR="001E4916" w:rsidRPr="00977998">
        <w:rPr>
          <w:rFonts w:ascii="宋体" w:hAnsi="宋体" w:hint="eastAsia"/>
          <w:sz w:val="24"/>
        </w:rPr>
        <w:t>个百分点</w:t>
      </w:r>
      <w:r w:rsidRPr="00977998">
        <w:rPr>
          <w:rFonts w:ascii="宋体" w:hAnsi="宋体" w:hint="eastAsia"/>
          <w:sz w:val="24"/>
        </w:rPr>
        <w:t>。实现利税</w:t>
      </w:r>
      <w:r w:rsidR="00CE670F" w:rsidRPr="00977998">
        <w:rPr>
          <w:rFonts w:ascii="宋体" w:hAnsi="宋体" w:hint="eastAsia"/>
          <w:sz w:val="24"/>
        </w:rPr>
        <w:t>2</w:t>
      </w:r>
      <w:r w:rsidR="00CE670F" w:rsidRPr="00977998">
        <w:rPr>
          <w:rFonts w:ascii="宋体" w:hAnsi="宋体"/>
          <w:sz w:val="24"/>
        </w:rPr>
        <w:t>1.99</w:t>
      </w:r>
      <w:r w:rsidRPr="00977998">
        <w:rPr>
          <w:rFonts w:ascii="宋体" w:hAnsi="宋体" w:hint="eastAsia"/>
          <w:sz w:val="24"/>
        </w:rPr>
        <w:t>亿元，</w:t>
      </w:r>
      <w:r w:rsidR="009031FB" w:rsidRPr="00977998">
        <w:rPr>
          <w:rFonts w:ascii="宋体" w:hAnsi="宋体" w:hint="eastAsia"/>
          <w:sz w:val="24"/>
        </w:rPr>
        <w:t>增长</w:t>
      </w:r>
      <w:r w:rsidR="00CE670F" w:rsidRPr="00977998">
        <w:rPr>
          <w:rFonts w:ascii="宋体" w:hAnsi="宋体" w:hint="eastAsia"/>
          <w:sz w:val="24"/>
        </w:rPr>
        <w:t>2</w:t>
      </w:r>
      <w:r w:rsidR="00CE670F" w:rsidRPr="00977998">
        <w:rPr>
          <w:rFonts w:ascii="宋体" w:hAnsi="宋体"/>
          <w:sz w:val="24"/>
        </w:rPr>
        <w:t>7.93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；实现利润</w:t>
      </w:r>
      <w:r w:rsidR="00CE670F" w:rsidRPr="00977998">
        <w:rPr>
          <w:rFonts w:ascii="宋体" w:hAnsi="宋体" w:hint="eastAsia"/>
          <w:sz w:val="24"/>
        </w:rPr>
        <w:t>1</w:t>
      </w:r>
      <w:r w:rsidR="00CE670F" w:rsidRPr="00977998">
        <w:rPr>
          <w:rFonts w:ascii="宋体" w:hAnsi="宋体"/>
          <w:sz w:val="24"/>
        </w:rPr>
        <w:t>6.23</w:t>
      </w:r>
      <w:r w:rsidRPr="00977998">
        <w:rPr>
          <w:rFonts w:ascii="宋体" w:hAnsi="宋体" w:hint="eastAsia"/>
          <w:sz w:val="24"/>
        </w:rPr>
        <w:t>亿元，</w:t>
      </w:r>
      <w:r w:rsidR="009031FB" w:rsidRPr="00977998">
        <w:rPr>
          <w:rFonts w:ascii="宋体" w:hAnsi="宋体" w:hint="eastAsia"/>
          <w:sz w:val="24"/>
        </w:rPr>
        <w:t>增长</w:t>
      </w:r>
      <w:r w:rsidR="00CE670F" w:rsidRPr="00977998">
        <w:rPr>
          <w:rFonts w:ascii="宋体" w:hAnsi="宋体" w:hint="eastAsia"/>
          <w:sz w:val="24"/>
        </w:rPr>
        <w:t>4</w:t>
      </w:r>
      <w:r w:rsidR="00CE670F" w:rsidRPr="00977998">
        <w:rPr>
          <w:rFonts w:ascii="宋体" w:hAnsi="宋体"/>
          <w:sz w:val="24"/>
        </w:rPr>
        <w:t>2.42</w:t>
      </w:r>
      <w:r w:rsidRPr="00977998">
        <w:rPr>
          <w:rFonts w:ascii="宋体" w:hAnsi="宋体"/>
          <w:sz w:val="24"/>
        </w:rPr>
        <w:t>%</w:t>
      </w:r>
      <w:r w:rsidR="005A766B" w:rsidRPr="00977998">
        <w:rPr>
          <w:rFonts w:ascii="宋体" w:hAnsi="宋体"/>
          <w:sz w:val="24"/>
        </w:rPr>
        <w:t>；</w:t>
      </w:r>
      <w:r w:rsidRPr="00977998">
        <w:rPr>
          <w:rFonts w:ascii="宋体" w:hAnsi="宋体" w:hint="eastAsia"/>
          <w:sz w:val="24"/>
        </w:rPr>
        <w:t>销售收入利润率</w:t>
      </w:r>
      <w:r w:rsidR="00CE670F" w:rsidRPr="00977998">
        <w:rPr>
          <w:rFonts w:ascii="宋体" w:hAnsi="宋体" w:hint="eastAsia"/>
          <w:sz w:val="24"/>
        </w:rPr>
        <w:t>8</w:t>
      </w:r>
      <w:r w:rsidR="00CE670F" w:rsidRPr="00977998">
        <w:rPr>
          <w:rFonts w:ascii="宋体" w:hAnsi="宋体"/>
          <w:sz w:val="24"/>
        </w:rPr>
        <w:t>.22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，</w:t>
      </w:r>
      <w:r w:rsidR="00B41BFD" w:rsidRPr="00977998">
        <w:rPr>
          <w:rFonts w:ascii="宋体" w:hAnsi="宋体" w:hint="eastAsia"/>
          <w:sz w:val="24"/>
        </w:rPr>
        <w:t>增加</w:t>
      </w:r>
      <w:r w:rsidR="00463057" w:rsidRPr="00977998">
        <w:rPr>
          <w:rFonts w:ascii="宋体" w:hAnsi="宋体" w:hint="eastAsia"/>
          <w:sz w:val="24"/>
        </w:rPr>
        <w:t>1</w:t>
      </w:r>
      <w:r w:rsidR="00463057" w:rsidRPr="00977998">
        <w:rPr>
          <w:rFonts w:ascii="宋体" w:hAnsi="宋体"/>
          <w:sz w:val="24"/>
        </w:rPr>
        <w:t>.</w:t>
      </w:r>
      <w:r w:rsidR="00CE670F" w:rsidRPr="00977998">
        <w:rPr>
          <w:rFonts w:ascii="宋体" w:hAnsi="宋体"/>
          <w:sz w:val="24"/>
        </w:rPr>
        <w:t>9</w:t>
      </w:r>
      <w:r w:rsidR="00927762" w:rsidRPr="00977998">
        <w:rPr>
          <w:rFonts w:ascii="宋体" w:hAnsi="宋体"/>
          <w:sz w:val="24"/>
        </w:rPr>
        <w:t>5</w:t>
      </w:r>
      <w:r w:rsidRPr="00977998">
        <w:rPr>
          <w:rFonts w:ascii="宋体" w:hAnsi="宋体" w:hint="eastAsia"/>
          <w:sz w:val="24"/>
        </w:rPr>
        <w:t>个百分点；出现</w:t>
      </w:r>
      <w:r w:rsidR="00927762" w:rsidRPr="00977998">
        <w:rPr>
          <w:rFonts w:ascii="宋体" w:hAnsi="宋体" w:hint="eastAsia"/>
          <w:sz w:val="24"/>
        </w:rPr>
        <w:t>7</w:t>
      </w:r>
      <w:r w:rsidR="003C1F91" w:rsidRPr="00977998">
        <w:rPr>
          <w:rFonts w:ascii="宋体" w:hAnsi="宋体" w:hint="eastAsia"/>
          <w:sz w:val="24"/>
        </w:rPr>
        <w:t>家</w:t>
      </w:r>
      <w:r w:rsidRPr="00977998">
        <w:rPr>
          <w:rFonts w:ascii="宋体" w:hAnsi="宋体" w:hint="eastAsia"/>
          <w:sz w:val="24"/>
        </w:rPr>
        <w:t>亏损企业，</w:t>
      </w:r>
      <w:r w:rsidR="00805266" w:rsidRPr="00977998">
        <w:rPr>
          <w:rFonts w:ascii="宋体" w:hAnsi="宋体" w:hint="eastAsia"/>
          <w:sz w:val="24"/>
        </w:rPr>
        <w:t>亏损企业</w:t>
      </w:r>
      <w:r w:rsidRPr="00977998">
        <w:rPr>
          <w:rFonts w:ascii="宋体" w:hAnsi="宋体" w:hint="eastAsia"/>
          <w:sz w:val="24"/>
        </w:rPr>
        <w:t>亏损额</w:t>
      </w:r>
      <w:r w:rsidR="00463057" w:rsidRPr="00977998">
        <w:rPr>
          <w:rFonts w:ascii="宋体" w:hAnsi="宋体" w:hint="eastAsia"/>
          <w:sz w:val="24"/>
        </w:rPr>
        <w:t>1</w:t>
      </w:r>
      <w:r w:rsidR="00463057" w:rsidRPr="00977998">
        <w:rPr>
          <w:rFonts w:ascii="宋体" w:hAnsi="宋体"/>
          <w:sz w:val="24"/>
        </w:rPr>
        <w:t>.</w:t>
      </w:r>
      <w:r w:rsidR="00CE670F" w:rsidRPr="00977998">
        <w:rPr>
          <w:rFonts w:ascii="宋体" w:hAnsi="宋体"/>
          <w:sz w:val="24"/>
        </w:rPr>
        <w:t>3</w:t>
      </w:r>
      <w:r w:rsidR="00927762" w:rsidRPr="00977998">
        <w:rPr>
          <w:rFonts w:ascii="宋体" w:hAnsi="宋体"/>
          <w:sz w:val="24"/>
        </w:rPr>
        <w:t>3</w:t>
      </w:r>
      <w:r w:rsidR="007068B9" w:rsidRPr="00977998">
        <w:rPr>
          <w:rFonts w:ascii="宋体" w:hAnsi="宋体" w:hint="eastAsia"/>
          <w:sz w:val="24"/>
        </w:rPr>
        <w:t>亿</w:t>
      </w:r>
      <w:r w:rsidRPr="00977998">
        <w:rPr>
          <w:rFonts w:ascii="宋体" w:hAnsi="宋体" w:hint="eastAsia"/>
          <w:sz w:val="24"/>
        </w:rPr>
        <w:t>元。产成品库存</w:t>
      </w:r>
      <w:r w:rsidR="00CE670F" w:rsidRPr="00977998">
        <w:rPr>
          <w:rFonts w:ascii="宋体" w:hAnsi="宋体" w:hint="eastAsia"/>
          <w:sz w:val="24"/>
        </w:rPr>
        <w:t>3</w:t>
      </w:r>
      <w:r w:rsidR="00CE670F" w:rsidRPr="00977998">
        <w:rPr>
          <w:rFonts w:ascii="宋体" w:hAnsi="宋体"/>
          <w:sz w:val="24"/>
        </w:rPr>
        <w:t>8.60</w:t>
      </w:r>
      <w:r w:rsidRPr="00977998">
        <w:rPr>
          <w:rFonts w:ascii="宋体" w:hAnsi="宋体" w:hint="eastAsia"/>
          <w:sz w:val="24"/>
        </w:rPr>
        <w:t>亿元，</w:t>
      </w:r>
      <w:r w:rsidR="0099591F" w:rsidRPr="00977998">
        <w:rPr>
          <w:rFonts w:ascii="宋体" w:hAnsi="宋体" w:hint="eastAsia"/>
          <w:sz w:val="24"/>
        </w:rPr>
        <w:t>增长</w:t>
      </w:r>
      <w:r w:rsidR="00CE670F" w:rsidRPr="00977998">
        <w:rPr>
          <w:rFonts w:ascii="宋体" w:hAnsi="宋体" w:hint="eastAsia"/>
          <w:sz w:val="24"/>
        </w:rPr>
        <w:t>4</w:t>
      </w:r>
      <w:r w:rsidR="00CE670F" w:rsidRPr="00977998">
        <w:rPr>
          <w:rFonts w:ascii="宋体" w:hAnsi="宋体"/>
          <w:sz w:val="24"/>
        </w:rPr>
        <w:t>.11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。</w:t>
      </w:r>
    </w:p>
    <w:p w14:paraId="0BDF469A" w14:textId="67797CD1" w:rsidR="00E5794B" w:rsidRPr="00977998" w:rsidRDefault="00E5794B" w:rsidP="008D3AE8">
      <w:pPr>
        <w:adjustRightInd w:val="0"/>
        <w:snapToGrid w:val="0"/>
        <w:spacing w:line="324" w:lineRule="auto"/>
        <w:ind w:firstLineChars="200" w:firstLine="480"/>
        <w:rPr>
          <w:rFonts w:ascii="宋体"/>
          <w:sz w:val="24"/>
        </w:rPr>
      </w:pPr>
      <w:r w:rsidRPr="00977998">
        <w:rPr>
          <w:rFonts w:ascii="宋体" w:hAnsi="宋体"/>
          <w:sz w:val="24"/>
        </w:rPr>
        <w:t>胶管胶带专业</w:t>
      </w:r>
      <w:r w:rsidR="00D243C6"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Pr="00977998">
        <w:rPr>
          <w:rFonts w:ascii="宋体" w:hAnsi="宋体" w:hint="eastAsia"/>
          <w:sz w:val="24"/>
        </w:rPr>
        <w:t>主要指标</w:t>
      </w:r>
      <w:r w:rsidR="00422FF3" w:rsidRPr="00977998">
        <w:rPr>
          <w:rFonts w:ascii="宋体" w:hAnsi="宋体" w:hint="eastAsia"/>
          <w:sz w:val="24"/>
        </w:rPr>
        <w:t>同比</w:t>
      </w:r>
      <w:r w:rsidRPr="00977998">
        <w:rPr>
          <w:rFonts w:ascii="宋体" w:hAnsi="宋体" w:hint="eastAsia"/>
          <w:sz w:val="24"/>
        </w:rPr>
        <w:t>增幅对比状况见图</w:t>
      </w:r>
      <w:r w:rsidR="008C0902" w:rsidRPr="00977998">
        <w:rPr>
          <w:rFonts w:ascii="宋体" w:hAnsi="宋体" w:hint="eastAsia"/>
          <w:sz w:val="24"/>
        </w:rPr>
        <w:t>5</w:t>
      </w:r>
      <w:r w:rsidRPr="00977998">
        <w:rPr>
          <w:rFonts w:ascii="宋体" w:hAnsi="宋体" w:hint="eastAsia"/>
          <w:sz w:val="24"/>
        </w:rPr>
        <w:t>，主要指标同比增长趋势状况见图</w:t>
      </w:r>
      <w:r w:rsidR="008C0902" w:rsidRPr="00977998">
        <w:rPr>
          <w:rFonts w:ascii="宋体" w:hAnsi="宋体" w:hint="eastAsia"/>
          <w:sz w:val="24"/>
        </w:rPr>
        <w:t>5</w:t>
      </w:r>
      <w:r w:rsidRPr="00977998">
        <w:rPr>
          <w:rFonts w:ascii="宋体" w:hAnsi="宋体"/>
          <w:sz w:val="24"/>
        </w:rPr>
        <w:t>-1</w:t>
      </w:r>
      <w:r w:rsidRPr="00977998">
        <w:rPr>
          <w:rFonts w:ascii="宋体" w:hAnsi="宋体" w:hint="eastAsia"/>
          <w:sz w:val="24"/>
        </w:rPr>
        <w:t>至图</w:t>
      </w:r>
      <w:r w:rsidR="008C0902" w:rsidRPr="00977998">
        <w:rPr>
          <w:rFonts w:ascii="宋体" w:hAnsi="宋体" w:hint="eastAsia"/>
          <w:sz w:val="24"/>
        </w:rPr>
        <w:t>5</w:t>
      </w:r>
      <w:r w:rsidRPr="00977998">
        <w:rPr>
          <w:rFonts w:ascii="宋体"/>
          <w:sz w:val="24"/>
        </w:rPr>
        <w:t>-</w:t>
      </w:r>
      <w:r w:rsidR="000626CF" w:rsidRPr="00977998">
        <w:rPr>
          <w:rFonts w:ascii="宋体" w:hAnsi="宋体"/>
          <w:sz w:val="24"/>
        </w:rPr>
        <w:t>3</w:t>
      </w:r>
      <w:r w:rsidRPr="00977998">
        <w:rPr>
          <w:rFonts w:ascii="宋体" w:hAnsi="宋体" w:hint="eastAsia"/>
          <w:sz w:val="24"/>
        </w:rPr>
        <w:t>。</w:t>
      </w:r>
    </w:p>
    <w:p w14:paraId="0FA43B0B" w14:textId="402AFE5B" w:rsidR="00FB33DB" w:rsidRPr="00977998" w:rsidRDefault="00145891" w:rsidP="008D3AE8">
      <w:pPr>
        <w:adjustRightInd w:val="0"/>
        <w:snapToGrid w:val="0"/>
        <w:jc w:val="center"/>
        <w:rPr>
          <w:rFonts w:ascii="宋体" w:hAnsi="宋体"/>
          <w:b/>
          <w:sz w:val="24"/>
        </w:rPr>
      </w:pPr>
      <w:r w:rsidRPr="00977998">
        <w:rPr>
          <w:rFonts w:hint="eastAsia"/>
          <w:noProof/>
        </w:rPr>
        <w:drawing>
          <wp:inline distT="0" distB="0" distL="0" distR="0" wp14:anchorId="76FC8C61" wp14:editId="1131D7A8">
            <wp:extent cx="5715000" cy="1907540"/>
            <wp:effectExtent l="0" t="0" r="0" b="0"/>
            <wp:docPr id="14844035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3DB"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5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FB33DB" w:rsidRPr="00977998">
        <w:rPr>
          <w:rFonts w:ascii="宋体" w:hAnsi="宋体" w:hint="eastAsia"/>
          <w:b/>
          <w:sz w:val="24"/>
        </w:rPr>
        <w:t>胶管胶带主要指标</w:t>
      </w:r>
      <w:r w:rsidR="00422FF3" w:rsidRPr="00977998">
        <w:rPr>
          <w:rFonts w:ascii="宋体" w:hAnsi="宋体" w:hint="eastAsia"/>
          <w:b/>
          <w:sz w:val="24"/>
        </w:rPr>
        <w:t>同比</w:t>
      </w:r>
      <w:r w:rsidR="00FB33DB" w:rsidRPr="00977998">
        <w:rPr>
          <w:rFonts w:ascii="宋体" w:hAnsi="宋体" w:hint="eastAsia"/>
          <w:b/>
          <w:sz w:val="24"/>
        </w:rPr>
        <w:t>增幅对比状况</w:t>
      </w:r>
    </w:p>
    <w:p w14:paraId="2A79D835" w14:textId="576EE98C" w:rsidR="00FB33DB" w:rsidRPr="00977998" w:rsidRDefault="00145891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977998">
        <w:rPr>
          <w:noProof/>
        </w:rPr>
        <w:drawing>
          <wp:inline distT="0" distB="0" distL="0" distR="0" wp14:anchorId="1F9CF2AC" wp14:editId="6FC0EDC7">
            <wp:extent cx="5715000" cy="1907540"/>
            <wp:effectExtent l="0" t="0" r="0" b="0"/>
            <wp:docPr id="8138839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F56" w:rsidRPr="00977998">
        <w:rPr>
          <w:noProof/>
        </w:rPr>
        <w:t xml:space="preserve"> </w:t>
      </w:r>
      <w:r w:rsidR="00FB33DB"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5</w:t>
      </w:r>
      <w:r w:rsidR="00FB33DB" w:rsidRPr="00977998">
        <w:rPr>
          <w:rFonts w:ascii="宋体" w:hAnsi="宋体"/>
          <w:b/>
          <w:sz w:val="24"/>
        </w:rPr>
        <w:t>-1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FB33DB" w:rsidRPr="00977998">
        <w:rPr>
          <w:rFonts w:ascii="宋体" w:hAnsi="宋体" w:hint="eastAsia"/>
          <w:b/>
          <w:sz w:val="24"/>
        </w:rPr>
        <w:t>胶管胶带</w:t>
      </w:r>
      <w:r w:rsidR="000626CF" w:rsidRPr="00977998">
        <w:rPr>
          <w:rFonts w:ascii="宋体" w:hAnsi="宋体" w:hint="eastAsia"/>
          <w:b/>
          <w:sz w:val="24"/>
        </w:rPr>
        <w:t>主要指标</w:t>
      </w:r>
      <w:r w:rsidR="00FB33DB" w:rsidRPr="00977998">
        <w:rPr>
          <w:rFonts w:ascii="宋体" w:hAnsi="宋体" w:hint="eastAsia"/>
          <w:b/>
          <w:sz w:val="24"/>
        </w:rPr>
        <w:t>同比增长趋势状况</w:t>
      </w:r>
    </w:p>
    <w:p w14:paraId="1F684079" w14:textId="61E9157D" w:rsidR="00707EEA" w:rsidRPr="00977998" w:rsidRDefault="00201C20" w:rsidP="00495BD8">
      <w:pPr>
        <w:adjustRightInd w:val="0"/>
        <w:snapToGrid w:val="0"/>
        <w:spacing w:afterLines="50" w:after="156"/>
        <w:jc w:val="center"/>
        <w:rPr>
          <w:noProof/>
        </w:rPr>
      </w:pPr>
      <w:r w:rsidRPr="00977998">
        <w:rPr>
          <w:noProof/>
        </w:rPr>
        <w:t xml:space="preserve"> </w:t>
      </w:r>
      <w:r w:rsidR="00145891" w:rsidRPr="00977998">
        <w:rPr>
          <w:noProof/>
        </w:rPr>
        <w:lastRenderedPageBreak/>
        <w:drawing>
          <wp:inline distT="0" distB="0" distL="0" distR="0" wp14:anchorId="33D9DB20" wp14:editId="5BB8F703">
            <wp:extent cx="5715000" cy="1907540"/>
            <wp:effectExtent l="0" t="0" r="0" b="0"/>
            <wp:docPr id="19648762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3DB"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5</w:t>
      </w:r>
      <w:r w:rsidR="00FB33DB" w:rsidRPr="00977998">
        <w:rPr>
          <w:rFonts w:ascii="宋体" w:hAnsi="宋体"/>
          <w:b/>
          <w:sz w:val="24"/>
        </w:rPr>
        <w:t>-2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FB33DB" w:rsidRPr="00977998">
        <w:rPr>
          <w:rFonts w:ascii="宋体" w:hAnsi="宋体" w:hint="eastAsia"/>
          <w:b/>
          <w:sz w:val="24"/>
        </w:rPr>
        <w:t>胶管胶带</w:t>
      </w:r>
      <w:r w:rsidR="000626CF" w:rsidRPr="00977998">
        <w:rPr>
          <w:rFonts w:ascii="宋体" w:hAnsi="宋体" w:hint="eastAsia"/>
          <w:b/>
          <w:sz w:val="24"/>
        </w:rPr>
        <w:t>主要指标</w:t>
      </w:r>
      <w:r w:rsidR="00FB33DB" w:rsidRPr="00977998">
        <w:rPr>
          <w:rFonts w:ascii="宋体" w:hAnsi="宋体" w:hint="eastAsia"/>
          <w:b/>
          <w:sz w:val="24"/>
        </w:rPr>
        <w:t>同比增长趋势状况</w:t>
      </w:r>
      <w:r w:rsidR="0078370D" w:rsidRPr="00977998">
        <w:rPr>
          <w:noProof/>
        </w:rPr>
        <w:t xml:space="preserve"> </w:t>
      </w:r>
    </w:p>
    <w:p w14:paraId="7D7E25EA" w14:textId="1B099490" w:rsidR="00FB33DB" w:rsidRPr="00977998" w:rsidRDefault="00145891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977998">
        <w:rPr>
          <w:noProof/>
        </w:rPr>
        <w:drawing>
          <wp:inline distT="0" distB="0" distL="0" distR="0" wp14:anchorId="7BBE15EF" wp14:editId="3136B6A5">
            <wp:extent cx="5715000" cy="1907540"/>
            <wp:effectExtent l="0" t="0" r="0" b="0"/>
            <wp:docPr id="14737582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3DB"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5</w:t>
      </w:r>
      <w:r w:rsidR="00FB33DB" w:rsidRPr="00977998">
        <w:rPr>
          <w:rFonts w:ascii="宋体" w:hAnsi="宋体"/>
          <w:b/>
          <w:sz w:val="24"/>
        </w:rPr>
        <w:t>-3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FB33DB" w:rsidRPr="00977998">
        <w:rPr>
          <w:rFonts w:ascii="宋体" w:hAnsi="宋体" w:hint="eastAsia"/>
          <w:b/>
          <w:sz w:val="24"/>
        </w:rPr>
        <w:t>胶管胶带</w:t>
      </w:r>
      <w:r w:rsidR="000626CF" w:rsidRPr="00977998">
        <w:rPr>
          <w:rFonts w:ascii="宋体" w:hAnsi="宋体" w:hint="eastAsia"/>
          <w:b/>
          <w:sz w:val="24"/>
        </w:rPr>
        <w:t>主要指标</w:t>
      </w:r>
      <w:r w:rsidR="00FB33DB" w:rsidRPr="00977998">
        <w:rPr>
          <w:rFonts w:ascii="宋体" w:hAnsi="宋体" w:hint="eastAsia"/>
          <w:b/>
          <w:sz w:val="24"/>
        </w:rPr>
        <w:t>同比增长趋势状况</w:t>
      </w:r>
    </w:p>
    <w:p w14:paraId="6B81788B" w14:textId="77777777" w:rsidR="009D33A9" w:rsidRPr="00977998" w:rsidRDefault="009D33A9" w:rsidP="00691FBE">
      <w:pPr>
        <w:adjustRightInd w:val="0"/>
        <w:snapToGrid w:val="0"/>
        <w:spacing w:line="324" w:lineRule="auto"/>
        <w:ind w:firstLineChars="200" w:firstLine="482"/>
        <w:rPr>
          <w:rFonts w:ascii="宋体"/>
          <w:b/>
          <w:sz w:val="24"/>
        </w:rPr>
      </w:pPr>
      <w:r w:rsidRPr="00977998">
        <w:rPr>
          <w:rFonts w:ascii="宋体" w:hAnsi="宋体"/>
          <w:b/>
          <w:sz w:val="24"/>
        </w:rPr>
        <w:t>4</w:t>
      </w:r>
      <w:r w:rsidR="00806F6B" w:rsidRPr="00977998">
        <w:rPr>
          <w:rFonts w:ascii="宋体" w:hAnsi="宋体" w:hint="eastAsia"/>
          <w:b/>
          <w:sz w:val="24"/>
        </w:rPr>
        <w:t>．</w:t>
      </w:r>
      <w:r w:rsidRPr="00977998">
        <w:rPr>
          <w:rFonts w:ascii="宋体" w:hAnsi="宋体" w:hint="eastAsia"/>
          <w:b/>
          <w:sz w:val="24"/>
        </w:rPr>
        <w:t>橡胶制品</w:t>
      </w:r>
    </w:p>
    <w:p w14:paraId="60FA541F" w14:textId="40548358" w:rsidR="004978E5" w:rsidRPr="00977998" w:rsidRDefault="009D33A9" w:rsidP="00684F3E">
      <w:pPr>
        <w:adjustRightInd w:val="0"/>
        <w:snapToGrid w:val="0"/>
        <w:spacing w:line="324" w:lineRule="auto"/>
        <w:ind w:firstLine="480"/>
        <w:rPr>
          <w:rFonts w:ascii="宋体" w:hAnsi="宋体"/>
          <w:sz w:val="24"/>
        </w:rPr>
      </w:pPr>
      <w:r w:rsidRPr="00977998">
        <w:rPr>
          <w:rFonts w:ascii="宋体" w:hAnsi="宋体" w:hint="eastAsia"/>
          <w:sz w:val="24"/>
        </w:rPr>
        <w:t>橡胶制品</w:t>
      </w:r>
      <w:r w:rsidR="00D31BB7" w:rsidRPr="00977998">
        <w:rPr>
          <w:rFonts w:ascii="宋体" w:hAnsi="宋体"/>
          <w:b/>
          <w:sz w:val="24"/>
        </w:rPr>
        <w:t>4</w:t>
      </w:r>
      <w:r w:rsidR="004B3BC9" w:rsidRPr="00977998">
        <w:rPr>
          <w:rFonts w:ascii="宋体" w:hAnsi="宋体"/>
          <w:b/>
          <w:sz w:val="24"/>
        </w:rPr>
        <w:t>3</w:t>
      </w:r>
      <w:r w:rsidRPr="00977998">
        <w:rPr>
          <w:rFonts w:ascii="宋体" w:hAnsi="宋体" w:hint="eastAsia"/>
          <w:b/>
          <w:sz w:val="24"/>
        </w:rPr>
        <w:t>家重点企业</w:t>
      </w:r>
      <w:r w:rsidR="00D243C6"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Pr="00977998">
        <w:rPr>
          <w:rFonts w:ascii="宋体" w:hAnsi="宋体" w:hint="eastAsia"/>
          <w:sz w:val="24"/>
        </w:rPr>
        <w:t>实现现价工业总产值</w:t>
      </w:r>
      <w:r w:rsidR="004B3BC9" w:rsidRPr="00977998">
        <w:rPr>
          <w:rFonts w:ascii="宋体" w:hAnsi="宋体" w:hint="eastAsia"/>
          <w:sz w:val="24"/>
        </w:rPr>
        <w:t>3</w:t>
      </w:r>
      <w:r w:rsidR="004B3BC9" w:rsidRPr="00977998">
        <w:rPr>
          <w:rFonts w:ascii="宋体" w:hAnsi="宋体"/>
          <w:sz w:val="24"/>
        </w:rPr>
        <w:t>51.09</w:t>
      </w:r>
      <w:r w:rsidRPr="00977998">
        <w:rPr>
          <w:rFonts w:ascii="宋体" w:hAnsi="宋体" w:hint="eastAsia"/>
          <w:sz w:val="24"/>
        </w:rPr>
        <w:t>亿元，同比</w:t>
      </w:r>
      <w:r w:rsidRPr="00977998">
        <w:rPr>
          <w:rFonts w:ascii="宋体" w:hAnsi="宋体"/>
          <w:sz w:val="24"/>
        </w:rPr>
        <w:t>(</w:t>
      </w:r>
      <w:r w:rsidRPr="00977998">
        <w:rPr>
          <w:rFonts w:ascii="宋体" w:hAnsi="宋体" w:hint="eastAsia"/>
          <w:sz w:val="24"/>
        </w:rPr>
        <w:t>下同</w:t>
      </w:r>
      <w:r w:rsidRPr="00977998">
        <w:rPr>
          <w:rFonts w:ascii="宋体" w:hAnsi="宋体"/>
          <w:sz w:val="24"/>
        </w:rPr>
        <w:t>)</w:t>
      </w:r>
      <w:r w:rsidR="00B428BE" w:rsidRPr="00977998">
        <w:rPr>
          <w:rFonts w:ascii="宋体" w:hAnsi="宋体" w:hint="eastAsia"/>
          <w:sz w:val="24"/>
        </w:rPr>
        <w:t>增长</w:t>
      </w:r>
      <w:r w:rsidR="004B3BC9" w:rsidRPr="00977998">
        <w:rPr>
          <w:rFonts w:ascii="宋体" w:hAnsi="宋体" w:hint="eastAsia"/>
          <w:sz w:val="24"/>
        </w:rPr>
        <w:t>1</w:t>
      </w:r>
      <w:r w:rsidR="004B3BC9" w:rsidRPr="00977998">
        <w:rPr>
          <w:rFonts w:ascii="宋体" w:hAnsi="宋体"/>
          <w:sz w:val="24"/>
        </w:rPr>
        <w:t>8.03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；实现销售收入</w:t>
      </w:r>
      <w:r w:rsidR="004B3BC9" w:rsidRPr="00977998">
        <w:rPr>
          <w:rFonts w:ascii="宋体" w:hAnsi="宋体" w:hint="eastAsia"/>
          <w:sz w:val="24"/>
        </w:rPr>
        <w:t>3</w:t>
      </w:r>
      <w:r w:rsidR="004B3BC9" w:rsidRPr="00977998">
        <w:rPr>
          <w:rFonts w:ascii="宋体" w:hAnsi="宋体"/>
          <w:sz w:val="24"/>
        </w:rPr>
        <w:t>32.84</w:t>
      </w:r>
      <w:r w:rsidRPr="00977998">
        <w:rPr>
          <w:rFonts w:ascii="宋体" w:hAnsi="宋体" w:hint="eastAsia"/>
          <w:sz w:val="24"/>
        </w:rPr>
        <w:t>亿元，</w:t>
      </w:r>
      <w:r w:rsidR="00D31BB7" w:rsidRPr="00977998">
        <w:rPr>
          <w:rFonts w:ascii="宋体" w:hAnsi="宋体" w:hint="eastAsia"/>
          <w:sz w:val="24"/>
        </w:rPr>
        <w:t>增长</w:t>
      </w:r>
      <w:r w:rsidR="004B3BC9" w:rsidRPr="00977998">
        <w:rPr>
          <w:rFonts w:ascii="宋体" w:hAnsi="宋体" w:hint="eastAsia"/>
          <w:sz w:val="24"/>
        </w:rPr>
        <w:t>5</w:t>
      </w:r>
      <w:r w:rsidR="004B3BC9" w:rsidRPr="00977998">
        <w:rPr>
          <w:rFonts w:ascii="宋体" w:hAnsi="宋体"/>
          <w:sz w:val="24"/>
        </w:rPr>
        <w:t>.67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；主要产品汽车减震制品产量</w:t>
      </w:r>
      <w:r w:rsidR="004B3BC9" w:rsidRPr="00977998">
        <w:rPr>
          <w:rFonts w:ascii="宋体" w:hAnsi="宋体" w:hint="eastAsia"/>
          <w:sz w:val="24"/>
        </w:rPr>
        <w:t>4</w:t>
      </w:r>
      <w:r w:rsidR="004B3BC9" w:rsidRPr="00977998">
        <w:rPr>
          <w:rFonts w:ascii="宋体" w:hAnsi="宋体"/>
          <w:sz w:val="24"/>
        </w:rPr>
        <w:t>5.08</w:t>
      </w:r>
      <w:r w:rsidRPr="00977998">
        <w:rPr>
          <w:rFonts w:ascii="宋体" w:hAnsi="宋体" w:hint="eastAsia"/>
          <w:sz w:val="24"/>
        </w:rPr>
        <w:t>亿个</w:t>
      </w:r>
      <w:r w:rsidRPr="00977998">
        <w:rPr>
          <w:rFonts w:ascii="宋体" w:hAnsi="宋体"/>
          <w:sz w:val="24"/>
        </w:rPr>
        <w:t>,</w:t>
      </w:r>
      <w:r w:rsidR="004B3BC9" w:rsidRPr="00977998">
        <w:rPr>
          <w:rFonts w:ascii="宋体" w:hAnsi="宋体" w:hint="eastAsia"/>
          <w:sz w:val="24"/>
        </w:rPr>
        <w:t>降低1</w:t>
      </w:r>
      <w:r w:rsidR="004B3BC9" w:rsidRPr="00977998">
        <w:rPr>
          <w:rFonts w:ascii="宋体" w:hAnsi="宋体"/>
          <w:sz w:val="24"/>
        </w:rPr>
        <w:t>1.08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</w:t>
      </w:r>
      <w:r w:rsidR="006A0383" w:rsidRPr="00977998">
        <w:rPr>
          <w:rFonts w:ascii="宋体" w:hAnsi="宋体" w:hint="eastAsia"/>
          <w:sz w:val="24"/>
        </w:rPr>
        <w:t>骨架油封</w:t>
      </w:r>
      <w:r w:rsidRPr="00977998">
        <w:rPr>
          <w:rFonts w:ascii="宋体" w:hAnsi="宋体" w:hint="eastAsia"/>
          <w:sz w:val="24"/>
        </w:rPr>
        <w:t>产量</w:t>
      </w:r>
      <w:r w:rsidR="004B3BC9" w:rsidRPr="00977998">
        <w:rPr>
          <w:rFonts w:ascii="宋体" w:hAnsi="宋体" w:hint="eastAsia"/>
          <w:sz w:val="24"/>
        </w:rPr>
        <w:t>1</w:t>
      </w:r>
      <w:r w:rsidR="004B3BC9" w:rsidRPr="00977998">
        <w:rPr>
          <w:rFonts w:ascii="宋体" w:hAnsi="宋体"/>
          <w:sz w:val="24"/>
        </w:rPr>
        <w:t>1.03</w:t>
      </w:r>
      <w:r w:rsidR="00293216" w:rsidRPr="00977998">
        <w:rPr>
          <w:rFonts w:ascii="宋体" w:hAnsi="宋体" w:hint="eastAsia"/>
          <w:sz w:val="24"/>
        </w:rPr>
        <w:t>亿</w:t>
      </w:r>
      <w:r w:rsidRPr="00977998">
        <w:rPr>
          <w:rFonts w:ascii="宋体" w:hAnsi="宋体" w:hint="eastAsia"/>
          <w:sz w:val="24"/>
        </w:rPr>
        <w:t>个</w:t>
      </w:r>
      <w:r w:rsidRPr="00977998">
        <w:rPr>
          <w:rFonts w:ascii="宋体"/>
          <w:sz w:val="24"/>
        </w:rPr>
        <w:t>,</w:t>
      </w:r>
      <w:r w:rsidR="004B3BC9" w:rsidRPr="00977998">
        <w:rPr>
          <w:rFonts w:ascii="宋体" w:hint="eastAsia"/>
          <w:sz w:val="24"/>
        </w:rPr>
        <w:t>降低4</w:t>
      </w:r>
      <w:r w:rsidR="004B3BC9" w:rsidRPr="00977998">
        <w:rPr>
          <w:rFonts w:ascii="宋体"/>
          <w:sz w:val="24"/>
        </w:rPr>
        <w:t>.64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。完成出口交货值</w:t>
      </w:r>
      <w:r w:rsidR="004B3BC9" w:rsidRPr="00977998">
        <w:rPr>
          <w:rFonts w:ascii="宋体" w:hAnsi="宋体" w:hint="eastAsia"/>
          <w:sz w:val="24"/>
        </w:rPr>
        <w:t>5</w:t>
      </w:r>
      <w:r w:rsidR="004B3BC9" w:rsidRPr="00977998">
        <w:rPr>
          <w:rFonts w:ascii="宋体" w:hAnsi="宋体"/>
          <w:sz w:val="24"/>
        </w:rPr>
        <w:t>5.02</w:t>
      </w:r>
      <w:r w:rsidRPr="00977998">
        <w:rPr>
          <w:rFonts w:ascii="宋体" w:hAnsi="宋体" w:hint="eastAsia"/>
          <w:sz w:val="24"/>
        </w:rPr>
        <w:t>亿元，</w:t>
      </w:r>
      <w:r w:rsidR="0035059F" w:rsidRPr="00977998">
        <w:rPr>
          <w:rFonts w:ascii="宋体" w:hAnsi="宋体" w:hint="eastAsia"/>
          <w:sz w:val="24"/>
        </w:rPr>
        <w:t>增长</w:t>
      </w:r>
      <w:r w:rsidR="004B3BC9" w:rsidRPr="00977998">
        <w:rPr>
          <w:rFonts w:ascii="宋体" w:hAnsi="宋体" w:hint="eastAsia"/>
          <w:sz w:val="24"/>
        </w:rPr>
        <w:t>2</w:t>
      </w:r>
      <w:r w:rsidR="004B3BC9" w:rsidRPr="00977998">
        <w:rPr>
          <w:rFonts w:ascii="宋体" w:hAnsi="宋体"/>
          <w:sz w:val="24"/>
        </w:rPr>
        <w:t>1.04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；出口率（值）</w:t>
      </w:r>
      <w:r w:rsidR="009B5C94" w:rsidRPr="00977998">
        <w:rPr>
          <w:rFonts w:ascii="宋体" w:hAnsi="宋体" w:hint="eastAsia"/>
          <w:sz w:val="24"/>
        </w:rPr>
        <w:t>1</w:t>
      </w:r>
      <w:r w:rsidR="009B5C94" w:rsidRPr="00977998">
        <w:rPr>
          <w:rFonts w:ascii="宋体" w:hAnsi="宋体"/>
          <w:sz w:val="24"/>
        </w:rPr>
        <w:t>6.</w:t>
      </w:r>
      <w:r w:rsidR="004B3BC9" w:rsidRPr="00977998">
        <w:rPr>
          <w:rFonts w:ascii="宋体" w:hAnsi="宋体"/>
          <w:sz w:val="24"/>
        </w:rPr>
        <w:t>53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，</w:t>
      </w:r>
      <w:r w:rsidR="00B07359" w:rsidRPr="00977998">
        <w:rPr>
          <w:rFonts w:ascii="宋体" w:hAnsi="宋体" w:hint="eastAsia"/>
          <w:sz w:val="24"/>
        </w:rPr>
        <w:t>增加</w:t>
      </w:r>
      <w:r w:rsidR="004B3BC9" w:rsidRPr="00977998">
        <w:rPr>
          <w:rFonts w:ascii="宋体" w:hAnsi="宋体" w:hint="eastAsia"/>
          <w:sz w:val="24"/>
        </w:rPr>
        <w:t>2</w:t>
      </w:r>
      <w:r w:rsidR="004B3BC9" w:rsidRPr="00977998">
        <w:rPr>
          <w:rFonts w:ascii="宋体" w:hAnsi="宋体"/>
          <w:sz w:val="24"/>
        </w:rPr>
        <w:t>.10</w:t>
      </w:r>
      <w:r w:rsidRPr="00977998">
        <w:rPr>
          <w:rFonts w:ascii="宋体" w:hAnsi="宋体" w:hint="eastAsia"/>
          <w:sz w:val="24"/>
        </w:rPr>
        <w:t>个百分点。出口汽车配件</w:t>
      </w:r>
      <w:r w:rsidR="004B3BC9" w:rsidRPr="00977998">
        <w:rPr>
          <w:rFonts w:ascii="宋体" w:hAnsi="宋体" w:hint="eastAsia"/>
          <w:sz w:val="24"/>
        </w:rPr>
        <w:t>1</w:t>
      </w:r>
      <w:r w:rsidR="004B3BC9" w:rsidRPr="00977998">
        <w:rPr>
          <w:rFonts w:ascii="宋体" w:hAnsi="宋体"/>
          <w:sz w:val="24"/>
        </w:rPr>
        <w:t>33.97</w:t>
      </w:r>
      <w:r w:rsidRPr="00977998">
        <w:rPr>
          <w:rFonts w:ascii="宋体" w:hAnsi="宋体" w:hint="eastAsia"/>
          <w:sz w:val="24"/>
        </w:rPr>
        <w:t>亿个，</w:t>
      </w:r>
      <w:r w:rsidR="00B07359" w:rsidRPr="00977998">
        <w:rPr>
          <w:rFonts w:ascii="宋体" w:hAnsi="宋体" w:hint="eastAsia"/>
          <w:sz w:val="24"/>
        </w:rPr>
        <w:t>增长</w:t>
      </w:r>
      <w:r w:rsidR="004B3BC9" w:rsidRPr="00977998">
        <w:rPr>
          <w:rFonts w:ascii="宋体" w:hAnsi="宋体" w:hint="eastAsia"/>
          <w:sz w:val="24"/>
        </w:rPr>
        <w:t>2</w:t>
      </w:r>
      <w:r w:rsidR="004B3BC9" w:rsidRPr="00977998">
        <w:rPr>
          <w:rFonts w:ascii="宋体" w:hAnsi="宋体"/>
          <w:sz w:val="24"/>
        </w:rPr>
        <w:t>9.08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。实现利税</w:t>
      </w:r>
      <w:r w:rsidR="004B3BC9" w:rsidRPr="00977998">
        <w:rPr>
          <w:rFonts w:ascii="宋体" w:hAnsi="宋体" w:hint="eastAsia"/>
          <w:sz w:val="24"/>
        </w:rPr>
        <w:t>2</w:t>
      </w:r>
      <w:r w:rsidR="004B3BC9" w:rsidRPr="00977998">
        <w:rPr>
          <w:rFonts w:ascii="宋体" w:hAnsi="宋体"/>
          <w:sz w:val="24"/>
        </w:rPr>
        <w:t>7.01</w:t>
      </w:r>
      <w:r w:rsidR="00A03C02" w:rsidRPr="00977998">
        <w:rPr>
          <w:rFonts w:ascii="宋体" w:hAnsi="宋体" w:hint="eastAsia"/>
          <w:sz w:val="24"/>
        </w:rPr>
        <w:t>亿元，</w:t>
      </w:r>
      <w:r w:rsidR="004B3BC9" w:rsidRPr="00977998">
        <w:rPr>
          <w:rFonts w:ascii="宋体" w:hAnsi="宋体" w:hint="eastAsia"/>
          <w:sz w:val="24"/>
        </w:rPr>
        <w:t>降低2</w:t>
      </w:r>
      <w:r w:rsidR="004B3BC9" w:rsidRPr="00977998">
        <w:rPr>
          <w:rFonts w:ascii="宋体" w:hAnsi="宋体"/>
          <w:sz w:val="24"/>
        </w:rPr>
        <w:t>0.75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；实现利润</w:t>
      </w:r>
      <w:r w:rsidR="004B3BC9" w:rsidRPr="00977998">
        <w:rPr>
          <w:rFonts w:ascii="宋体" w:hAnsi="宋体" w:hint="eastAsia"/>
          <w:sz w:val="24"/>
        </w:rPr>
        <w:t>1</w:t>
      </w:r>
      <w:r w:rsidR="004B3BC9" w:rsidRPr="00977998">
        <w:rPr>
          <w:rFonts w:ascii="宋体" w:hAnsi="宋体"/>
          <w:sz w:val="24"/>
        </w:rPr>
        <w:t>6.71</w:t>
      </w:r>
      <w:r w:rsidRPr="00977998">
        <w:rPr>
          <w:rFonts w:ascii="宋体" w:hAnsi="宋体" w:hint="eastAsia"/>
          <w:sz w:val="24"/>
        </w:rPr>
        <w:t>亿元，</w:t>
      </w:r>
      <w:r w:rsidR="009B5C94" w:rsidRPr="00977998">
        <w:rPr>
          <w:rFonts w:ascii="宋体" w:hAnsi="宋体" w:hint="eastAsia"/>
          <w:sz w:val="24"/>
        </w:rPr>
        <w:t>降低</w:t>
      </w:r>
      <w:r w:rsidR="004B3BC9" w:rsidRPr="00977998">
        <w:rPr>
          <w:rFonts w:ascii="宋体" w:hAnsi="宋体" w:hint="eastAsia"/>
          <w:sz w:val="24"/>
        </w:rPr>
        <w:t>2</w:t>
      </w:r>
      <w:r w:rsidR="004B3BC9" w:rsidRPr="00977998">
        <w:rPr>
          <w:rFonts w:ascii="宋体" w:hAnsi="宋体"/>
          <w:sz w:val="24"/>
        </w:rPr>
        <w:t>0.92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；销售收入利润率</w:t>
      </w:r>
      <w:r w:rsidR="004B3BC9" w:rsidRPr="00977998">
        <w:rPr>
          <w:rFonts w:ascii="宋体" w:hAnsi="宋体" w:hint="eastAsia"/>
          <w:sz w:val="24"/>
        </w:rPr>
        <w:t>5</w:t>
      </w:r>
      <w:r w:rsidR="004B3BC9" w:rsidRPr="00977998">
        <w:rPr>
          <w:rFonts w:ascii="宋体" w:hAnsi="宋体"/>
          <w:sz w:val="24"/>
        </w:rPr>
        <w:t>.03</w:t>
      </w:r>
      <w:r w:rsidRPr="00977998">
        <w:rPr>
          <w:rFonts w:ascii="宋体" w:hAnsi="宋体"/>
          <w:sz w:val="24"/>
        </w:rPr>
        <w:t>%</w:t>
      </w:r>
      <w:r w:rsidR="004963FC" w:rsidRPr="00977998">
        <w:rPr>
          <w:rFonts w:ascii="宋体" w:hAnsi="宋体"/>
          <w:sz w:val="24"/>
        </w:rPr>
        <w:t>，</w:t>
      </w:r>
      <w:r w:rsidR="009B5C94" w:rsidRPr="00977998">
        <w:rPr>
          <w:rFonts w:ascii="宋体" w:hAnsi="宋体" w:hint="eastAsia"/>
          <w:sz w:val="24"/>
        </w:rPr>
        <w:t>减少</w:t>
      </w:r>
      <w:r w:rsidR="004B3BC9" w:rsidRPr="00977998">
        <w:rPr>
          <w:rFonts w:ascii="宋体" w:hAnsi="宋体" w:hint="eastAsia"/>
          <w:sz w:val="24"/>
        </w:rPr>
        <w:t>1</w:t>
      </w:r>
      <w:r w:rsidR="004B3BC9" w:rsidRPr="00977998">
        <w:rPr>
          <w:rFonts w:ascii="宋体" w:hAnsi="宋体"/>
          <w:sz w:val="24"/>
        </w:rPr>
        <w:t>.68</w:t>
      </w:r>
      <w:r w:rsidRPr="00977998">
        <w:rPr>
          <w:rFonts w:ascii="宋体" w:hAnsi="宋体" w:hint="eastAsia"/>
          <w:sz w:val="24"/>
        </w:rPr>
        <w:t>个百分点；出现</w:t>
      </w:r>
      <w:r w:rsidR="004B3BC9" w:rsidRPr="00977998">
        <w:rPr>
          <w:rFonts w:ascii="宋体" w:hAnsi="宋体" w:hint="eastAsia"/>
          <w:sz w:val="24"/>
        </w:rPr>
        <w:t>1</w:t>
      </w:r>
      <w:r w:rsidR="004B3BC9" w:rsidRPr="00977998">
        <w:rPr>
          <w:rFonts w:ascii="宋体" w:hAnsi="宋体"/>
          <w:sz w:val="24"/>
        </w:rPr>
        <w:t>1</w:t>
      </w:r>
      <w:r w:rsidR="001E5887" w:rsidRPr="00977998">
        <w:rPr>
          <w:rFonts w:ascii="宋体" w:hAnsi="宋体" w:hint="eastAsia"/>
          <w:sz w:val="24"/>
        </w:rPr>
        <w:t>家</w:t>
      </w:r>
      <w:r w:rsidRPr="00977998">
        <w:rPr>
          <w:rFonts w:ascii="宋体" w:hAnsi="宋体" w:hint="eastAsia"/>
          <w:sz w:val="24"/>
        </w:rPr>
        <w:t>亏损企业，</w:t>
      </w:r>
      <w:r w:rsidR="004312FD" w:rsidRPr="00977998">
        <w:rPr>
          <w:rFonts w:ascii="宋体" w:hAnsi="宋体" w:hint="eastAsia"/>
          <w:sz w:val="24"/>
        </w:rPr>
        <w:t>亏损企业</w:t>
      </w:r>
      <w:r w:rsidRPr="00977998">
        <w:rPr>
          <w:rFonts w:ascii="宋体" w:hAnsi="宋体" w:hint="eastAsia"/>
          <w:sz w:val="24"/>
        </w:rPr>
        <w:t>亏损额</w:t>
      </w:r>
      <w:r w:rsidR="004B3BC9" w:rsidRPr="00977998">
        <w:rPr>
          <w:rFonts w:ascii="宋体" w:hAnsi="宋体" w:hint="eastAsia"/>
          <w:sz w:val="24"/>
        </w:rPr>
        <w:t>2</w:t>
      </w:r>
      <w:r w:rsidR="004B3BC9" w:rsidRPr="00977998">
        <w:rPr>
          <w:rFonts w:ascii="宋体" w:hAnsi="宋体"/>
          <w:sz w:val="24"/>
        </w:rPr>
        <w:t>.46</w:t>
      </w:r>
      <w:r w:rsidR="00EF45A2" w:rsidRPr="00977998">
        <w:rPr>
          <w:rFonts w:ascii="宋体" w:hAnsi="宋体" w:hint="eastAsia"/>
          <w:sz w:val="24"/>
        </w:rPr>
        <w:t>亿</w:t>
      </w:r>
      <w:r w:rsidRPr="00977998">
        <w:rPr>
          <w:rFonts w:ascii="宋体" w:hAnsi="宋体" w:hint="eastAsia"/>
          <w:sz w:val="24"/>
        </w:rPr>
        <w:t>元。</w:t>
      </w:r>
      <w:r w:rsidR="004978E5" w:rsidRPr="00977998">
        <w:rPr>
          <w:rFonts w:ascii="宋体" w:hAnsi="宋体" w:hint="eastAsia"/>
          <w:sz w:val="24"/>
        </w:rPr>
        <w:t>产成品库存</w:t>
      </w:r>
      <w:r w:rsidR="004B3BC9" w:rsidRPr="00977998">
        <w:rPr>
          <w:rFonts w:ascii="宋体" w:hAnsi="宋体" w:hint="eastAsia"/>
          <w:sz w:val="24"/>
        </w:rPr>
        <w:t>2</w:t>
      </w:r>
      <w:r w:rsidR="004B3BC9" w:rsidRPr="00977998">
        <w:rPr>
          <w:rFonts w:ascii="宋体" w:hAnsi="宋体"/>
          <w:sz w:val="24"/>
        </w:rPr>
        <w:t>5.24</w:t>
      </w:r>
      <w:r w:rsidR="004978E5" w:rsidRPr="00977998">
        <w:rPr>
          <w:rFonts w:ascii="宋体" w:hAnsi="宋体" w:hint="eastAsia"/>
          <w:sz w:val="24"/>
        </w:rPr>
        <w:t>亿元，</w:t>
      </w:r>
      <w:r w:rsidR="004B3BC9" w:rsidRPr="00977998">
        <w:rPr>
          <w:rFonts w:ascii="宋体" w:hAnsi="宋体" w:hint="eastAsia"/>
          <w:sz w:val="24"/>
        </w:rPr>
        <w:t>降低2</w:t>
      </w:r>
      <w:r w:rsidR="004B3BC9" w:rsidRPr="00977998">
        <w:rPr>
          <w:rFonts w:ascii="宋体" w:hAnsi="宋体"/>
          <w:sz w:val="24"/>
        </w:rPr>
        <w:t>5.24</w:t>
      </w:r>
      <w:r w:rsidR="004978E5" w:rsidRPr="00977998">
        <w:rPr>
          <w:rFonts w:ascii="宋体" w:hAnsi="宋体"/>
          <w:sz w:val="24"/>
        </w:rPr>
        <w:t>%</w:t>
      </w:r>
      <w:r w:rsidR="004978E5" w:rsidRPr="00977998">
        <w:rPr>
          <w:rFonts w:ascii="宋体" w:hAnsi="宋体" w:hint="eastAsia"/>
          <w:sz w:val="24"/>
        </w:rPr>
        <w:t>。</w:t>
      </w:r>
    </w:p>
    <w:p w14:paraId="7E7A0B31" w14:textId="72D68CFB" w:rsidR="009D4E16" w:rsidRPr="00977998" w:rsidRDefault="006E3DC7" w:rsidP="009D4E16">
      <w:pPr>
        <w:adjustRightInd w:val="0"/>
        <w:snapToGrid w:val="0"/>
        <w:spacing w:line="324" w:lineRule="auto"/>
        <w:ind w:firstLine="480"/>
        <w:rPr>
          <w:rFonts w:ascii="宋体" w:hAnsi="宋体"/>
          <w:sz w:val="24"/>
        </w:rPr>
      </w:pPr>
      <w:r w:rsidRPr="00977998">
        <w:rPr>
          <w:rFonts w:ascii="宋体" w:hAnsi="宋体"/>
          <w:sz w:val="24"/>
        </w:rPr>
        <w:t>橡胶制品专业</w:t>
      </w:r>
      <w:r w:rsidR="00D243C6"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Pr="00977998">
        <w:rPr>
          <w:rFonts w:ascii="宋体" w:hAnsi="宋体" w:hint="eastAsia"/>
          <w:sz w:val="24"/>
        </w:rPr>
        <w:t>主要指标</w:t>
      </w:r>
      <w:r w:rsidR="003A1990" w:rsidRPr="00977998">
        <w:rPr>
          <w:rFonts w:ascii="宋体" w:hAnsi="宋体" w:hint="eastAsia"/>
          <w:sz w:val="24"/>
        </w:rPr>
        <w:t>同比</w:t>
      </w:r>
      <w:r w:rsidRPr="00977998">
        <w:rPr>
          <w:rFonts w:ascii="宋体" w:hAnsi="宋体" w:hint="eastAsia"/>
          <w:sz w:val="24"/>
        </w:rPr>
        <w:t>增幅对比状况见图</w:t>
      </w:r>
      <w:r w:rsidR="008C0902" w:rsidRPr="00977998">
        <w:rPr>
          <w:rFonts w:ascii="宋体" w:hAnsi="宋体" w:hint="eastAsia"/>
          <w:sz w:val="24"/>
        </w:rPr>
        <w:t>6</w:t>
      </w:r>
      <w:r w:rsidRPr="00977998">
        <w:rPr>
          <w:rFonts w:ascii="宋体" w:hAnsi="宋体" w:hint="eastAsia"/>
          <w:sz w:val="24"/>
        </w:rPr>
        <w:t>，主要指标同比增长趋势状况见图</w:t>
      </w:r>
      <w:r w:rsidR="008C0902" w:rsidRPr="00977998">
        <w:rPr>
          <w:rFonts w:ascii="宋体" w:hAnsi="宋体" w:hint="eastAsia"/>
          <w:sz w:val="24"/>
        </w:rPr>
        <w:t>6</w:t>
      </w:r>
      <w:r w:rsidRPr="00977998">
        <w:rPr>
          <w:rFonts w:ascii="宋体" w:hAnsi="宋体"/>
          <w:sz w:val="24"/>
        </w:rPr>
        <w:t>-1</w:t>
      </w:r>
      <w:r w:rsidRPr="00977998">
        <w:rPr>
          <w:rFonts w:ascii="宋体" w:hAnsi="宋体" w:hint="eastAsia"/>
          <w:sz w:val="24"/>
        </w:rPr>
        <w:t>至图</w:t>
      </w:r>
      <w:r w:rsidR="008C0902" w:rsidRPr="00977998">
        <w:rPr>
          <w:rFonts w:ascii="宋体" w:hAnsi="宋体" w:hint="eastAsia"/>
          <w:sz w:val="24"/>
        </w:rPr>
        <w:t>6</w:t>
      </w:r>
      <w:r w:rsidRPr="00977998">
        <w:rPr>
          <w:rFonts w:ascii="宋体"/>
          <w:sz w:val="24"/>
        </w:rPr>
        <w:t>-</w:t>
      </w:r>
      <w:r w:rsidR="00067B53" w:rsidRPr="00977998">
        <w:rPr>
          <w:rFonts w:ascii="宋体"/>
          <w:sz w:val="24"/>
        </w:rPr>
        <w:t>3</w:t>
      </w:r>
      <w:r w:rsidRPr="00977998">
        <w:rPr>
          <w:rFonts w:ascii="宋体" w:hAnsi="宋体" w:hint="eastAsia"/>
          <w:sz w:val="24"/>
        </w:rPr>
        <w:t>。</w:t>
      </w:r>
    </w:p>
    <w:p w14:paraId="2B0C4027" w14:textId="1CD5A11B" w:rsidR="00AA35BE" w:rsidRPr="00977998" w:rsidRDefault="004B3BC9" w:rsidP="009D4E16">
      <w:pPr>
        <w:adjustRightInd w:val="0"/>
        <w:snapToGrid w:val="0"/>
        <w:spacing w:line="324" w:lineRule="auto"/>
        <w:jc w:val="center"/>
        <w:rPr>
          <w:rFonts w:ascii="宋体" w:hAnsi="宋体"/>
          <w:b/>
          <w:sz w:val="24"/>
        </w:rPr>
      </w:pPr>
      <w:r w:rsidRPr="00977998">
        <w:rPr>
          <w:noProof/>
        </w:rPr>
        <w:drawing>
          <wp:inline distT="0" distB="0" distL="0" distR="0" wp14:anchorId="42FD3545" wp14:editId="719C8635">
            <wp:extent cx="5715000" cy="1905000"/>
            <wp:effectExtent l="0" t="0" r="0" b="0"/>
            <wp:docPr id="1473725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5BE"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6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AA35BE" w:rsidRPr="00977998">
        <w:rPr>
          <w:rFonts w:ascii="宋体" w:hAnsi="宋体" w:hint="eastAsia"/>
          <w:b/>
          <w:sz w:val="24"/>
        </w:rPr>
        <w:t>橡胶制品主要指标同比增幅对比状况</w:t>
      </w:r>
    </w:p>
    <w:p w14:paraId="1005DAA2" w14:textId="5FCB5F3E" w:rsidR="00670E12" w:rsidRPr="00977998" w:rsidRDefault="004B3BC9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977998">
        <w:rPr>
          <w:rFonts w:hint="eastAsia"/>
          <w:noProof/>
        </w:rPr>
        <w:lastRenderedPageBreak/>
        <w:drawing>
          <wp:inline distT="0" distB="0" distL="0" distR="0" wp14:anchorId="142C1B49" wp14:editId="07B7E731">
            <wp:extent cx="5715000" cy="1905000"/>
            <wp:effectExtent l="0" t="0" r="0" b="0"/>
            <wp:docPr id="19770754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5BE"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6</w:t>
      </w:r>
      <w:r w:rsidR="00AA35BE" w:rsidRPr="00977998">
        <w:rPr>
          <w:rFonts w:ascii="宋体" w:hAnsi="宋体"/>
          <w:b/>
          <w:sz w:val="24"/>
        </w:rPr>
        <w:t>-1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AA35BE" w:rsidRPr="00977998">
        <w:rPr>
          <w:rFonts w:ascii="宋体" w:hAnsi="宋体" w:hint="eastAsia"/>
          <w:b/>
          <w:sz w:val="24"/>
        </w:rPr>
        <w:t>橡胶制品</w:t>
      </w:r>
      <w:r w:rsidR="00B7407C" w:rsidRPr="00977998">
        <w:rPr>
          <w:rFonts w:ascii="宋体" w:hAnsi="宋体" w:hint="eastAsia"/>
          <w:b/>
          <w:sz w:val="24"/>
        </w:rPr>
        <w:t>主要指标</w:t>
      </w:r>
      <w:r w:rsidR="00AA35BE" w:rsidRPr="00977998">
        <w:rPr>
          <w:rFonts w:ascii="宋体" w:hAnsi="宋体" w:hint="eastAsia"/>
          <w:b/>
          <w:sz w:val="24"/>
        </w:rPr>
        <w:t>同比增长趋势状况</w:t>
      </w:r>
      <w:r w:rsidR="00D7757D" w:rsidRPr="00977998">
        <w:rPr>
          <w:rFonts w:hint="eastAsia"/>
          <w:noProof/>
        </w:rPr>
        <w:t xml:space="preserve"> </w:t>
      </w:r>
      <w:r w:rsidRPr="00977998">
        <w:rPr>
          <w:rFonts w:hint="eastAsia"/>
          <w:noProof/>
        </w:rPr>
        <w:drawing>
          <wp:inline distT="0" distB="0" distL="0" distR="0" wp14:anchorId="23ED2EF1" wp14:editId="2879B2C1">
            <wp:extent cx="5715000" cy="1905000"/>
            <wp:effectExtent l="0" t="0" r="0" b="0"/>
            <wp:docPr id="9242913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5BE"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6</w:t>
      </w:r>
      <w:r w:rsidR="00AA35BE" w:rsidRPr="00977998">
        <w:rPr>
          <w:rFonts w:ascii="宋体" w:hAnsi="宋体"/>
          <w:b/>
          <w:sz w:val="24"/>
        </w:rPr>
        <w:t>-2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AA35BE" w:rsidRPr="00977998">
        <w:rPr>
          <w:rFonts w:ascii="宋体" w:hAnsi="宋体" w:hint="eastAsia"/>
          <w:b/>
          <w:sz w:val="24"/>
        </w:rPr>
        <w:t>橡胶制品</w:t>
      </w:r>
      <w:r w:rsidR="00B7407C" w:rsidRPr="00977998">
        <w:rPr>
          <w:rFonts w:ascii="宋体" w:hAnsi="宋体" w:hint="eastAsia"/>
          <w:b/>
          <w:sz w:val="24"/>
        </w:rPr>
        <w:t>主要指标</w:t>
      </w:r>
      <w:r w:rsidR="00AA35BE" w:rsidRPr="00977998">
        <w:rPr>
          <w:rFonts w:ascii="宋体" w:hAnsi="宋体" w:hint="eastAsia"/>
          <w:b/>
          <w:sz w:val="24"/>
        </w:rPr>
        <w:t>同比增长趋势状况</w:t>
      </w:r>
    </w:p>
    <w:p w14:paraId="4BA130BF" w14:textId="1A050F63" w:rsidR="00AA35BE" w:rsidRPr="00977998" w:rsidRDefault="004B3BC9" w:rsidP="000F6E69">
      <w:pPr>
        <w:adjustRightInd w:val="0"/>
        <w:snapToGrid w:val="0"/>
        <w:jc w:val="center"/>
        <w:rPr>
          <w:rFonts w:ascii="宋体" w:hAnsi="宋体"/>
          <w:b/>
          <w:sz w:val="24"/>
        </w:rPr>
      </w:pPr>
      <w:r w:rsidRPr="00977998">
        <w:rPr>
          <w:noProof/>
        </w:rPr>
        <w:drawing>
          <wp:inline distT="0" distB="0" distL="0" distR="0" wp14:anchorId="6BF8DB13" wp14:editId="47F1959A">
            <wp:extent cx="5715000" cy="1905000"/>
            <wp:effectExtent l="0" t="0" r="0" b="0"/>
            <wp:docPr id="53459568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7FC90" w14:textId="01C5B908" w:rsidR="00AA35BE" w:rsidRPr="00977998" w:rsidRDefault="00AA35BE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6</w:t>
      </w:r>
      <w:r w:rsidRPr="00977998">
        <w:rPr>
          <w:rFonts w:ascii="宋体" w:hAnsi="宋体"/>
          <w:b/>
          <w:sz w:val="24"/>
        </w:rPr>
        <w:t>-3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Pr="00977998">
        <w:rPr>
          <w:rFonts w:ascii="宋体" w:hAnsi="宋体" w:hint="eastAsia"/>
          <w:b/>
          <w:sz w:val="24"/>
        </w:rPr>
        <w:t>橡胶制品</w:t>
      </w:r>
      <w:r w:rsidR="00B7407C" w:rsidRPr="00977998">
        <w:rPr>
          <w:rFonts w:ascii="宋体" w:hAnsi="宋体" w:hint="eastAsia"/>
          <w:b/>
          <w:sz w:val="24"/>
        </w:rPr>
        <w:t>主要指标</w:t>
      </w:r>
      <w:r w:rsidRPr="00977998">
        <w:rPr>
          <w:rFonts w:ascii="宋体" w:hAnsi="宋体" w:hint="eastAsia"/>
          <w:b/>
          <w:sz w:val="24"/>
        </w:rPr>
        <w:t>同比增长趋势状况</w:t>
      </w:r>
    </w:p>
    <w:p w14:paraId="5600C660" w14:textId="723768BC" w:rsidR="009D33A9" w:rsidRPr="00977998" w:rsidRDefault="009D33A9" w:rsidP="00F271D5">
      <w:pPr>
        <w:adjustRightInd w:val="0"/>
        <w:snapToGrid w:val="0"/>
        <w:spacing w:line="324" w:lineRule="auto"/>
        <w:ind w:firstLineChars="200" w:firstLine="482"/>
        <w:rPr>
          <w:rFonts w:ascii="宋体"/>
          <w:b/>
          <w:sz w:val="24"/>
        </w:rPr>
      </w:pPr>
      <w:r w:rsidRPr="00977998">
        <w:rPr>
          <w:rFonts w:ascii="宋体" w:hAnsi="宋体"/>
          <w:b/>
          <w:sz w:val="24"/>
        </w:rPr>
        <w:t>5</w:t>
      </w:r>
      <w:r w:rsidR="00806F6B" w:rsidRPr="00977998">
        <w:rPr>
          <w:rFonts w:ascii="宋体" w:hAnsi="宋体" w:hint="eastAsia"/>
          <w:b/>
          <w:sz w:val="24"/>
        </w:rPr>
        <w:t>．</w:t>
      </w:r>
      <w:r w:rsidRPr="00977998">
        <w:rPr>
          <w:rFonts w:ascii="宋体" w:hAnsi="宋体" w:hint="eastAsia"/>
          <w:b/>
          <w:sz w:val="24"/>
        </w:rPr>
        <w:t>胶鞋</w:t>
      </w:r>
    </w:p>
    <w:p w14:paraId="76C73534" w14:textId="3F9358A7" w:rsidR="009D33A9" w:rsidRPr="00977998" w:rsidRDefault="009D33A9" w:rsidP="00110159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sz w:val="24"/>
        </w:rPr>
      </w:pPr>
      <w:r w:rsidRPr="00977998">
        <w:rPr>
          <w:rFonts w:ascii="宋体" w:hAnsi="宋体" w:hint="eastAsia"/>
          <w:sz w:val="24"/>
        </w:rPr>
        <w:t>胶鞋</w:t>
      </w:r>
      <w:r w:rsidR="005C0941" w:rsidRPr="00977998">
        <w:rPr>
          <w:rFonts w:ascii="宋体" w:hAnsi="宋体" w:hint="eastAsia"/>
          <w:b/>
          <w:sz w:val="24"/>
        </w:rPr>
        <w:t>1</w:t>
      </w:r>
      <w:r w:rsidR="003F3411" w:rsidRPr="00977998">
        <w:rPr>
          <w:rFonts w:ascii="宋体" w:hAnsi="宋体" w:hint="eastAsia"/>
          <w:b/>
          <w:sz w:val="24"/>
        </w:rPr>
        <w:t>9</w:t>
      </w:r>
      <w:r w:rsidRPr="00977998">
        <w:rPr>
          <w:rFonts w:ascii="宋体" w:hAnsi="宋体" w:hint="eastAsia"/>
          <w:b/>
          <w:sz w:val="24"/>
        </w:rPr>
        <w:t>家重点企业</w:t>
      </w:r>
      <w:r w:rsidR="00D243C6"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Pr="00977998">
        <w:rPr>
          <w:rFonts w:ascii="宋体" w:hAnsi="宋体" w:hint="eastAsia"/>
          <w:sz w:val="24"/>
        </w:rPr>
        <w:t>实现现价工业</w:t>
      </w:r>
      <w:r w:rsidR="00BA0976" w:rsidRPr="00977998">
        <w:rPr>
          <w:rFonts w:ascii="宋体" w:hAnsi="宋体" w:hint="eastAsia"/>
          <w:sz w:val="24"/>
        </w:rPr>
        <w:t>总</w:t>
      </w:r>
      <w:r w:rsidRPr="00977998">
        <w:rPr>
          <w:rFonts w:ascii="宋体" w:hAnsi="宋体" w:hint="eastAsia"/>
          <w:sz w:val="24"/>
        </w:rPr>
        <w:t>产值</w:t>
      </w:r>
      <w:r w:rsidR="006A76FE" w:rsidRPr="00977998">
        <w:rPr>
          <w:rFonts w:ascii="宋体" w:hAnsi="宋体" w:hint="eastAsia"/>
          <w:sz w:val="24"/>
        </w:rPr>
        <w:t>3</w:t>
      </w:r>
      <w:r w:rsidR="006A76FE" w:rsidRPr="00977998">
        <w:rPr>
          <w:rFonts w:ascii="宋体" w:hAnsi="宋体"/>
          <w:sz w:val="24"/>
        </w:rPr>
        <w:t>2.18</w:t>
      </w:r>
      <w:r w:rsidRPr="00977998">
        <w:rPr>
          <w:rFonts w:ascii="宋体" w:hAnsi="宋体" w:hint="eastAsia"/>
          <w:sz w:val="24"/>
        </w:rPr>
        <w:t>亿元，同比（下同）</w:t>
      </w:r>
      <w:r w:rsidR="00825B28" w:rsidRPr="00977998">
        <w:rPr>
          <w:rFonts w:ascii="宋体" w:hAnsi="宋体" w:hint="eastAsia"/>
          <w:sz w:val="24"/>
        </w:rPr>
        <w:t>降低</w:t>
      </w:r>
      <w:r w:rsidR="006A76FE" w:rsidRPr="00977998">
        <w:rPr>
          <w:rFonts w:ascii="宋体" w:hAnsi="宋体" w:hint="eastAsia"/>
          <w:sz w:val="24"/>
        </w:rPr>
        <w:t>3</w:t>
      </w:r>
      <w:r w:rsidR="006A76FE" w:rsidRPr="00977998">
        <w:rPr>
          <w:rFonts w:ascii="宋体" w:hAnsi="宋体"/>
          <w:sz w:val="24"/>
        </w:rPr>
        <w:t>.85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</w:t>
      </w:r>
      <w:r w:rsidR="0029020A" w:rsidRPr="00977998">
        <w:rPr>
          <w:rFonts w:ascii="宋体" w:hAnsi="宋体" w:hint="eastAsia"/>
          <w:sz w:val="24"/>
        </w:rPr>
        <w:t>实现</w:t>
      </w:r>
      <w:r w:rsidRPr="00977998">
        <w:rPr>
          <w:rFonts w:ascii="宋体" w:hAnsi="宋体" w:hint="eastAsia"/>
          <w:sz w:val="24"/>
        </w:rPr>
        <w:t>销售收入</w:t>
      </w:r>
      <w:r w:rsidR="006A76FE" w:rsidRPr="00977998">
        <w:rPr>
          <w:rFonts w:ascii="宋体" w:hAnsi="宋体" w:hint="eastAsia"/>
          <w:sz w:val="24"/>
        </w:rPr>
        <w:t>4</w:t>
      </w:r>
      <w:r w:rsidR="006A76FE" w:rsidRPr="00977998">
        <w:rPr>
          <w:rFonts w:ascii="宋体" w:hAnsi="宋体"/>
          <w:sz w:val="24"/>
        </w:rPr>
        <w:t>7.11</w:t>
      </w:r>
      <w:r w:rsidRPr="00977998">
        <w:rPr>
          <w:rFonts w:ascii="宋体" w:hAnsi="宋体" w:hint="eastAsia"/>
          <w:sz w:val="24"/>
        </w:rPr>
        <w:t>亿元，</w:t>
      </w:r>
      <w:r w:rsidR="00B53483" w:rsidRPr="00977998">
        <w:rPr>
          <w:rFonts w:ascii="宋体" w:hAnsi="宋体" w:hint="eastAsia"/>
          <w:sz w:val="24"/>
        </w:rPr>
        <w:t>增长</w:t>
      </w:r>
      <w:r w:rsidR="006A76FE" w:rsidRPr="00977998">
        <w:rPr>
          <w:rFonts w:ascii="宋体" w:hAnsi="宋体" w:hint="eastAsia"/>
          <w:sz w:val="24"/>
        </w:rPr>
        <w:t>3</w:t>
      </w:r>
      <w:r w:rsidR="006A76FE" w:rsidRPr="00977998">
        <w:rPr>
          <w:rFonts w:ascii="宋体" w:hAnsi="宋体"/>
          <w:sz w:val="24"/>
        </w:rPr>
        <w:t>.52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；完成胶鞋产量</w:t>
      </w:r>
      <w:r w:rsidR="006A76FE" w:rsidRPr="00977998">
        <w:rPr>
          <w:rFonts w:ascii="宋体" w:hAnsi="宋体" w:hint="eastAsia"/>
          <w:sz w:val="24"/>
        </w:rPr>
        <w:t>1</w:t>
      </w:r>
      <w:r w:rsidR="006A76FE" w:rsidRPr="00977998">
        <w:rPr>
          <w:rFonts w:ascii="宋体" w:hAnsi="宋体"/>
          <w:sz w:val="24"/>
        </w:rPr>
        <w:t>3090</w:t>
      </w:r>
      <w:r w:rsidR="007B06AA" w:rsidRPr="00977998">
        <w:rPr>
          <w:rFonts w:ascii="宋体" w:hAnsi="宋体" w:hint="eastAsia"/>
          <w:sz w:val="24"/>
        </w:rPr>
        <w:t>万</w:t>
      </w:r>
      <w:r w:rsidRPr="00977998">
        <w:rPr>
          <w:rFonts w:ascii="宋体" w:hAnsi="宋体" w:hint="eastAsia"/>
          <w:sz w:val="24"/>
        </w:rPr>
        <w:t>双，</w:t>
      </w:r>
      <w:r w:rsidR="001D1FE6" w:rsidRPr="00977998">
        <w:rPr>
          <w:rFonts w:ascii="宋体" w:hAnsi="宋体" w:hint="eastAsia"/>
          <w:sz w:val="24"/>
        </w:rPr>
        <w:t>增长</w:t>
      </w:r>
      <w:r w:rsidR="006A76FE" w:rsidRPr="00977998">
        <w:rPr>
          <w:rFonts w:ascii="宋体" w:hAnsi="宋体" w:hint="eastAsia"/>
          <w:sz w:val="24"/>
        </w:rPr>
        <w:t>2</w:t>
      </w:r>
      <w:r w:rsidR="006A76FE" w:rsidRPr="00977998">
        <w:rPr>
          <w:rFonts w:ascii="宋体" w:hAnsi="宋体"/>
          <w:sz w:val="24"/>
        </w:rPr>
        <w:t>.32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。实现出口交货值</w:t>
      </w:r>
      <w:r w:rsidR="006A76FE" w:rsidRPr="00977998">
        <w:rPr>
          <w:rFonts w:ascii="宋体" w:hAnsi="宋体" w:hint="eastAsia"/>
          <w:sz w:val="24"/>
        </w:rPr>
        <w:t>5</w:t>
      </w:r>
      <w:r w:rsidR="006A76FE" w:rsidRPr="00977998">
        <w:rPr>
          <w:rFonts w:ascii="宋体" w:hAnsi="宋体"/>
          <w:sz w:val="24"/>
        </w:rPr>
        <w:t>.28</w:t>
      </w:r>
      <w:r w:rsidRPr="00977998">
        <w:rPr>
          <w:rFonts w:ascii="宋体" w:hAnsi="宋体" w:hint="eastAsia"/>
          <w:sz w:val="24"/>
        </w:rPr>
        <w:t>亿元，</w:t>
      </w:r>
      <w:r w:rsidR="00A95658" w:rsidRPr="00977998">
        <w:rPr>
          <w:rFonts w:ascii="宋体" w:hAnsi="宋体" w:hint="eastAsia"/>
          <w:sz w:val="24"/>
        </w:rPr>
        <w:t>降低</w:t>
      </w:r>
      <w:r w:rsidR="006A76FE" w:rsidRPr="00977998">
        <w:rPr>
          <w:rFonts w:ascii="宋体" w:hAnsi="宋体" w:hint="eastAsia"/>
          <w:sz w:val="24"/>
        </w:rPr>
        <w:t>3</w:t>
      </w:r>
      <w:r w:rsidR="006A76FE" w:rsidRPr="00977998">
        <w:rPr>
          <w:rFonts w:ascii="宋体" w:hAnsi="宋体"/>
          <w:sz w:val="24"/>
        </w:rPr>
        <w:t>5.20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；出口率（值）</w:t>
      </w:r>
      <w:r w:rsidR="001D1FE6" w:rsidRPr="00977998">
        <w:rPr>
          <w:rFonts w:ascii="宋体" w:hAnsi="宋体" w:hint="eastAsia"/>
          <w:sz w:val="24"/>
        </w:rPr>
        <w:t>1</w:t>
      </w:r>
      <w:r w:rsidR="001D1FE6" w:rsidRPr="00977998">
        <w:rPr>
          <w:rFonts w:ascii="宋体" w:hAnsi="宋体"/>
          <w:sz w:val="24"/>
        </w:rPr>
        <w:t>1.</w:t>
      </w:r>
      <w:r w:rsidR="006A76FE" w:rsidRPr="00977998">
        <w:rPr>
          <w:rFonts w:ascii="宋体" w:hAnsi="宋体"/>
          <w:sz w:val="24"/>
        </w:rPr>
        <w:t>21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，</w:t>
      </w:r>
      <w:r w:rsidR="00CB647A" w:rsidRPr="00977998">
        <w:rPr>
          <w:rFonts w:ascii="宋体" w:hAnsi="宋体" w:hint="eastAsia"/>
          <w:sz w:val="24"/>
        </w:rPr>
        <w:t>减少</w:t>
      </w:r>
      <w:r w:rsidR="001D1FE6" w:rsidRPr="00977998">
        <w:rPr>
          <w:rFonts w:ascii="宋体" w:hAnsi="宋体" w:hint="eastAsia"/>
          <w:sz w:val="24"/>
        </w:rPr>
        <w:t>6</w:t>
      </w:r>
      <w:r w:rsidR="001D1FE6" w:rsidRPr="00977998">
        <w:rPr>
          <w:rFonts w:ascii="宋体" w:hAnsi="宋体"/>
          <w:sz w:val="24"/>
        </w:rPr>
        <w:t>.70</w:t>
      </w:r>
      <w:r w:rsidRPr="00977998">
        <w:rPr>
          <w:rFonts w:ascii="宋体" w:hAnsi="宋体" w:hint="eastAsia"/>
          <w:sz w:val="24"/>
        </w:rPr>
        <w:t>个百分点；出口胶鞋</w:t>
      </w:r>
      <w:r w:rsidR="006A76FE" w:rsidRPr="00977998">
        <w:rPr>
          <w:rFonts w:ascii="宋体" w:hAnsi="宋体" w:hint="eastAsia"/>
          <w:sz w:val="24"/>
        </w:rPr>
        <w:t>1</w:t>
      </w:r>
      <w:r w:rsidR="006A76FE" w:rsidRPr="00977998">
        <w:rPr>
          <w:rFonts w:ascii="宋体" w:hAnsi="宋体"/>
          <w:sz w:val="24"/>
        </w:rPr>
        <w:t>439</w:t>
      </w:r>
      <w:r w:rsidRPr="00977998">
        <w:rPr>
          <w:rFonts w:ascii="宋体" w:hAnsi="宋体" w:hint="eastAsia"/>
          <w:sz w:val="24"/>
        </w:rPr>
        <w:t>万双，</w:t>
      </w:r>
      <w:r w:rsidR="00CB647A" w:rsidRPr="00977998">
        <w:rPr>
          <w:rFonts w:ascii="宋体" w:hAnsi="宋体" w:hint="eastAsia"/>
          <w:sz w:val="24"/>
        </w:rPr>
        <w:t>降低</w:t>
      </w:r>
      <w:r w:rsidR="002A452B" w:rsidRPr="00977998">
        <w:rPr>
          <w:rFonts w:ascii="宋体" w:hAnsi="宋体" w:hint="eastAsia"/>
          <w:sz w:val="24"/>
        </w:rPr>
        <w:t>3</w:t>
      </w:r>
      <w:r w:rsidR="002A452B" w:rsidRPr="00977998">
        <w:rPr>
          <w:rFonts w:ascii="宋体" w:hAnsi="宋体"/>
          <w:sz w:val="24"/>
        </w:rPr>
        <w:t>6.</w:t>
      </w:r>
      <w:r w:rsidR="006A76FE" w:rsidRPr="00977998">
        <w:rPr>
          <w:rFonts w:ascii="宋体" w:hAnsi="宋体"/>
          <w:sz w:val="24"/>
        </w:rPr>
        <w:t>69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；出口率（量）</w:t>
      </w:r>
      <w:r w:rsidR="00FD67A2" w:rsidRPr="00977998">
        <w:rPr>
          <w:rFonts w:ascii="宋体" w:hAnsi="宋体" w:hint="eastAsia"/>
          <w:sz w:val="24"/>
        </w:rPr>
        <w:t>1</w:t>
      </w:r>
      <w:r w:rsidR="00FD67A2" w:rsidRPr="00977998">
        <w:rPr>
          <w:rFonts w:ascii="宋体" w:hAnsi="宋体"/>
          <w:sz w:val="24"/>
        </w:rPr>
        <w:t>1.</w:t>
      </w:r>
      <w:r w:rsidR="006A76FE" w:rsidRPr="00977998">
        <w:rPr>
          <w:rFonts w:ascii="宋体" w:hAnsi="宋体"/>
          <w:sz w:val="24"/>
        </w:rPr>
        <w:t>00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，</w:t>
      </w:r>
      <w:r w:rsidR="00CB647A" w:rsidRPr="00977998">
        <w:rPr>
          <w:rFonts w:ascii="宋体" w:hAnsi="宋体" w:hint="eastAsia"/>
          <w:sz w:val="24"/>
        </w:rPr>
        <w:t>减少</w:t>
      </w:r>
      <w:r w:rsidR="006A76FE" w:rsidRPr="00977998">
        <w:rPr>
          <w:rFonts w:ascii="宋体" w:hAnsi="宋体" w:hint="eastAsia"/>
          <w:sz w:val="24"/>
        </w:rPr>
        <w:t>6</w:t>
      </w:r>
      <w:r w:rsidR="006A76FE" w:rsidRPr="00977998">
        <w:rPr>
          <w:rFonts w:ascii="宋体" w:hAnsi="宋体"/>
          <w:sz w:val="24"/>
        </w:rPr>
        <w:t>.77</w:t>
      </w:r>
      <w:r w:rsidRPr="00977998">
        <w:rPr>
          <w:rFonts w:ascii="宋体" w:hAnsi="宋体" w:hint="eastAsia"/>
          <w:sz w:val="24"/>
        </w:rPr>
        <w:t>个百分点。实现利税</w:t>
      </w:r>
      <w:r w:rsidR="002A452B" w:rsidRPr="00977998">
        <w:rPr>
          <w:rFonts w:ascii="宋体" w:hAnsi="宋体" w:hint="eastAsia"/>
          <w:sz w:val="24"/>
        </w:rPr>
        <w:t>3</w:t>
      </w:r>
      <w:r w:rsidR="002A452B" w:rsidRPr="00977998">
        <w:rPr>
          <w:rFonts w:ascii="宋体" w:hAnsi="宋体"/>
          <w:sz w:val="24"/>
        </w:rPr>
        <w:t>.</w:t>
      </w:r>
      <w:r w:rsidR="006A76FE" w:rsidRPr="00977998">
        <w:rPr>
          <w:rFonts w:ascii="宋体" w:hAnsi="宋体"/>
          <w:sz w:val="24"/>
        </w:rPr>
        <w:t>77</w:t>
      </w:r>
      <w:r w:rsidR="0066259D" w:rsidRPr="00977998">
        <w:rPr>
          <w:rFonts w:ascii="宋体" w:hAnsi="宋体" w:hint="eastAsia"/>
          <w:sz w:val="24"/>
        </w:rPr>
        <w:t>亿</w:t>
      </w:r>
      <w:r w:rsidRPr="00977998">
        <w:rPr>
          <w:rFonts w:ascii="宋体" w:hAnsi="宋体" w:hint="eastAsia"/>
          <w:sz w:val="24"/>
        </w:rPr>
        <w:t>元，</w:t>
      </w:r>
      <w:r w:rsidR="002A452B" w:rsidRPr="00977998">
        <w:rPr>
          <w:rFonts w:ascii="宋体" w:hAnsi="宋体" w:hint="eastAsia"/>
          <w:sz w:val="24"/>
        </w:rPr>
        <w:t>降低</w:t>
      </w:r>
      <w:r w:rsidR="006A76FE" w:rsidRPr="00977998">
        <w:rPr>
          <w:rFonts w:ascii="宋体" w:hAnsi="宋体" w:hint="eastAsia"/>
          <w:sz w:val="24"/>
        </w:rPr>
        <w:t>1</w:t>
      </w:r>
      <w:r w:rsidR="006A76FE" w:rsidRPr="00977998">
        <w:rPr>
          <w:rFonts w:ascii="宋体" w:hAnsi="宋体"/>
          <w:sz w:val="24"/>
        </w:rPr>
        <w:t>3.13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</w:t>
      </w:r>
      <w:r w:rsidR="00F52C03" w:rsidRPr="00977998">
        <w:rPr>
          <w:rFonts w:ascii="宋体" w:hAnsi="宋体" w:hint="eastAsia"/>
          <w:sz w:val="24"/>
        </w:rPr>
        <w:t>实现利润</w:t>
      </w:r>
      <w:r w:rsidR="006A76FE" w:rsidRPr="00977998">
        <w:rPr>
          <w:rFonts w:ascii="宋体" w:hAnsi="宋体" w:hint="eastAsia"/>
          <w:sz w:val="24"/>
        </w:rPr>
        <w:t>2</w:t>
      </w:r>
      <w:r w:rsidR="006A76FE" w:rsidRPr="00977998">
        <w:rPr>
          <w:rFonts w:ascii="宋体" w:hAnsi="宋体"/>
          <w:sz w:val="24"/>
        </w:rPr>
        <w:t>.09</w:t>
      </w:r>
      <w:r w:rsidR="0066259D" w:rsidRPr="00977998">
        <w:rPr>
          <w:rFonts w:ascii="宋体" w:hAnsi="宋体" w:hint="eastAsia"/>
          <w:sz w:val="24"/>
        </w:rPr>
        <w:t>亿</w:t>
      </w:r>
      <w:r w:rsidR="00F52C03" w:rsidRPr="00977998">
        <w:rPr>
          <w:rFonts w:ascii="宋体" w:hAnsi="宋体" w:hint="eastAsia"/>
          <w:sz w:val="24"/>
        </w:rPr>
        <w:t>元，</w:t>
      </w:r>
      <w:r w:rsidR="002A452B" w:rsidRPr="00977998">
        <w:rPr>
          <w:rFonts w:ascii="宋体" w:hAnsi="宋体" w:hint="eastAsia"/>
          <w:sz w:val="24"/>
        </w:rPr>
        <w:t>降低</w:t>
      </w:r>
      <w:r w:rsidR="006A76FE" w:rsidRPr="00977998">
        <w:rPr>
          <w:rFonts w:ascii="宋体" w:hAnsi="宋体" w:hint="eastAsia"/>
          <w:sz w:val="24"/>
        </w:rPr>
        <w:t>1</w:t>
      </w:r>
      <w:r w:rsidR="006A76FE" w:rsidRPr="00977998">
        <w:rPr>
          <w:rFonts w:ascii="宋体" w:hAnsi="宋体"/>
          <w:sz w:val="24"/>
        </w:rPr>
        <w:t>4</w:t>
      </w:r>
      <w:r w:rsidR="002A452B" w:rsidRPr="00977998">
        <w:rPr>
          <w:rFonts w:ascii="宋体" w:hAnsi="宋体"/>
          <w:sz w:val="24"/>
        </w:rPr>
        <w:t>.99</w:t>
      </w:r>
      <w:r w:rsidR="00C72280"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；销售收入利润率</w:t>
      </w:r>
      <w:r w:rsidR="002A452B" w:rsidRPr="00977998">
        <w:rPr>
          <w:rFonts w:ascii="宋体" w:hAnsi="宋体" w:hint="eastAsia"/>
          <w:sz w:val="24"/>
        </w:rPr>
        <w:t>4</w:t>
      </w:r>
      <w:r w:rsidR="002A452B" w:rsidRPr="00977998">
        <w:rPr>
          <w:rFonts w:ascii="宋体" w:hAnsi="宋体"/>
          <w:sz w:val="24"/>
        </w:rPr>
        <w:t>.4</w:t>
      </w:r>
      <w:r w:rsidR="006A76FE" w:rsidRPr="00977998">
        <w:rPr>
          <w:rFonts w:ascii="宋体" w:hAnsi="宋体"/>
          <w:sz w:val="24"/>
        </w:rPr>
        <w:t>4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，</w:t>
      </w:r>
      <w:r w:rsidR="002A452B" w:rsidRPr="00977998">
        <w:rPr>
          <w:rFonts w:ascii="宋体" w:hAnsi="宋体" w:hint="eastAsia"/>
          <w:sz w:val="24"/>
        </w:rPr>
        <w:t>减少0</w:t>
      </w:r>
      <w:r w:rsidR="002A452B" w:rsidRPr="00977998">
        <w:rPr>
          <w:rFonts w:ascii="宋体" w:hAnsi="宋体"/>
          <w:sz w:val="24"/>
        </w:rPr>
        <w:t>.</w:t>
      </w:r>
      <w:r w:rsidR="006A76FE" w:rsidRPr="00977998">
        <w:rPr>
          <w:rFonts w:ascii="宋体" w:hAnsi="宋体"/>
          <w:sz w:val="24"/>
        </w:rPr>
        <w:t>97</w:t>
      </w:r>
      <w:r w:rsidR="00235EC4" w:rsidRPr="00977998">
        <w:rPr>
          <w:rFonts w:ascii="宋体" w:hAnsi="宋体" w:hint="eastAsia"/>
          <w:sz w:val="24"/>
        </w:rPr>
        <w:t>个百</w:t>
      </w:r>
      <w:r w:rsidRPr="00977998">
        <w:rPr>
          <w:rFonts w:ascii="宋体" w:hAnsi="宋体" w:hint="eastAsia"/>
          <w:sz w:val="24"/>
        </w:rPr>
        <w:t>分点；出现</w:t>
      </w:r>
      <w:r w:rsidR="006A76FE" w:rsidRPr="00977998">
        <w:rPr>
          <w:rFonts w:ascii="宋体" w:hAnsi="宋体" w:hint="eastAsia"/>
          <w:sz w:val="24"/>
        </w:rPr>
        <w:t>7</w:t>
      </w:r>
      <w:r w:rsidRPr="00977998">
        <w:rPr>
          <w:rFonts w:ascii="宋体" w:hAnsi="宋体" w:hint="eastAsia"/>
          <w:sz w:val="24"/>
        </w:rPr>
        <w:t>家亏损企业，</w:t>
      </w:r>
      <w:r w:rsidR="00655E06" w:rsidRPr="00977998">
        <w:rPr>
          <w:rFonts w:ascii="宋体" w:hAnsi="宋体" w:hint="eastAsia"/>
          <w:sz w:val="24"/>
        </w:rPr>
        <w:t>亏损企业</w:t>
      </w:r>
      <w:r w:rsidRPr="00977998">
        <w:rPr>
          <w:rFonts w:ascii="宋体" w:hAnsi="宋体" w:hint="eastAsia"/>
          <w:sz w:val="24"/>
        </w:rPr>
        <w:t>亏损额</w:t>
      </w:r>
      <w:r w:rsidR="00511278" w:rsidRPr="00977998">
        <w:rPr>
          <w:rFonts w:ascii="宋体" w:hAnsi="宋体" w:hint="eastAsia"/>
          <w:sz w:val="24"/>
        </w:rPr>
        <w:t>0.</w:t>
      </w:r>
      <w:r w:rsidR="006A76FE" w:rsidRPr="00977998">
        <w:rPr>
          <w:rFonts w:ascii="宋体" w:hAnsi="宋体"/>
          <w:sz w:val="24"/>
        </w:rPr>
        <w:t>60</w:t>
      </w:r>
      <w:r w:rsidR="00511278" w:rsidRPr="00977998">
        <w:rPr>
          <w:rFonts w:ascii="宋体" w:hAnsi="宋体" w:hint="eastAsia"/>
          <w:sz w:val="24"/>
        </w:rPr>
        <w:t>亿</w:t>
      </w:r>
      <w:r w:rsidRPr="00977998">
        <w:rPr>
          <w:rFonts w:ascii="宋体" w:hAnsi="宋体" w:hint="eastAsia"/>
          <w:sz w:val="24"/>
        </w:rPr>
        <w:t>元。</w:t>
      </w:r>
      <w:r w:rsidR="00655E06" w:rsidRPr="00977998">
        <w:rPr>
          <w:rFonts w:ascii="宋体" w:hAnsi="宋体" w:hint="eastAsia"/>
          <w:sz w:val="24"/>
        </w:rPr>
        <w:t>产成品</w:t>
      </w:r>
      <w:r w:rsidRPr="00977998">
        <w:rPr>
          <w:rFonts w:ascii="宋体" w:hAnsi="宋体" w:hint="eastAsia"/>
          <w:sz w:val="24"/>
        </w:rPr>
        <w:t>库存</w:t>
      </w:r>
      <w:r w:rsidR="006A76FE" w:rsidRPr="00977998">
        <w:rPr>
          <w:rFonts w:ascii="宋体" w:hAnsi="宋体" w:hint="eastAsia"/>
          <w:sz w:val="24"/>
        </w:rPr>
        <w:t>5</w:t>
      </w:r>
      <w:r w:rsidR="006A76FE" w:rsidRPr="00977998">
        <w:rPr>
          <w:rFonts w:ascii="宋体" w:hAnsi="宋体"/>
          <w:sz w:val="24"/>
        </w:rPr>
        <w:t>.73</w:t>
      </w:r>
      <w:r w:rsidRPr="00977998">
        <w:rPr>
          <w:rFonts w:ascii="宋体" w:hAnsi="宋体" w:hint="eastAsia"/>
          <w:sz w:val="24"/>
        </w:rPr>
        <w:t>亿元，</w:t>
      </w:r>
      <w:r w:rsidR="00FD67A2" w:rsidRPr="00977998">
        <w:rPr>
          <w:rFonts w:ascii="宋体" w:hAnsi="宋体" w:hint="eastAsia"/>
          <w:sz w:val="24"/>
        </w:rPr>
        <w:t>降低</w:t>
      </w:r>
      <w:r w:rsidR="006A76FE" w:rsidRPr="00977998">
        <w:rPr>
          <w:rFonts w:ascii="宋体" w:hAnsi="宋体" w:hint="eastAsia"/>
          <w:sz w:val="24"/>
        </w:rPr>
        <w:t>3</w:t>
      </w:r>
      <w:r w:rsidR="00EB53BF" w:rsidRPr="00977998">
        <w:rPr>
          <w:rFonts w:ascii="宋体" w:hAnsi="宋体"/>
          <w:sz w:val="24"/>
        </w:rPr>
        <w:t>5</w:t>
      </w:r>
      <w:r w:rsidR="006A76FE" w:rsidRPr="00977998">
        <w:rPr>
          <w:rFonts w:ascii="宋体" w:hAnsi="宋体"/>
          <w:sz w:val="24"/>
        </w:rPr>
        <w:t>.65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。</w:t>
      </w:r>
    </w:p>
    <w:p w14:paraId="5351050C" w14:textId="755CD74C" w:rsidR="00FD77A0" w:rsidRPr="00977998" w:rsidRDefault="00FD77A0" w:rsidP="00FD77A0">
      <w:pPr>
        <w:adjustRightInd w:val="0"/>
        <w:snapToGrid w:val="0"/>
        <w:spacing w:line="324" w:lineRule="auto"/>
        <w:ind w:firstLineChars="200" w:firstLine="480"/>
        <w:rPr>
          <w:rFonts w:ascii="宋体"/>
          <w:sz w:val="24"/>
        </w:rPr>
      </w:pPr>
      <w:r w:rsidRPr="00977998">
        <w:rPr>
          <w:rFonts w:ascii="宋体" w:hAnsi="宋体"/>
          <w:sz w:val="24"/>
        </w:rPr>
        <w:t>胶鞋专业</w:t>
      </w:r>
      <w:r w:rsidR="00D243C6"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Pr="00977998">
        <w:rPr>
          <w:rFonts w:ascii="宋体" w:hAnsi="宋体" w:hint="eastAsia"/>
          <w:sz w:val="24"/>
        </w:rPr>
        <w:t>主要指标</w:t>
      </w:r>
      <w:r w:rsidR="00067347" w:rsidRPr="00977998">
        <w:rPr>
          <w:rFonts w:ascii="宋体" w:hAnsi="宋体" w:hint="eastAsia"/>
          <w:sz w:val="24"/>
        </w:rPr>
        <w:t>同比</w:t>
      </w:r>
      <w:r w:rsidRPr="00977998">
        <w:rPr>
          <w:rFonts w:ascii="宋体" w:hAnsi="宋体" w:hint="eastAsia"/>
          <w:sz w:val="24"/>
        </w:rPr>
        <w:t>增幅对比状况见图</w:t>
      </w:r>
      <w:r w:rsidR="008C0902" w:rsidRPr="00977998">
        <w:rPr>
          <w:rFonts w:ascii="宋体" w:hAnsi="宋体" w:hint="eastAsia"/>
          <w:sz w:val="24"/>
        </w:rPr>
        <w:t>7</w:t>
      </w:r>
      <w:r w:rsidRPr="00977998">
        <w:rPr>
          <w:rFonts w:ascii="宋体" w:hAnsi="宋体" w:hint="eastAsia"/>
          <w:sz w:val="24"/>
        </w:rPr>
        <w:t>，主要指标同比增长趋势状况见图</w:t>
      </w:r>
      <w:r w:rsidR="008C0902" w:rsidRPr="00977998">
        <w:rPr>
          <w:rFonts w:ascii="宋体" w:hAnsi="宋体" w:hint="eastAsia"/>
          <w:sz w:val="24"/>
        </w:rPr>
        <w:t>7</w:t>
      </w:r>
      <w:r w:rsidRPr="00977998">
        <w:rPr>
          <w:rFonts w:ascii="宋体" w:hAnsi="宋体"/>
          <w:sz w:val="24"/>
        </w:rPr>
        <w:t>-1</w:t>
      </w:r>
      <w:r w:rsidRPr="00977998">
        <w:rPr>
          <w:rFonts w:ascii="宋体" w:hAnsi="宋体" w:hint="eastAsia"/>
          <w:sz w:val="24"/>
        </w:rPr>
        <w:t>至图</w:t>
      </w:r>
      <w:r w:rsidR="008C0902" w:rsidRPr="00977998">
        <w:rPr>
          <w:rFonts w:ascii="宋体" w:hAnsi="宋体" w:hint="eastAsia"/>
          <w:sz w:val="24"/>
        </w:rPr>
        <w:t>7</w:t>
      </w:r>
      <w:r w:rsidRPr="00977998">
        <w:rPr>
          <w:rFonts w:ascii="宋体" w:hAnsi="宋体"/>
          <w:sz w:val="24"/>
        </w:rPr>
        <w:t>-</w:t>
      </w:r>
      <w:r w:rsidR="00990EA2" w:rsidRPr="00977998">
        <w:rPr>
          <w:rFonts w:ascii="宋体" w:hAnsi="宋体"/>
          <w:sz w:val="24"/>
        </w:rPr>
        <w:t>3</w:t>
      </w:r>
      <w:r w:rsidRPr="00977998">
        <w:rPr>
          <w:rFonts w:ascii="宋体" w:hAnsi="宋体" w:hint="eastAsia"/>
          <w:sz w:val="24"/>
        </w:rPr>
        <w:t>。</w:t>
      </w:r>
    </w:p>
    <w:p w14:paraId="663B929F" w14:textId="22336F50" w:rsidR="00197E8B" w:rsidRPr="00977998" w:rsidRDefault="00FF14D2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977998">
        <w:rPr>
          <w:noProof/>
        </w:rPr>
        <w:lastRenderedPageBreak/>
        <w:drawing>
          <wp:inline distT="0" distB="0" distL="0" distR="0" wp14:anchorId="32E6DCDD" wp14:editId="29A1FA15">
            <wp:extent cx="5715000" cy="1905000"/>
            <wp:effectExtent l="0" t="0" r="0" b="0"/>
            <wp:docPr id="17608875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8B"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7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197E8B" w:rsidRPr="00977998">
        <w:rPr>
          <w:rFonts w:ascii="宋体" w:hAnsi="宋体" w:hint="eastAsia"/>
          <w:b/>
          <w:sz w:val="24"/>
        </w:rPr>
        <w:t>胶鞋主要指标</w:t>
      </w:r>
      <w:r w:rsidR="00067347" w:rsidRPr="00977998">
        <w:rPr>
          <w:rFonts w:ascii="宋体" w:hAnsi="宋体" w:hint="eastAsia"/>
          <w:b/>
          <w:sz w:val="24"/>
        </w:rPr>
        <w:t>同比</w:t>
      </w:r>
      <w:r w:rsidR="00197E8B" w:rsidRPr="00977998">
        <w:rPr>
          <w:rFonts w:ascii="宋体" w:hAnsi="宋体" w:hint="eastAsia"/>
          <w:b/>
          <w:sz w:val="24"/>
        </w:rPr>
        <w:t>增幅对比状况</w:t>
      </w:r>
      <w:r w:rsidR="003D181D" w:rsidRPr="00977998">
        <w:rPr>
          <w:noProof/>
        </w:rPr>
        <w:t xml:space="preserve"> </w:t>
      </w:r>
      <w:r w:rsidRPr="00977998">
        <w:rPr>
          <w:noProof/>
        </w:rPr>
        <w:drawing>
          <wp:inline distT="0" distB="0" distL="0" distR="0" wp14:anchorId="6C44AC79" wp14:editId="33641982">
            <wp:extent cx="5715000" cy="1905000"/>
            <wp:effectExtent l="0" t="0" r="0" b="0"/>
            <wp:docPr id="164341107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8B"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7</w:t>
      </w:r>
      <w:r w:rsidR="00197E8B" w:rsidRPr="00977998">
        <w:rPr>
          <w:rFonts w:ascii="宋体" w:hAnsi="宋体"/>
          <w:b/>
          <w:sz w:val="24"/>
        </w:rPr>
        <w:t>-1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197E8B" w:rsidRPr="00977998">
        <w:rPr>
          <w:rFonts w:ascii="宋体" w:hAnsi="宋体" w:hint="eastAsia"/>
          <w:b/>
          <w:sz w:val="24"/>
        </w:rPr>
        <w:t>胶鞋</w:t>
      </w:r>
      <w:r w:rsidR="006E6B19" w:rsidRPr="00977998">
        <w:rPr>
          <w:rFonts w:ascii="宋体" w:hAnsi="宋体" w:hint="eastAsia"/>
          <w:b/>
          <w:sz w:val="24"/>
        </w:rPr>
        <w:t>主要指标</w:t>
      </w:r>
      <w:r w:rsidR="00197E8B" w:rsidRPr="00977998">
        <w:rPr>
          <w:rFonts w:ascii="宋体" w:hAnsi="宋体" w:hint="eastAsia"/>
          <w:b/>
          <w:sz w:val="24"/>
        </w:rPr>
        <w:t>同比增长趋势状况</w:t>
      </w:r>
    </w:p>
    <w:p w14:paraId="1674C1DE" w14:textId="1104E933" w:rsidR="00197E8B" w:rsidRPr="00977998" w:rsidRDefault="00FF14D2" w:rsidP="003D181D">
      <w:pPr>
        <w:adjustRightInd w:val="0"/>
        <w:snapToGrid w:val="0"/>
        <w:jc w:val="center"/>
        <w:rPr>
          <w:rFonts w:ascii="宋体" w:hAnsi="宋体"/>
          <w:b/>
          <w:sz w:val="24"/>
        </w:rPr>
      </w:pPr>
      <w:r w:rsidRPr="00977998">
        <w:rPr>
          <w:noProof/>
        </w:rPr>
        <w:drawing>
          <wp:inline distT="0" distB="0" distL="0" distR="0" wp14:anchorId="090E8A26" wp14:editId="5FCB3032">
            <wp:extent cx="5715000" cy="1905000"/>
            <wp:effectExtent l="0" t="0" r="0" b="0"/>
            <wp:docPr id="92370945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8B"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7</w:t>
      </w:r>
      <w:r w:rsidR="00197E8B" w:rsidRPr="00977998">
        <w:rPr>
          <w:rFonts w:ascii="宋体" w:hAnsi="宋体"/>
          <w:b/>
          <w:sz w:val="24"/>
        </w:rPr>
        <w:t>-2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197E8B" w:rsidRPr="00977998">
        <w:rPr>
          <w:rFonts w:ascii="宋体" w:hAnsi="宋体" w:hint="eastAsia"/>
          <w:b/>
          <w:sz w:val="24"/>
        </w:rPr>
        <w:t>胶鞋</w:t>
      </w:r>
      <w:r w:rsidR="006E6B19" w:rsidRPr="00977998">
        <w:rPr>
          <w:rFonts w:ascii="宋体" w:hAnsi="宋体" w:hint="eastAsia"/>
          <w:b/>
          <w:sz w:val="24"/>
        </w:rPr>
        <w:t>主要指标</w:t>
      </w:r>
      <w:r w:rsidR="00197E8B" w:rsidRPr="00977998">
        <w:rPr>
          <w:rFonts w:ascii="宋体" w:hAnsi="宋体" w:hint="eastAsia"/>
          <w:b/>
          <w:sz w:val="24"/>
        </w:rPr>
        <w:t>同比增长趋势状况</w:t>
      </w:r>
    </w:p>
    <w:p w14:paraId="183E2EE7" w14:textId="06C14FFE" w:rsidR="003E5C4E" w:rsidRPr="00977998" w:rsidRDefault="00FF14D2" w:rsidP="003D181D">
      <w:pPr>
        <w:adjustRightInd w:val="0"/>
        <w:snapToGrid w:val="0"/>
        <w:jc w:val="center"/>
        <w:rPr>
          <w:rFonts w:ascii="宋体" w:hAnsi="宋体"/>
          <w:b/>
          <w:sz w:val="24"/>
        </w:rPr>
      </w:pPr>
      <w:r w:rsidRPr="00977998">
        <w:rPr>
          <w:noProof/>
        </w:rPr>
        <w:drawing>
          <wp:inline distT="0" distB="0" distL="0" distR="0" wp14:anchorId="2F2A1687" wp14:editId="5E6C95F2">
            <wp:extent cx="5715000" cy="1905000"/>
            <wp:effectExtent l="0" t="0" r="0" b="0"/>
            <wp:docPr id="15413059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C4E"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7</w:t>
      </w:r>
      <w:r w:rsidR="003E5C4E" w:rsidRPr="00977998">
        <w:rPr>
          <w:rFonts w:ascii="宋体" w:hAnsi="宋体"/>
          <w:b/>
          <w:sz w:val="24"/>
        </w:rPr>
        <w:t>-3</w:t>
      </w:r>
      <w:r w:rsidR="003E5C4E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3E5C4E" w:rsidRPr="00977998">
        <w:rPr>
          <w:rFonts w:ascii="宋体" w:hAnsi="宋体" w:hint="eastAsia"/>
          <w:b/>
          <w:sz w:val="24"/>
        </w:rPr>
        <w:t>胶鞋主要指标同比增长趋势状况</w:t>
      </w:r>
    </w:p>
    <w:p w14:paraId="249A11D0" w14:textId="77777777" w:rsidR="009D33A9" w:rsidRPr="00977998" w:rsidRDefault="009D33A9" w:rsidP="00297166">
      <w:pPr>
        <w:adjustRightInd w:val="0"/>
        <w:snapToGrid w:val="0"/>
        <w:spacing w:line="324" w:lineRule="auto"/>
        <w:ind w:firstLineChars="200" w:firstLine="482"/>
        <w:rPr>
          <w:rFonts w:ascii="宋体"/>
          <w:b/>
          <w:sz w:val="24"/>
        </w:rPr>
      </w:pPr>
      <w:r w:rsidRPr="00977998">
        <w:rPr>
          <w:rFonts w:ascii="宋体" w:hAnsi="宋体"/>
          <w:b/>
          <w:sz w:val="24"/>
        </w:rPr>
        <w:t>6</w:t>
      </w:r>
      <w:r w:rsidR="00806F6B" w:rsidRPr="00977998">
        <w:rPr>
          <w:rFonts w:ascii="宋体" w:hAnsi="宋体" w:hint="eastAsia"/>
          <w:b/>
          <w:sz w:val="24"/>
        </w:rPr>
        <w:t>．</w:t>
      </w:r>
      <w:r w:rsidRPr="00977998">
        <w:rPr>
          <w:rFonts w:ascii="宋体" w:hAnsi="宋体" w:hint="eastAsia"/>
          <w:b/>
          <w:sz w:val="24"/>
        </w:rPr>
        <w:t>乳胶</w:t>
      </w:r>
    </w:p>
    <w:p w14:paraId="45AA0D63" w14:textId="7458C56C" w:rsidR="009D33A9" w:rsidRPr="00977998" w:rsidRDefault="009D33A9" w:rsidP="00E44A32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b/>
          <w:sz w:val="24"/>
        </w:rPr>
      </w:pPr>
      <w:r w:rsidRPr="00977998">
        <w:rPr>
          <w:rFonts w:ascii="宋体" w:hAnsi="宋体" w:hint="eastAsia"/>
          <w:sz w:val="24"/>
        </w:rPr>
        <w:t>乳胶</w:t>
      </w:r>
      <w:r w:rsidR="00D54AF0" w:rsidRPr="00977998">
        <w:rPr>
          <w:rFonts w:ascii="宋体" w:hAnsi="宋体"/>
          <w:b/>
          <w:sz w:val="24"/>
        </w:rPr>
        <w:t>2</w:t>
      </w:r>
      <w:r w:rsidR="00D8694C" w:rsidRPr="00977998">
        <w:rPr>
          <w:rFonts w:ascii="宋体" w:hAnsi="宋体"/>
          <w:b/>
          <w:sz w:val="24"/>
        </w:rPr>
        <w:t>5</w:t>
      </w:r>
      <w:r w:rsidRPr="00977998">
        <w:rPr>
          <w:rFonts w:ascii="宋体" w:hAnsi="宋体" w:hint="eastAsia"/>
          <w:b/>
          <w:sz w:val="24"/>
        </w:rPr>
        <w:t>家重点企业</w:t>
      </w:r>
      <w:r w:rsidR="00D243C6"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Pr="00977998">
        <w:rPr>
          <w:rFonts w:ascii="宋体" w:hAnsi="宋体" w:hint="eastAsia"/>
          <w:sz w:val="24"/>
        </w:rPr>
        <w:t>实现现价工业</w:t>
      </w:r>
      <w:r w:rsidR="00D54AF0" w:rsidRPr="00977998">
        <w:rPr>
          <w:rFonts w:ascii="宋体" w:hAnsi="宋体" w:hint="eastAsia"/>
          <w:sz w:val="24"/>
        </w:rPr>
        <w:t>总</w:t>
      </w:r>
      <w:r w:rsidRPr="00977998">
        <w:rPr>
          <w:rFonts w:ascii="宋体" w:hAnsi="宋体" w:hint="eastAsia"/>
          <w:sz w:val="24"/>
        </w:rPr>
        <w:t>产值</w:t>
      </w:r>
      <w:r w:rsidR="00CA6F08" w:rsidRPr="00977998">
        <w:rPr>
          <w:rFonts w:ascii="宋体" w:hAnsi="宋体" w:hint="eastAsia"/>
          <w:sz w:val="24"/>
        </w:rPr>
        <w:t>2</w:t>
      </w:r>
      <w:r w:rsidR="00CA6F08" w:rsidRPr="00977998">
        <w:rPr>
          <w:rFonts w:ascii="宋体" w:hAnsi="宋体"/>
          <w:sz w:val="24"/>
        </w:rPr>
        <w:t>9.81</w:t>
      </w:r>
      <w:r w:rsidRPr="00977998">
        <w:rPr>
          <w:rFonts w:ascii="宋体" w:hAnsi="宋体" w:hint="eastAsia"/>
          <w:sz w:val="24"/>
        </w:rPr>
        <w:t>亿元，同比（下同）</w:t>
      </w:r>
      <w:r w:rsidR="00E44A32" w:rsidRPr="00977998">
        <w:rPr>
          <w:rFonts w:ascii="宋体" w:hAnsi="宋体" w:hint="eastAsia"/>
          <w:sz w:val="24"/>
        </w:rPr>
        <w:t>降低</w:t>
      </w:r>
      <w:r w:rsidR="00CA6F08" w:rsidRPr="00977998">
        <w:rPr>
          <w:rFonts w:ascii="宋体" w:hAnsi="宋体" w:hint="eastAsia"/>
          <w:sz w:val="24"/>
        </w:rPr>
        <w:t>2</w:t>
      </w:r>
      <w:r w:rsidR="00CA6F08" w:rsidRPr="00977998">
        <w:rPr>
          <w:rFonts w:ascii="宋体" w:hAnsi="宋体"/>
          <w:sz w:val="24"/>
        </w:rPr>
        <w:t>4.28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</w:t>
      </w:r>
      <w:r w:rsidR="00491C25" w:rsidRPr="00977998">
        <w:rPr>
          <w:rFonts w:ascii="宋体" w:hAnsi="宋体" w:hint="eastAsia"/>
          <w:sz w:val="24"/>
        </w:rPr>
        <w:t>实现</w:t>
      </w:r>
      <w:r w:rsidRPr="00977998">
        <w:rPr>
          <w:rFonts w:ascii="宋体" w:hAnsi="宋体" w:hint="eastAsia"/>
          <w:sz w:val="24"/>
        </w:rPr>
        <w:t>销售收入</w:t>
      </w:r>
      <w:r w:rsidR="001C62A8" w:rsidRPr="00977998">
        <w:rPr>
          <w:rFonts w:ascii="宋体" w:hAnsi="宋体" w:hint="eastAsia"/>
          <w:sz w:val="24"/>
        </w:rPr>
        <w:t>3</w:t>
      </w:r>
      <w:r w:rsidR="001C62A8" w:rsidRPr="00977998">
        <w:rPr>
          <w:rFonts w:ascii="宋体" w:hAnsi="宋体"/>
          <w:sz w:val="24"/>
        </w:rPr>
        <w:t>2.52</w:t>
      </w:r>
      <w:r w:rsidRPr="00977998">
        <w:rPr>
          <w:rFonts w:ascii="宋体" w:hAnsi="宋体" w:hint="eastAsia"/>
          <w:sz w:val="24"/>
        </w:rPr>
        <w:t>亿元，</w:t>
      </w:r>
      <w:r w:rsidR="00E44A32" w:rsidRPr="00977998">
        <w:rPr>
          <w:rFonts w:ascii="宋体" w:hAnsi="宋体" w:hint="eastAsia"/>
          <w:sz w:val="24"/>
        </w:rPr>
        <w:t>降低</w:t>
      </w:r>
      <w:r w:rsidR="00FB6F23" w:rsidRPr="00977998">
        <w:rPr>
          <w:rFonts w:ascii="宋体" w:hAnsi="宋体" w:hint="eastAsia"/>
          <w:sz w:val="24"/>
        </w:rPr>
        <w:t>2</w:t>
      </w:r>
      <w:r w:rsidR="00FB6F23" w:rsidRPr="00977998">
        <w:rPr>
          <w:rFonts w:ascii="宋体" w:hAnsi="宋体"/>
          <w:sz w:val="24"/>
        </w:rPr>
        <w:t>6.</w:t>
      </w:r>
      <w:r w:rsidR="00EB52FB" w:rsidRPr="00977998">
        <w:rPr>
          <w:rFonts w:ascii="宋体" w:hAnsi="宋体"/>
          <w:sz w:val="24"/>
        </w:rPr>
        <w:t>0</w:t>
      </w:r>
      <w:r w:rsidR="001C62A8" w:rsidRPr="00977998">
        <w:rPr>
          <w:rFonts w:ascii="宋体" w:hAnsi="宋体"/>
          <w:sz w:val="24"/>
        </w:rPr>
        <w:t>3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。主要产品避孕套产量</w:t>
      </w:r>
      <w:r w:rsidR="001C62A8" w:rsidRPr="00977998">
        <w:rPr>
          <w:rFonts w:ascii="宋体" w:hAnsi="宋体" w:hint="eastAsia"/>
          <w:sz w:val="24"/>
        </w:rPr>
        <w:t>1</w:t>
      </w:r>
      <w:r w:rsidR="001C62A8" w:rsidRPr="00977998">
        <w:rPr>
          <w:rFonts w:ascii="宋体" w:hAnsi="宋体"/>
          <w:sz w:val="24"/>
        </w:rPr>
        <w:t>4.05</w:t>
      </w:r>
      <w:r w:rsidRPr="00977998">
        <w:rPr>
          <w:rFonts w:ascii="宋体" w:hAnsi="宋体" w:hint="eastAsia"/>
          <w:sz w:val="24"/>
        </w:rPr>
        <w:lastRenderedPageBreak/>
        <w:t>亿只，</w:t>
      </w:r>
      <w:r w:rsidR="001C62A8" w:rsidRPr="00977998">
        <w:rPr>
          <w:rFonts w:ascii="宋体" w:hAnsi="宋体" w:hint="eastAsia"/>
          <w:sz w:val="24"/>
        </w:rPr>
        <w:t>降低0</w:t>
      </w:r>
      <w:r w:rsidR="001C62A8" w:rsidRPr="00977998">
        <w:rPr>
          <w:rFonts w:ascii="宋体" w:hAnsi="宋体"/>
          <w:sz w:val="24"/>
        </w:rPr>
        <w:t>.85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；检查手套产量</w:t>
      </w:r>
      <w:r w:rsidR="001C62A8" w:rsidRPr="00977998">
        <w:rPr>
          <w:rFonts w:ascii="宋体" w:hAnsi="宋体" w:hint="eastAsia"/>
          <w:sz w:val="24"/>
        </w:rPr>
        <w:t>6</w:t>
      </w:r>
      <w:r w:rsidR="001C62A8" w:rsidRPr="00977998">
        <w:rPr>
          <w:rFonts w:ascii="宋体" w:hAnsi="宋体"/>
          <w:sz w:val="24"/>
        </w:rPr>
        <w:t>.50</w:t>
      </w:r>
      <w:r w:rsidRPr="00977998">
        <w:rPr>
          <w:rFonts w:ascii="宋体" w:hAnsi="宋体" w:hint="eastAsia"/>
          <w:sz w:val="24"/>
        </w:rPr>
        <w:t>亿只，</w:t>
      </w:r>
      <w:r w:rsidR="00E44A32" w:rsidRPr="00977998">
        <w:rPr>
          <w:rFonts w:ascii="宋体" w:hAnsi="宋体" w:hint="eastAsia"/>
          <w:sz w:val="24"/>
        </w:rPr>
        <w:t>降低</w:t>
      </w:r>
      <w:r w:rsidR="001C62A8" w:rsidRPr="00977998">
        <w:rPr>
          <w:rFonts w:ascii="宋体" w:hAnsi="宋体" w:hint="eastAsia"/>
          <w:sz w:val="24"/>
        </w:rPr>
        <w:t>4</w:t>
      </w:r>
      <w:r w:rsidR="001C62A8" w:rsidRPr="00977998">
        <w:rPr>
          <w:rFonts w:ascii="宋体" w:hAnsi="宋体"/>
          <w:sz w:val="24"/>
        </w:rPr>
        <w:t>8.36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。实现出口交货值</w:t>
      </w:r>
      <w:r w:rsidR="001C62A8" w:rsidRPr="00977998">
        <w:rPr>
          <w:rFonts w:ascii="宋体" w:hAnsi="宋体" w:hint="eastAsia"/>
          <w:sz w:val="24"/>
        </w:rPr>
        <w:t>1</w:t>
      </w:r>
      <w:r w:rsidR="001C62A8" w:rsidRPr="00977998">
        <w:rPr>
          <w:rFonts w:ascii="宋体" w:hAnsi="宋体"/>
          <w:sz w:val="24"/>
        </w:rPr>
        <w:t>3.77</w:t>
      </w:r>
      <w:r w:rsidRPr="00977998">
        <w:rPr>
          <w:rFonts w:ascii="宋体" w:hAnsi="宋体" w:hint="eastAsia"/>
          <w:sz w:val="24"/>
        </w:rPr>
        <w:t>亿元，</w:t>
      </w:r>
      <w:r w:rsidR="00E44A32" w:rsidRPr="00977998">
        <w:rPr>
          <w:rFonts w:ascii="宋体" w:hAnsi="宋体" w:hint="eastAsia"/>
          <w:sz w:val="24"/>
        </w:rPr>
        <w:t>降低</w:t>
      </w:r>
      <w:r w:rsidR="001C62A8" w:rsidRPr="00977998">
        <w:rPr>
          <w:rFonts w:ascii="宋体" w:hAnsi="宋体" w:hint="eastAsia"/>
          <w:sz w:val="24"/>
        </w:rPr>
        <w:t>2</w:t>
      </w:r>
      <w:r w:rsidR="001C62A8" w:rsidRPr="00977998">
        <w:rPr>
          <w:rFonts w:ascii="宋体" w:hAnsi="宋体"/>
          <w:sz w:val="24"/>
        </w:rPr>
        <w:t>4.47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；出口率（值）</w:t>
      </w:r>
      <w:r w:rsidR="005D2B5B" w:rsidRPr="00977998">
        <w:rPr>
          <w:rFonts w:ascii="宋体" w:hAnsi="宋体" w:hint="eastAsia"/>
          <w:sz w:val="24"/>
        </w:rPr>
        <w:t>为</w:t>
      </w:r>
      <w:r w:rsidR="001C62A8" w:rsidRPr="00977998">
        <w:rPr>
          <w:rFonts w:ascii="宋体" w:hAnsi="宋体"/>
          <w:sz w:val="24"/>
        </w:rPr>
        <w:t>42.36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，</w:t>
      </w:r>
      <w:r w:rsidR="001C62A8" w:rsidRPr="00977998">
        <w:rPr>
          <w:rFonts w:ascii="宋体" w:hAnsi="宋体" w:hint="eastAsia"/>
          <w:sz w:val="24"/>
        </w:rPr>
        <w:t>增加0</w:t>
      </w:r>
      <w:r w:rsidR="001C62A8" w:rsidRPr="00977998">
        <w:rPr>
          <w:rFonts w:ascii="宋体" w:hAnsi="宋体"/>
          <w:sz w:val="24"/>
        </w:rPr>
        <w:t>.88</w:t>
      </w:r>
      <w:r w:rsidRPr="00977998">
        <w:rPr>
          <w:rFonts w:ascii="宋体" w:hAnsi="宋体" w:hint="eastAsia"/>
          <w:sz w:val="24"/>
        </w:rPr>
        <w:t>个百分点。实现利税</w:t>
      </w:r>
      <w:r w:rsidR="001C62A8" w:rsidRPr="00977998">
        <w:rPr>
          <w:rFonts w:ascii="宋体" w:hAnsi="宋体" w:hint="eastAsia"/>
          <w:sz w:val="24"/>
        </w:rPr>
        <w:t>3</w:t>
      </w:r>
      <w:r w:rsidR="001C62A8" w:rsidRPr="00977998">
        <w:rPr>
          <w:rFonts w:ascii="宋体" w:hAnsi="宋体"/>
          <w:sz w:val="24"/>
        </w:rPr>
        <w:t>.06</w:t>
      </w:r>
      <w:r w:rsidRPr="00977998">
        <w:rPr>
          <w:rFonts w:ascii="宋体" w:hAnsi="宋体" w:hint="eastAsia"/>
          <w:sz w:val="24"/>
        </w:rPr>
        <w:t>亿元，</w:t>
      </w:r>
      <w:r w:rsidR="00471304" w:rsidRPr="00977998">
        <w:rPr>
          <w:rFonts w:ascii="宋体" w:hAnsi="宋体" w:hint="eastAsia"/>
          <w:sz w:val="24"/>
        </w:rPr>
        <w:t>降低</w:t>
      </w:r>
      <w:r w:rsidR="001C62A8" w:rsidRPr="00977998">
        <w:rPr>
          <w:rFonts w:ascii="宋体" w:hAnsi="宋体" w:hint="eastAsia"/>
          <w:sz w:val="24"/>
        </w:rPr>
        <w:t>2</w:t>
      </w:r>
      <w:r w:rsidR="001C62A8" w:rsidRPr="00977998">
        <w:rPr>
          <w:rFonts w:ascii="宋体" w:hAnsi="宋体"/>
          <w:sz w:val="24"/>
        </w:rPr>
        <w:t>4.07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；实现利润</w:t>
      </w:r>
      <w:r w:rsidR="00D83DDC" w:rsidRPr="00977998">
        <w:rPr>
          <w:rFonts w:ascii="宋体" w:hAnsi="宋体" w:hint="eastAsia"/>
          <w:sz w:val="24"/>
        </w:rPr>
        <w:t>1</w:t>
      </w:r>
      <w:r w:rsidR="00D83DDC" w:rsidRPr="00977998">
        <w:rPr>
          <w:rFonts w:ascii="宋体" w:hAnsi="宋体"/>
          <w:sz w:val="24"/>
        </w:rPr>
        <w:t>.</w:t>
      </w:r>
      <w:r w:rsidR="001C62A8" w:rsidRPr="00977998">
        <w:rPr>
          <w:rFonts w:ascii="宋体" w:hAnsi="宋体"/>
          <w:sz w:val="24"/>
        </w:rPr>
        <w:t>75</w:t>
      </w:r>
      <w:r w:rsidRPr="00977998">
        <w:rPr>
          <w:rFonts w:ascii="宋体" w:hAnsi="宋体" w:hint="eastAsia"/>
          <w:sz w:val="24"/>
        </w:rPr>
        <w:t>亿元，</w:t>
      </w:r>
      <w:r w:rsidR="00E44A32" w:rsidRPr="00977998">
        <w:rPr>
          <w:rFonts w:ascii="宋体" w:hAnsi="宋体" w:hint="eastAsia"/>
          <w:sz w:val="24"/>
        </w:rPr>
        <w:t>降低</w:t>
      </w:r>
      <w:r w:rsidR="001C62A8" w:rsidRPr="00977998">
        <w:rPr>
          <w:rFonts w:ascii="宋体" w:hAnsi="宋体" w:hint="eastAsia"/>
          <w:sz w:val="24"/>
        </w:rPr>
        <w:t>3</w:t>
      </w:r>
      <w:r w:rsidR="001C62A8" w:rsidRPr="00977998">
        <w:rPr>
          <w:rFonts w:ascii="宋体" w:hAnsi="宋体"/>
          <w:sz w:val="24"/>
        </w:rPr>
        <w:t>9.34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；销售收入利润率</w:t>
      </w:r>
      <w:r w:rsidR="001C62A8" w:rsidRPr="00977998">
        <w:rPr>
          <w:rFonts w:ascii="宋体" w:hAnsi="宋体" w:hint="eastAsia"/>
          <w:sz w:val="24"/>
        </w:rPr>
        <w:t>5</w:t>
      </w:r>
      <w:r w:rsidR="001C62A8" w:rsidRPr="00977998">
        <w:rPr>
          <w:rFonts w:ascii="宋体" w:hAnsi="宋体"/>
          <w:sz w:val="24"/>
        </w:rPr>
        <w:t>.38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，</w:t>
      </w:r>
      <w:r w:rsidR="00EB52FB" w:rsidRPr="00977998">
        <w:rPr>
          <w:rFonts w:ascii="宋体" w:hAnsi="宋体" w:hint="eastAsia"/>
          <w:sz w:val="24"/>
        </w:rPr>
        <w:t>减少1</w:t>
      </w:r>
      <w:r w:rsidR="00EB52FB" w:rsidRPr="00977998">
        <w:rPr>
          <w:rFonts w:ascii="宋体" w:hAnsi="宋体"/>
          <w:sz w:val="24"/>
        </w:rPr>
        <w:t>.18</w:t>
      </w:r>
      <w:r w:rsidRPr="00977998">
        <w:rPr>
          <w:rFonts w:ascii="宋体" w:hAnsi="宋体" w:hint="eastAsia"/>
          <w:sz w:val="24"/>
        </w:rPr>
        <w:t>个百分点；出现</w:t>
      </w:r>
      <w:r w:rsidR="00D83DDC" w:rsidRPr="00977998">
        <w:rPr>
          <w:rFonts w:ascii="宋体" w:hAnsi="宋体" w:hint="eastAsia"/>
          <w:sz w:val="24"/>
        </w:rPr>
        <w:t>7</w:t>
      </w:r>
      <w:r w:rsidR="00B53F62" w:rsidRPr="00977998">
        <w:rPr>
          <w:rFonts w:ascii="宋体" w:hAnsi="宋体" w:hint="eastAsia"/>
          <w:sz w:val="24"/>
        </w:rPr>
        <w:t>家</w:t>
      </w:r>
      <w:r w:rsidRPr="00977998">
        <w:rPr>
          <w:rFonts w:ascii="宋体" w:hAnsi="宋体" w:hint="eastAsia"/>
          <w:sz w:val="24"/>
        </w:rPr>
        <w:t>亏损企业，</w:t>
      </w:r>
      <w:r w:rsidR="00736214" w:rsidRPr="00977998">
        <w:rPr>
          <w:rFonts w:ascii="宋体" w:hAnsi="宋体" w:hint="eastAsia"/>
          <w:sz w:val="24"/>
        </w:rPr>
        <w:t>亏损企业</w:t>
      </w:r>
      <w:r w:rsidRPr="00977998">
        <w:rPr>
          <w:rFonts w:ascii="宋体" w:hAnsi="宋体" w:hint="eastAsia"/>
          <w:sz w:val="24"/>
        </w:rPr>
        <w:t>亏损额</w:t>
      </w:r>
      <w:r w:rsidR="00B62930" w:rsidRPr="00977998">
        <w:rPr>
          <w:rFonts w:ascii="宋体" w:hAnsi="宋体" w:hint="eastAsia"/>
          <w:sz w:val="24"/>
        </w:rPr>
        <w:t>0.</w:t>
      </w:r>
      <w:r w:rsidR="00EB52FB" w:rsidRPr="00977998">
        <w:rPr>
          <w:rFonts w:ascii="宋体" w:hAnsi="宋体"/>
          <w:sz w:val="24"/>
        </w:rPr>
        <w:t>2</w:t>
      </w:r>
      <w:r w:rsidR="001C62A8" w:rsidRPr="00977998">
        <w:rPr>
          <w:rFonts w:ascii="宋体" w:hAnsi="宋体"/>
          <w:sz w:val="24"/>
        </w:rPr>
        <w:t>4</w:t>
      </w:r>
      <w:r w:rsidR="00B62930" w:rsidRPr="00977998">
        <w:rPr>
          <w:rFonts w:ascii="宋体" w:hAnsi="宋体" w:hint="eastAsia"/>
          <w:sz w:val="24"/>
        </w:rPr>
        <w:t>亿</w:t>
      </w:r>
      <w:r w:rsidRPr="00977998">
        <w:rPr>
          <w:rFonts w:ascii="宋体" w:hAnsi="宋体" w:hint="eastAsia"/>
          <w:sz w:val="24"/>
        </w:rPr>
        <w:t>元。产成品库存</w:t>
      </w:r>
      <w:r w:rsidR="001C62A8" w:rsidRPr="00977998">
        <w:rPr>
          <w:rFonts w:ascii="宋体" w:hAnsi="宋体" w:hint="eastAsia"/>
          <w:sz w:val="24"/>
        </w:rPr>
        <w:t>7</w:t>
      </w:r>
      <w:r w:rsidR="001C62A8" w:rsidRPr="00977998">
        <w:rPr>
          <w:rFonts w:ascii="宋体" w:hAnsi="宋体"/>
          <w:sz w:val="24"/>
        </w:rPr>
        <w:t>.40</w:t>
      </w:r>
      <w:r w:rsidRPr="00977998">
        <w:rPr>
          <w:rFonts w:ascii="宋体" w:hAnsi="宋体" w:hint="eastAsia"/>
          <w:sz w:val="24"/>
        </w:rPr>
        <w:t>亿元，</w:t>
      </w:r>
      <w:r w:rsidR="001C62A8" w:rsidRPr="00977998">
        <w:rPr>
          <w:rFonts w:ascii="宋体" w:hAnsi="宋体" w:hint="eastAsia"/>
          <w:sz w:val="24"/>
        </w:rPr>
        <w:t>降低5</w:t>
      </w:r>
      <w:r w:rsidR="001C62A8" w:rsidRPr="00977998">
        <w:rPr>
          <w:rFonts w:ascii="宋体" w:hAnsi="宋体"/>
          <w:sz w:val="24"/>
        </w:rPr>
        <w:t>.90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。</w:t>
      </w:r>
    </w:p>
    <w:p w14:paraId="27D06AFB" w14:textId="48D82AF7" w:rsidR="00140A25" w:rsidRPr="00977998" w:rsidRDefault="00FD77A0" w:rsidP="00140A25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sz w:val="24"/>
        </w:rPr>
      </w:pPr>
      <w:r w:rsidRPr="00977998">
        <w:rPr>
          <w:rFonts w:ascii="宋体" w:hAnsi="宋体"/>
          <w:sz w:val="24"/>
        </w:rPr>
        <w:t>乳胶专业</w:t>
      </w:r>
      <w:r w:rsidR="00D243C6"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Pr="00977998">
        <w:rPr>
          <w:rFonts w:ascii="宋体" w:hAnsi="宋体" w:hint="eastAsia"/>
          <w:sz w:val="24"/>
        </w:rPr>
        <w:t>主要指标</w:t>
      </w:r>
      <w:r w:rsidR="00B31BED" w:rsidRPr="00977998">
        <w:rPr>
          <w:rFonts w:ascii="宋体" w:hAnsi="宋体" w:hint="eastAsia"/>
          <w:sz w:val="24"/>
        </w:rPr>
        <w:t>同比</w:t>
      </w:r>
      <w:r w:rsidRPr="00977998">
        <w:rPr>
          <w:rFonts w:ascii="宋体" w:hAnsi="宋体" w:hint="eastAsia"/>
          <w:sz w:val="24"/>
        </w:rPr>
        <w:t>增幅对比状况见图</w:t>
      </w:r>
      <w:r w:rsidR="008C0902" w:rsidRPr="00977998">
        <w:rPr>
          <w:rFonts w:ascii="宋体" w:hAnsi="宋体" w:hint="eastAsia"/>
          <w:sz w:val="24"/>
        </w:rPr>
        <w:t>8</w:t>
      </w:r>
      <w:r w:rsidRPr="00977998">
        <w:rPr>
          <w:rFonts w:ascii="宋体" w:hAnsi="宋体" w:hint="eastAsia"/>
          <w:sz w:val="24"/>
        </w:rPr>
        <w:t>，主要指标同比增长趋势状况见图</w:t>
      </w:r>
      <w:r w:rsidR="008C0902" w:rsidRPr="00977998">
        <w:rPr>
          <w:rFonts w:ascii="宋体" w:hAnsi="宋体" w:hint="eastAsia"/>
          <w:sz w:val="24"/>
        </w:rPr>
        <w:t>8</w:t>
      </w:r>
      <w:r w:rsidRPr="00977998">
        <w:rPr>
          <w:rFonts w:ascii="宋体" w:hAnsi="宋体"/>
          <w:sz w:val="24"/>
        </w:rPr>
        <w:t>-1</w:t>
      </w:r>
      <w:r w:rsidRPr="00977998">
        <w:rPr>
          <w:rFonts w:ascii="宋体" w:hAnsi="宋体" w:hint="eastAsia"/>
          <w:sz w:val="24"/>
        </w:rPr>
        <w:t>至图</w:t>
      </w:r>
      <w:r w:rsidR="008C0902" w:rsidRPr="00977998">
        <w:rPr>
          <w:rFonts w:ascii="宋体" w:hAnsi="宋体" w:hint="eastAsia"/>
          <w:sz w:val="24"/>
        </w:rPr>
        <w:t>8</w:t>
      </w:r>
      <w:r w:rsidRPr="00977998">
        <w:rPr>
          <w:rFonts w:ascii="宋体"/>
          <w:sz w:val="24"/>
        </w:rPr>
        <w:t>-</w:t>
      </w:r>
      <w:r w:rsidR="00B949C8" w:rsidRPr="00977998">
        <w:rPr>
          <w:rFonts w:ascii="宋体"/>
          <w:sz w:val="24"/>
        </w:rPr>
        <w:t>3</w:t>
      </w:r>
      <w:r w:rsidRPr="00977998">
        <w:rPr>
          <w:rFonts w:ascii="宋体" w:hAnsi="宋体" w:hint="eastAsia"/>
          <w:sz w:val="24"/>
        </w:rPr>
        <w:t>。</w:t>
      </w:r>
    </w:p>
    <w:p w14:paraId="01A4D4C3" w14:textId="2A3F2576" w:rsidR="00197E8B" w:rsidRPr="00977998" w:rsidRDefault="00CA6F08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977998">
        <w:rPr>
          <w:noProof/>
        </w:rPr>
        <w:drawing>
          <wp:inline distT="0" distB="0" distL="0" distR="0" wp14:anchorId="27F52C2B" wp14:editId="0AF0390A">
            <wp:extent cx="5715000" cy="1905000"/>
            <wp:effectExtent l="0" t="0" r="0" b="0"/>
            <wp:docPr id="17495125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8B"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8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197E8B" w:rsidRPr="00977998">
        <w:rPr>
          <w:rFonts w:ascii="宋体" w:hAnsi="宋体" w:hint="eastAsia"/>
          <w:b/>
          <w:sz w:val="24"/>
        </w:rPr>
        <w:t>乳胶主要指标增幅对比状况</w:t>
      </w:r>
      <w:r w:rsidRPr="00977998">
        <w:rPr>
          <w:rFonts w:hint="eastAsia"/>
          <w:noProof/>
        </w:rPr>
        <w:drawing>
          <wp:inline distT="0" distB="0" distL="0" distR="0" wp14:anchorId="23A686CB" wp14:editId="4D53FDDF">
            <wp:extent cx="5715000" cy="1905000"/>
            <wp:effectExtent l="0" t="0" r="0" b="0"/>
            <wp:docPr id="13247163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8B"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8</w:t>
      </w:r>
      <w:r w:rsidR="00197E8B" w:rsidRPr="00977998">
        <w:rPr>
          <w:rFonts w:ascii="宋体" w:hAnsi="宋体"/>
          <w:b/>
          <w:sz w:val="24"/>
        </w:rPr>
        <w:t>-1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197E8B" w:rsidRPr="00977998">
        <w:rPr>
          <w:rFonts w:ascii="宋体" w:hAnsi="宋体" w:hint="eastAsia"/>
          <w:b/>
          <w:sz w:val="24"/>
        </w:rPr>
        <w:t>乳胶</w:t>
      </w:r>
      <w:r w:rsidR="00B949C8" w:rsidRPr="00977998">
        <w:rPr>
          <w:rFonts w:ascii="宋体" w:hAnsi="宋体" w:hint="eastAsia"/>
          <w:b/>
          <w:sz w:val="24"/>
        </w:rPr>
        <w:t>主要指标</w:t>
      </w:r>
      <w:r w:rsidR="00197E8B" w:rsidRPr="00977998">
        <w:rPr>
          <w:rFonts w:ascii="宋体" w:hAnsi="宋体" w:hint="eastAsia"/>
          <w:b/>
          <w:sz w:val="24"/>
        </w:rPr>
        <w:t>同比增长趋势状况</w:t>
      </w:r>
    </w:p>
    <w:p w14:paraId="2B82EB72" w14:textId="53822C78" w:rsidR="007D5117" w:rsidRPr="00977998" w:rsidRDefault="00CA6F08" w:rsidP="0025564D">
      <w:pPr>
        <w:adjustRightInd w:val="0"/>
        <w:snapToGrid w:val="0"/>
        <w:jc w:val="center"/>
        <w:rPr>
          <w:noProof/>
        </w:rPr>
      </w:pPr>
      <w:r w:rsidRPr="00977998">
        <w:rPr>
          <w:noProof/>
        </w:rPr>
        <w:drawing>
          <wp:inline distT="0" distB="0" distL="0" distR="0" wp14:anchorId="07E5B2E1" wp14:editId="3C3EE273">
            <wp:extent cx="5715000" cy="1905000"/>
            <wp:effectExtent l="0" t="0" r="0" b="0"/>
            <wp:docPr id="15265568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8B"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8</w:t>
      </w:r>
      <w:r w:rsidR="00197E8B" w:rsidRPr="00977998">
        <w:rPr>
          <w:rFonts w:ascii="宋体" w:hAnsi="宋体"/>
          <w:b/>
          <w:sz w:val="24"/>
        </w:rPr>
        <w:t>-2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197E8B" w:rsidRPr="00977998">
        <w:rPr>
          <w:rFonts w:ascii="宋体" w:hAnsi="宋体" w:hint="eastAsia"/>
          <w:b/>
          <w:sz w:val="24"/>
        </w:rPr>
        <w:t>乳胶</w:t>
      </w:r>
      <w:r w:rsidR="00B949C8" w:rsidRPr="00977998">
        <w:rPr>
          <w:rFonts w:ascii="宋体" w:hAnsi="宋体" w:hint="eastAsia"/>
          <w:b/>
          <w:sz w:val="24"/>
        </w:rPr>
        <w:t>主要指标</w:t>
      </w:r>
      <w:r w:rsidR="00197E8B" w:rsidRPr="00977998">
        <w:rPr>
          <w:rFonts w:ascii="宋体" w:hAnsi="宋体" w:hint="eastAsia"/>
          <w:b/>
          <w:sz w:val="24"/>
        </w:rPr>
        <w:t>同比增长趋势状况</w:t>
      </w:r>
    </w:p>
    <w:p w14:paraId="588F4D81" w14:textId="6AA50690" w:rsidR="0025564D" w:rsidRPr="00977998" w:rsidRDefault="00CA6F08" w:rsidP="0025564D">
      <w:pPr>
        <w:adjustRightInd w:val="0"/>
        <w:snapToGrid w:val="0"/>
        <w:jc w:val="center"/>
        <w:rPr>
          <w:rFonts w:ascii="宋体" w:hAnsi="宋体"/>
          <w:b/>
          <w:sz w:val="24"/>
        </w:rPr>
      </w:pPr>
      <w:r w:rsidRPr="00977998">
        <w:rPr>
          <w:rFonts w:hint="eastAsia"/>
          <w:noProof/>
        </w:rPr>
        <w:lastRenderedPageBreak/>
        <w:drawing>
          <wp:inline distT="0" distB="0" distL="0" distR="0" wp14:anchorId="4F2FD8DB" wp14:editId="2097625B">
            <wp:extent cx="5715000" cy="1905000"/>
            <wp:effectExtent l="0" t="0" r="0" b="0"/>
            <wp:docPr id="4535407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8B"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8</w:t>
      </w:r>
      <w:r w:rsidR="00197E8B" w:rsidRPr="00977998">
        <w:rPr>
          <w:rFonts w:ascii="宋体" w:hAnsi="宋体"/>
          <w:b/>
          <w:sz w:val="24"/>
        </w:rPr>
        <w:t>-3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197E8B" w:rsidRPr="00977998">
        <w:rPr>
          <w:rFonts w:ascii="宋体" w:hAnsi="宋体" w:hint="eastAsia"/>
          <w:b/>
          <w:sz w:val="24"/>
        </w:rPr>
        <w:t>乳胶</w:t>
      </w:r>
      <w:r w:rsidR="00B949C8" w:rsidRPr="00977998">
        <w:rPr>
          <w:rFonts w:ascii="宋体" w:hAnsi="宋体" w:hint="eastAsia"/>
          <w:b/>
          <w:sz w:val="24"/>
        </w:rPr>
        <w:t>主要指标</w:t>
      </w:r>
      <w:r w:rsidR="00197E8B" w:rsidRPr="00977998">
        <w:rPr>
          <w:rFonts w:ascii="宋体" w:hAnsi="宋体" w:hint="eastAsia"/>
          <w:b/>
          <w:sz w:val="24"/>
        </w:rPr>
        <w:t>同比增长趋势状况</w:t>
      </w:r>
    </w:p>
    <w:p w14:paraId="0C9D3215" w14:textId="77777777" w:rsidR="009D33A9" w:rsidRPr="00977998" w:rsidRDefault="009D33A9" w:rsidP="00DE286D">
      <w:pPr>
        <w:adjustRightInd w:val="0"/>
        <w:snapToGrid w:val="0"/>
        <w:spacing w:line="324" w:lineRule="auto"/>
        <w:ind w:firstLineChars="200" w:firstLine="482"/>
        <w:rPr>
          <w:rFonts w:ascii="宋体" w:hAnsi="宋体"/>
          <w:b/>
          <w:sz w:val="24"/>
        </w:rPr>
      </w:pPr>
      <w:r w:rsidRPr="00977998">
        <w:rPr>
          <w:rFonts w:ascii="宋体" w:hAnsi="宋体"/>
          <w:b/>
          <w:sz w:val="24"/>
        </w:rPr>
        <w:t>7</w:t>
      </w:r>
      <w:r w:rsidR="00806F6B" w:rsidRPr="00977998">
        <w:rPr>
          <w:rFonts w:ascii="宋体" w:hAnsi="宋体" w:hint="eastAsia"/>
          <w:b/>
          <w:sz w:val="24"/>
        </w:rPr>
        <w:t>．</w:t>
      </w:r>
      <w:r w:rsidRPr="00977998">
        <w:rPr>
          <w:rFonts w:ascii="宋体" w:hAnsi="宋体" w:hint="eastAsia"/>
          <w:b/>
          <w:sz w:val="24"/>
        </w:rPr>
        <w:t>炭黑</w:t>
      </w:r>
    </w:p>
    <w:p w14:paraId="0597141E" w14:textId="40A43732" w:rsidR="009D33A9" w:rsidRPr="00977998" w:rsidRDefault="009D33A9" w:rsidP="00DE286D">
      <w:pPr>
        <w:adjustRightInd w:val="0"/>
        <w:snapToGrid w:val="0"/>
        <w:spacing w:line="324" w:lineRule="auto"/>
        <w:ind w:firstLineChars="200" w:firstLine="496"/>
        <w:rPr>
          <w:rFonts w:ascii="宋体" w:hAnsi="宋体"/>
          <w:spacing w:val="4"/>
          <w:sz w:val="24"/>
        </w:rPr>
      </w:pPr>
      <w:r w:rsidRPr="00977998">
        <w:rPr>
          <w:rFonts w:ascii="宋体" w:hAnsi="宋体" w:hint="eastAsia"/>
          <w:spacing w:val="4"/>
          <w:sz w:val="24"/>
        </w:rPr>
        <w:t>炭黑</w:t>
      </w:r>
      <w:r w:rsidRPr="00977998">
        <w:rPr>
          <w:rFonts w:ascii="宋体" w:hAnsi="宋体"/>
          <w:b/>
          <w:spacing w:val="4"/>
          <w:sz w:val="24"/>
        </w:rPr>
        <w:t>3</w:t>
      </w:r>
      <w:r w:rsidR="00830CBB" w:rsidRPr="00977998">
        <w:rPr>
          <w:rFonts w:ascii="宋体" w:hAnsi="宋体"/>
          <w:b/>
          <w:spacing w:val="4"/>
          <w:sz w:val="24"/>
        </w:rPr>
        <w:t>1</w:t>
      </w:r>
      <w:r w:rsidRPr="00977998">
        <w:rPr>
          <w:rFonts w:hint="eastAsia"/>
          <w:b/>
          <w:spacing w:val="4"/>
          <w:sz w:val="24"/>
        </w:rPr>
        <w:t>家重点企业</w:t>
      </w:r>
      <w:r w:rsidR="00D243C6" w:rsidRPr="00977998">
        <w:rPr>
          <w:rFonts w:ascii="宋体" w:hAnsi="宋体"/>
          <w:spacing w:val="4"/>
          <w:sz w:val="24"/>
        </w:rPr>
        <w:t>2023年</w:t>
      </w:r>
      <w:r w:rsidR="00144002" w:rsidRPr="00977998">
        <w:rPr>
          <w:rFonts w:ascii="宋体" w:hAnsi="宋体"/>
          <w:spacing w:val="4"/>
          <w:sz w:val="24"/>
        </w:rPr>
        <w:t>1-8月份</w:t>
      </w:r>
      <w:r w:rsidRPr="00977998">
        <w:rPr>
          <w:rFonts w:ascii="宋体" w:hAnsi="宋体" w:hint="eastAsia"/>
          <w:spacing w:val="4"/>
          <w:sz w:val="24"/>
        </w:rPr>
        <w:t>完成现价工业</w:t>
      </w:r>
      <w:r w:rsidR="00FD1F22" w:rsidRPr="00977998">
        <w:rPr>
          <w:rFonts w:ascii="宋体" w:hAnsi="宋体" w:hint="eastAsia"/>
          <w:spacing w:val="4"/>
          <w:sz w:val="24"/>
        </w:rPr>
        <w:t>总</w:t>
      </w:r>
      <w:r w:rsidRPr="00977998">
        <w:rPr>
          <w:rFonts w:ascii="宋体" w:hAnsi="宋体" w:hint="eastAsia"/>
          <w:spacing w:val="4"/>
          <w:sz w:val="24"/>
        </w:rPr>
        <w:t>产值</w:t>
      </w:r>
      <w:r w:rsidR="00C7077C" w:rsidRPr="00977998">
        <w:rPr>
          <w:rFonts w:ascii="宋体" w:hAnsi="宋体" w:hint="eastAsia"/>
          <w:spacing w:val="4"/>
          <w:sz w:val="24"/>
        </w:rPr>
        <w:t>2</w:t>
      </w:r>
      <w:r w:rsidR="00C7077C" w:rsidRPr="00977998">
        <w:rPr>
          <w:rFonts w:ascii="宋体" w:hAnsi="宋体"/>
          <w:spacing w:val="4"/>
          <w:sz w:val="24"/>
        </w:rPr>
        <w:t>64.67</w:t>
      </w:r>
      <w:r w:rsidRPr="00977998">
        <w:rPr>
          <w:rFonts w:ascii="宋体" w:hAnsi="宋体" w:hint="eastAsia"/>
          <w:spacing w:val="4"/>
          <w:sz w:val="24"/>
        </w:rPr>
        <w:t>亿元，同比（下同）</w:t>
      </w:r>
      <w:r w:rsidR="00830CBB" w:rsidRPr="00977998">
        <w:rPr>
          <w:rFonts w:ascii="宋体" w:hAnsi="宋体" w:hint="eastAsia"/>
          <w:spacing w:val="4"/>
          <w:sz w:val="24"/>
        </w:rPr>
        <w:t>降低</w:t>
      </w:r>
      <w:r w:rsidR="00C7077C" w:rsidRPr="00977998">
        <w:rPr>
          <w:rFonts w:ascii="宋体" w:hAnsi="宋体" w:hint="eastAsia"/>
          <w:spacing w:val="4"/>
          <w:sz w:val="24"/>
        </w:rPr>
        <w:t>5</w:t>
      </w:r>
      <w:r w:rsidR="00C7077C" w:rsidRPr="00977998">
        <w:rPr>
          <w:rFonts w:ascii="宋体" w:hAnsi="宋体"/>
          <w:spacing w:val="4"/>
          <w:sz w:val="24"/>
        </w:rPr>
        <w:t>.66</w:t>
      </w:r>
      <w:r w:rsidRPr="00977998">
        <w:rPr>
          <w:rFonts w:ascii="宋体" w:hAnsi="宋体"/>
          <w:spacing w:val="4"/>
          <w:sz w:val="24"/>
        </w:rPr>
        <w:t>%</w:t>
      </w:r>
      <w:r w:rsidRPr="00977998">
        <w:rPr>
          <w:rFonts w:ascii="宋体" w:hAnsi="宋体" w:hint="eastAsia"/>
          <w:spacing w:val="4"/>
          <w:sz w:val="24"/>
        </w:rPr>
        <w:t>；实现销售收入</w:t>
      </w:r>
      <w:r w:rsidR="00C7077C" w:rsidRPr="00977998">
        <w:rPr>
          <w:rFonts w:ascii="宋体" w:hAnsi="宋体" w:hint="eastAsia"/>
          <w:spacing w:val="4"/>
          <w:sz w:val="24"/>
        </w:rPr>
        <w:t>2</w:t>
      </w:r>
      <w:r w:rsidR="00C7077C" w:rsidRPr="00977998">
        <w:rPr>
          <w:rFonts w:ascii="宋体" w:hAnsi="宋体"/>
          <w:spacing w:val="4"/>
          <w:sz w:val="24"/>
        </w:rPr>
        <w:t>75.68</w:t>
      </w:r>
      <w:r w:rsidRPr="00977998">
        <w:rPr>
          <w:rFonts w:ascii="宋体" w:hAnsi="宋体" w:hint="eastAsia"/>
          <w:spacing w:val="4"/>
          <w:sz w:val="24"/>
        </w:rPr>
        <w:t>亿元，</w:t>
      </w:r>
      <w:r w:rsidR="000F573E" w:rsidRPr="00977998">
        <w:rPr>
          <w:rFonts w:ascii="宋体" w:hAnsi="宋体" w:hint="eastAsia"/>
          <w:spacing w:val="4"/>
          <w:sz w:val="24"/>
        </w:rPr>
        <w:t>降低</w:t>
      </w:r>
      <w:r w:rsidR="00C7077C" w:rsidRPr="00977998">
        <w:rPr>
          <w:rFonts w:ascii="宋体" w:hAnsi="宋体" w:hint="eastAsia"/>
          <w:spacing w:val="4"/>
          <w:sz w:val="24"/>
        </w:rPr>
        <w:t>6</w:t>
      </w:r>
      <w:r w:rsidR="00C7077C" w:rsidRPr="00977998">
        <w:rPr>
          <w:rFonts w:ascii="宋体" w:hAnsi="宋体"/>
          <w:spacing w:val="4"/>
          <w:sz w:val="24"/>
        </w:rPr>
        <w:t>.75</w:t>
      </w:r>
      <w:r w:rsidRPr="00977998">
        <w:rPr>
          <w:rFonts w:ascii="宋体" w:hAnsi="宋体"/>
          <w:spacing w:val="4"/>
          <w:sz w:val="24"/>
        </w:rPr>
        <w:t>%</w:t>
      </w:r>
      <w:r w:rsidRPr="00977998">
        <w:rPr>
          <w:rFonts w:ascii="宋体" w:hAnsi="宋体" w:hint="eastAsia"/>
          <w:spacing w:val="4"/>
          <w:sz w:val="24"/>
        </w:rPr>
        <w:t>。炭黑总产量</w:t>
      </w:r>
      <w:r w:rsidR="00C7077C" w:rsidRPr="00977998">
        <w:rPr>
          <w:rFonts w:ascii="宋体" w:hAnsi="宋体" w:hint="eastAsia"/>
          <w:spacing w:val="4"/>
          <w:sz w:val="24"/>
        </w:rPr>
        <w:t>3</w:t>
      </w:r>
      <w:r w:rsidR="00C7077C" w:rsidRPr="00977998">
        <w:rPr>
          <w:rFonts w:ascii="宋体" w:hAnsi="宋体"/>
          <w:spacing w:val="4"/>
          <w:sz w:val="24"/>
        </w:rPr>
        <w:t>18.20</w:t>
      </w:r>
      <w:r w:rsidRPr="00977998">
        <w:rPr>
          <w:rFonts w:ascii="宋体" w:hAnsi="宋体" w:hint="eastAsia"/>
          <w:spacing w:val="4"/>
          <w:sz w:val="24"/>
        </w:rPr>
        <w:t>万吨，</w:t>
      </w:r>
      <w:r w:rsidR="002A5443" w:rsidRPr="00977998">
        <w:rPr>
          <w:rFonts w:ascii="宋体" w:hAnsi="宋体" w:hint="eastAsia"/>
          <w:spacing w:val="4"/>
          <w:sz w:val="24"/>
        </w:rPr>
        <w:t>增长</w:t>
      </w:r>
      <w:r w:rsidR="00C7077C" w:rsidRPr="00977998">
        <w:rPr>
          <w:rFonts w:ascii="宋体" w:hAnsi="宋体" w:hint="eastAsia"/>
          <w:spacing w:val="4"/>
          <w:sz w:val="24"/>
        </w:rPr>
        <w:t>0</w:t>
      </w:r>
      <w:r w:rsidR="00C7077C" w:rsidRPr="00977998">
        <w:rPr>
          <w:rFonts w:ascii="宋体" w:hAnsi="宋体"/>
          <w:spacing w:val="4"/>
          <w:sz w:val="24"/>
        </w:rPr>
        <w:t>.75</w:t>
      </w:r>
      <w:r w:rsidRPr="00977998">
        <w:rPr>
          <w:rFonts w:ascii="宋体" w:hAnsi="宋体"/>
          <w:spacing w:val="4"/>
          <w:sz w:val="24"/>
        </w:rPr>
        <w:t>%</w:t>
      </w:r>
      <w:r w:rsidRPr="00977998">
        <w:rPr>
          <w:rFonts w:ascii="宋体" w:hAnsi="宋体" w:hint="eastAsia"/>
          <w:spacing w:val="4"/>
          <w:sz w:val="24"/>
        </w:rPr>
        <w:t>；其中湿法炭黑产量</w:t>
      </w:r>
      <w:r w:rsidR="00C7077C" w:rsidRPr="00977998">
        <w:rPr>
          <w:rFonts w:ascii="宋体" w:hAnsi="宋体" w:hint="eastAsia"/>
          <w:spacing w:val="4"/>
          <w:sz w:val="24"/>
        </w:rPr>
        <w:t>3</w:t>
      </w:r>
      <w:r w:rsidR="00C7077C" w:rsidRPr="00977998">
        <w:rPr>
          <w:rFonts w:ascii="宋体" w:hAnsi="宋体"/>
          <w:spacing w:val="4"/>
          <w:sz w:val="24"/>
        </w:rPr>
        <w:t>15.98</w:t>
      </w:r>
      <w:r w:rsidRPr="00977998">
        <w:rPr>
          <w:rFonts w:ascii="宋体" w:hAnsi="宋体" w:hint="eastAsia"/>
          <w:spacing w:val="4"/>
          <w:sz w:val="24"/>
        </w:rPr>
        <w:t>万吨，</w:t>
      </w:r>
      <w:r w:rsidR="002A5443" w:rsidRPr="00977998">
        <w:rPr>
          <w:rFonts w:ascii="宋体" w:hAnsi="宋体" w:hint="eastAsia"/>
          <w:spacing w:val="4"/>
          <w:sz w:val="24"/>
        </w:rPr>
        <w:t>增长</w:t>
      </w:r>
      <w:r w:rsidR="00C7077C" w:rsidRPr="00977998">
        <w:rPr>
          <w:rFonts w:ascii="宋体" w:hAnsi="宋体" w:hint="eastAsia"/>
          <w:spacing w:val="4"/>
          <w:sz w:val="24"/>
        </w:rPr>
        <w:t>1</w:t>
      </w:r>
      <w:r w:rsidR="00C7077C" w:rsidRPr="00977998">
        <w:rPr>
          <w:rFonts w:ascii="宋体" w:hAnsi="宋体"/>
          <w:spacing w:val="4"/>
          <w:sz w:val="24"/>
        </w:rPr>
        <w:t>.09</w:t>
      </w:r>
      <w:r w:rsidRPr="00977998">
        <w:rPr>
          <w:rFonts w:ascii="宋体" w:hAnsi="宋体"/>
          <w:spacing w:val="4"/>
          <w:sz w:val="24"/>
        </w:rPr>
        <w:t>%</w:t>
      </w:r>
      <w:r w:rsidRPr="00977998">
        <w:rPr>
          <w:rFonts w:ascii="宋体" w:hAnsi="宋体" w:hint="eastAsia"/>
          <w:spacing w:val="4"/>
          <w:sz w:val="24"/>
        </w:rPr>
        <w:t>。实现出口交货值</w:t>
      </w:r>
      <w:r w:rsidR="00C7077C" w:rsidRPr="00977998">
        <w:rPr>
          <w:rFonts w:ascii="宋体" w:hAnsi="宋体" w:hint="eastAsia"/>
          <w:spacing w:val="4"/>
          <w:sz w:val="24"/>
        </w:rPr>
        <w:t>2</w:t>
      </w:r>
      <w:r w:rsidR="00C7077C" w:rsidRPr="00977998">
        <w:rPr>
          <w:rFonts w:ascii="宋体" w:hAnsi="宋体"/>
          <w:spacing w:val="4"/>
          <w:sz w:val="24"/>
        </w:rPr>
        <w:t>5.32</w:t>
      </w:r>
      <w:r w:rsidRPr="00977998">
        <w:rPr>
          <w:rFonts w:ascii="宋体" w:hAnsi="宋体" w:hint="eastAsia"/>
          <w:spacing w:val="4"/>
          <w:sz w:val="24"/>
        </w:rPr>
        <w:t>亿元，</w:t>
      </w:r>
      <w:r w:rsidR="008550FC" w:rsidRPr="00977998">
        <w:rPr>
          <w:rFonts w:ascii="宋体" w:hAnsi="宋体" w:hint="eastAsia"/>
          <w:spacing w:val="4"/>
          <w:sz w:val="24"/>
        </w:rPr>
        <w:t>降低</w:t>
      </w:r>
      <w:r w:rsidR="00C7077C" w:rsidRPr="00977998">
        <w:rPr>
          <w:rFonts w:ascii="宋体" w:hAnsi="宋体" w:hint="eastAsia"/>
          <w:spacing w:val="4"/>
          <w:sz w:val="24"/>
        </w:rPr>
        <w:t>4</w:t>
      </w:r>
      <w:r w:rsidR="00C7077C" w:rsidRPr="00977998">
        <w:rPr>
          <w:rFonts w:ascii="宋体" w:hAnsi="宋体"/>
          <w:spacing w:val="4"/>
          <w:sz w:val="24"/>
        </w:rPr>
        <w:t>1.19</w:t>
      </w:r>
      <w:r w:rsidRPr="00977998">
        <w:rPr>
          <w:rFonts w:ascii="宋体" w:hAnsi="宋体"/>
          <w:spacing w:val="4"/>
          <w:sz w:val="24"/>
        </w:rPr>
        <w:t>%</w:t>
      </w:r>
      <w:r w:rsidRPr="00977998">
        <w:rPr>
          <w:rFonts w:ascii="宋体" w:hAnsi="宋体" w:hint="eastAsia"/>
          <w:spacing w:val="4"/>
          <w:sz w:val="24"/>
        </w:rPr>
        <w:t>；出口率（值）</w:t>
      </w:r>
      <w:r w:rsidR="00C7077C" w:rsidRPr="00977998">
        <w:rPr>
          <w:rFonts w:ascii="宋体" w:hAnsi="宋体" w:hint="eastAsia"/>
          <w:spacing w:val="4"/>
          <w:sz w:val="24"/>
        </w:rPr>
        <w:t>9</w:t>
      </w:r>
      <w:r w:rsidR="00C7077C" w:rsidRPr="00977998">
        <w:rPr>
          <w:rFonts w:ascii="宋体" w:hAnsi="宋体"/>
          <w:spacing w:val="4"/>
          <w:sz w:val="24"/>
        </w:rPr>
        <w:t>.18</w:t>
      </w:r>
      <w:r w:rsidRPr="00977998">
        <w:rPr>
          <w:rFonts w:ascii="宋体" w:hAnsi="宋体"/>
          <w:spacing w:val="4"/>
          <w:sz w:val="24"/>
        </w:rPr>
        <w:t>%</w:t>
      </w:r>
      <w:r w:rsidRPr="00977998">
        <w:rPr>
          <w:rFonts w:ascii="宋体" w:hAnsi="宋体" w:hint="eastAsia"/>
          <w:spacing w:val="4"/>
          <w:sz w:val="24"/>
        </w:rPr>
        <w:t>，</w:t>
      </w:r>
      <w:r w:rsidR="002A5443" w:rsidRPr="00977998">
        <w:rPr>
          <w:rFonts w:ascii="宋体" w:hAnsi="宋体" w:hint="eastAsia"/>
          <w:spacing w:val="4"/>
          <w:sz w:val="24"/>
        </w:rPr>
        <w:t>减少</w:t>
      </w:r>
      <w:r w:rsidR="00C7077C" w:rsidRPr="00977998">
        <w:rPr>
          <w:rFonts w:ascii="宋体" w:hAnsi="宋体" w:hint="eastAsia"/>
          <w:spacing w:val="4"/>
          <w:sz w:val="24"/>
        </w:rPr>
        <w:t>5</w:t>
      </w:r>
      <w:r w:rsidR="00C7077C" w:rsidRPr="00977998">
        <w:rPr>
          <w:rFonts w:ascii="宋体" w:hAnsi="宋体"/>
          <w:spacing w:val="4"/>
          <w:sz w:val="24"/>
        </w:rPr>
        <w:t>.38</w:t>
      </w:r>
      <w:r w:rsidR="00CF0A54" w:rsidRPr="00977998">
        <w:rPr>
          <w:rFonts w:ascii="宋体" w:hAnsi="宋体" w:hint="eastAsia"/>
          <w:spacing w:val="4"/>
          <w:sz w:val="24"/>
        </w:rPr>
        <w:t>个百分点</w:t>
      </w:r>
      <w:r w:rsidRPr="00977998">
        <w:rPr>
          <w:rFonts w:ascii="宋体" w:hAnsi="宋体" w:hint="eastAsia"/>
          <w:spacing w:val="4"/>
          <w:sz w:val="24"/>
        </w:rPr>
        <w:t>；出口炭黑</w:t>
      </w:r>
      <w:r w:rsidR="00C7077C" w:rsidRPr="00977998">
        <w:rPr>
          <w:rFonts w:ascii="宋体" w:hAnsi="宋体" w:hint="eastAsia"/>
          <w:spacing w:val="4"/>
          <w:sz w:val="24"/>
        </w:rPr>
        <w:t>2</w:t>
      </w:r>
      <w:r w:rsidR="00C7077C" w:rsidRPr="00977998">
        <w:rPr>
          <w:rFonts w:ascii="宋体" w:hAnsi="宋体"/>
          <w:spacing w:val="4"/>
          <w:sz w:val="24"/>
        </w:rPr>
        <w:t>7.57</w:t>
      </w:r>
      <w:r w:rsidRPr="00977998">
        <w:rPr>
          <w:rFonts w:ascii="宋体" w:hAnsi="宋体" w:hint="eastAsia"/>
          <w:spacing w:val="4"/>
          <w:sz w:val="24"/>
        </w:rPr>
        <w:t>万吨，</w:t>
      </w:r>
      <w:r w:rsidR="002A5443" w:rsidRPr="00977998">
        <w:rPr>
          <w:rFonts w:ascii="宋体" w:hAnsi="宋体" w:hint="eastAsia"/>
          <w:spacing w:val="4"/>
          <w:sz w:val="24"/>
        </w:rPr>
        <w:t>降低</w:t>
      </w:r>
      <w:r w:rsidR="00C7077C" w:rsidRPr="00977998">
        <w:rPr>
          <w:rFonts w:ascii="宋体" w:hAnsi="宋体" w:hint="eastAsia"/>
          <w:spacing w:val="4"/>
          <w:sz w:val="24"/>
        </w:rPr>
        <w:t>2</w:t>
      </w:r>
      <w:r w:rsidR="00C7077C" w:rsidRPr="00977998">
        <w:rPr>
          <w:rFonts w:ascii="宋体" w:hAnsi="宋体"/>
          <w:spacing w:val="4"/>
          <w:sz w:val="24"/>
        </w:rPr>
        <w:t>5.53</w:t>
      </w:r>
      <w:r w:rsidRPr="00977998">
        <w:rPr>
          <w:rFonts w:ascii="宋体" w:hAnsi="宋体"/>
          <w:spacing w:val="4"/>
          <w:sz w:val="24"/>
        </w:rPr>
        <w:t>%</w:t>
      </w:r>
      <w:r w:rsidR="00391C4E" w:rsidRPr="00977998">
        <w:rPr>
          <w:rFonts w:ascii="宋体" w:hAnsi="宋体" w:hint="eastAsia"/>
          <w:spacing w:val="4"/>
          <w:sz w:val="24"/>
        </w:rPr>
        <w:t>；</w:t>
      </w:r>
      <w:r w:rsidRPr="00977998">
        <w:rPr>
          <w:rFonts w:ascii="宋体" w:hAnsi="宋体" w:hint="eastAsia"/>
          <w:spacing w:val="4"/>
          <w:sz w:val="24"/>
        </w:rPr>
        <w:t>出口率（量）</w:t>
      </w:r>
      <w:r w:rsidR="00C7077C" w:rsidRPr="00977998">
        <w:rPr>
          <w:rFonts w:ascii="宋体" w:hAnsi="宋体" w:hint="eastAsia"/>
          <w:spacing w:val="4"/>
          <w:sz w:val="24"/>
        </w:rPr>
        <w:t>8</w:t>
      </w:r>
      <w:r w:rsidR="00C7077C" w:rsidRPr="00977998">
        <w:rPr>
          <w:rFonts w:ascii="宋体" w:hAnsi="宋体"/>
          <w:spacing w:val="4"/>
          <w:sz w:val="24"/>
        </w:rPr>
        <w:t>.66</w:t>
      </w:r>
      <w:r w:rsidRPr="00977998">
        <w:rPr>
          <w:rFonts w:ascii="宋体" w:hAnsi="宋体"/>
          <w:spacing w:val="4"/>
          <w:sz w:val="24"/>
        </w:rPr>
        <w:t>%</w:t>
      </w:r>
      <w:r w:rsidRPr="00977998">
        <w:rPr>
          <w:rFonts w:ascii="宋体" w:hAnsi="宋体" w:hint="eastAsia"/>
          <w:spacing w:val="4"/>
          <w:sz w:val="24"/>
        </w:rPr>
        <w:t>，</w:t>
      </w:r>
      <w:r w:rsidR="002A5443" w:rsidRPr="00977998">
        <w:rPr>
          <w:rFonts w:ascii="宋体" w:hAnsi="宋体" w:hint="eastAsia"/>
          <w:spacing w:val="4"/>
          <w:sz w:val="24"/>
        </w:rPr>
        <w:t>减少</w:t>
      </w:r>
      <w:r w:rsidR="00C7077C" w:rsidRPr="00977998">
        <w:rPr>
          <w:rFonts w:ascii="宋体" w:hAnsi="宋体" w:hint="eastAsia"/>
          <w:spacing w:val="4"/>
          <w:sz w:val="24"/>
        </w:rPr>
        <w:t>3</w:t>
      </w:r>
      <w:r w:rsidR="00C7077C" w:rsidRPr="00977998">
        <w:rPr>
          <w:rFonts w:ascii="宋体" w:hAnsi="宋体"/>
          <w:spacing w:val="4"/>
          <w:sz w:val="24"/>
        </w:rPr>
        <w:t>.06</w:t>
      </w:r>
      <w:r w:rsidR="00084D8D" w:rsidRPr="00977998">
        <w:rPr>
          <w:rFonts w:ascii="宋体" w:hAnsi="宋体" w:hint="eastAsia"/>
          <w:spacing w:val="4"/>
          <w:sz w:val="24"/>
        </w:rPr>
        <w:t>个</w:t>
      </w:r>
      <w:r w:rsidRPr="00977998">
        <w:rPr>
          <w:rFonts w:ascii="宋体" w:hAnsi="宋体" w:hint="eastAsia"/>
          <w:spacing w:val="4"/>
          <w:sz w:val="24"/>
        </w:rPr>
        <w:t>百分点。</w:t>
      </w:r>
      <w:r w:rsidR="00A54E1A" w:rsidRPr="00977998">
        <w:rPr>
          <w:rFonts w:ascii="宋体" w:hAnsi="宋体" w:hint="eastAsia"/>
          <w:spacing w:val="4"/>
          <w:sz w:val="24"/>
        </w:rPr>
        <w:t>实现利税</w:t>
      </w:r>
      <w:r w:rsidR="00C7077C" w:rsidRPr="00977998">
        <w:rPr>
          <w:rFonts w:ascii="宋体" w:hAnsi="宋体" w:hint="eastAsia"/>
          <w:spacing w:val="4"/>
          <w:sz w:val="24"/>
        </w:rPr>
        <w:t>0</w:t>
      </w:r>
      <w:r w:rsidR="00C7077C" w:rsidRPr="00977998">
        <w:rPr>
          <w:rFonts w:ascii="宋体" w:hAnsi="宋体"/>
          <w:spacing w:val="4"/>
          <w:sz w:val="24"/>
        </w:rPr>
        <w:t>.95</w:t>
      </w:r>
      <w:r w:rsidR="00A54E1A" w:rsidRPr="00977998">
        <w:rPr>
          <w:rFonts w:ascii="宋体" w:hAnsi="宋体" w:hint="eastAsia"/>
          <w:spacing w:val="4"/>
          <w:sz w:val="24"/>
        </w:rPr>
        <w:t>亿元，</w:t>
      </w:r>
      <w:r w:rsidR="004C255D" w:rsidRPr="00977998">
        <w:rPr>
          <w:rFonts w:ascii="宋体" w:hAnsi="宋体" w:hint="eastAsia"/>
          <w:spacing w:val="4"/>
          <w:sz w:val="24"/>
        </w:rPr>
        <w:t>降低</w:t>
      </w:r>
      <w:r w:rsidR="00C7077C" w:rsidRPr="00977998">
        <w:rPr>
          <w:rFonts w:ascii="宋体" w:hAnsi="宋体" w:hint="eastAsia"/>
          <w:spacing w:val="4"/>
          <w:sz w:val="24"/>
        </w:rPr>
        <w:t>8</w:t>
      </w:r>
      <w:r w:rsidR="00C7077C" w:rsidRPr="00977998">
        <w:rPr>
          <w:rFonts w:ascii="宋体" w:hAnsi="宋体"/>
          <w:spacing w:val="4"/>
          <w:sz w:val="24"/>
        </w:rPr>
        <w:t>0.23</w:t>
      </w:r>
      <w:r w:rsidR="00A54E1A" w:rsidRPr="00977998">
        <w:rPr>
          <w:rFonts w:ascii="宋体" w:hAnsi="宋体" w:hint="eastAsia"/>
          <w:spacing w:val="4"/>
          <w:sz w:val="24"/>
        </w:rPr>
        <w:t>%；</w:t>
      </w:r>
      <w:r w:rsidR="005B43B5" w:rsidRPr="00977998">
        <w:rPr>
          <w:rFonts w:ascii="宋体" w:hAnsi="宋体" w:hint="eastAsia"/>
          <w:spacing w:val="4"/>
          <w:sz w:val="24"/>
        </w:rPr>
        <w:t>实现利润</w:t>
      </w:r>
      <w:r w:rsidR="00C7077C" w:rsidRPr="00977998">
        <w:rPr>
          <w:rFonts w:ascii="宋体" w:hAnsi="宋体" w:hint="eastAsia"/>
          <w:spacing w:val="4"/>
          <w:sz w:val="24"/>
        </w:rPr>
        <w:t>-</w:t>
      </w:r>
      <w:r w:rsidR="00C7077C" w:rsidRPr="00977998">
        <w:rPr>
          <w:rFonts w:ascii="宋体" w:hAnsi="宋体"/>
          <w:spacing w:val="4"/>
          <w:sz w:val="24"/>
        </w:rPr>
        <w:t>0.05</w:t>
      </w:r>
      <w:r w:rsidR="00427564" w:rsidRPr="00977998">
        <w:rPr>
          <w:rFonts w:ascii="宋体" w:hAnsi="宋体" w:hint="eastAsia"/>
          <w:spacing w:val="4"/>
          <w:sz w:val="24"/>
        </w:rPr>
        <w:t>亿元</w:t>
      </w:r>
      <w:r w:rsidR="009A507C" w:rsidRPr="00977998">
        <w:rPr>
          <w:rFonts w:ascii="宋体" w:hAnsi="宋体" w:hint="eastAsia"/>
          <w:spacing w:val="4"/>
          <w:sz w:val="24"/>
        </w:rPr>
        <w:t>，</w:t>
      </w:r>
      <w:r w:rsidR="005B43B5" w:rsidRPr="00977998">
        <w:rPr>
          <w:rFonts w:ascii="宋体" w:hAnsi="宋体" w:hint="eastAsia"/>
          <w:spacing w:val="4"/>
          <w:sz w:val="24"/>
        </w:rPr>
        <w:t>降低</w:t>
      </w:r>
      <w:r w:rsidR="00C7077C" w:rsidRPr="00977998">
        <w:rPr>
          <w:rFonts w:ascii="宋体" w:hAnsi="宋体" w:hint="eastAsia"/>
          <w:spacing w:val="4"/>
          <w:sz w:val="24"/>
        </w:rPr>
        <w:t>1</w:t>
      </w:r>
      <w:r w:rsidR="00C7077C" w:rsidRPr="00977998">
        <w:rPr>
          <w:rFonts w:ascii="宋体" w:hAnsi="宋体"/>
          <w:spacing w:val="4"/>
          <w:sz w:val="24"/>
        </w:rPr>
        <w:t>01.53</w:t>
      </w:r>
      <w:r w:rsidR="005B43B5" w:rsidRPr="00977998">
        <w:rPr>
          <w:rFonts w:ascii="宋体" w:hAnsi="宋体"/>
          <w:spacing w:val="4"/>
          <w:sz w:val="24"/>
        </w:rPr>
        <w:t>%</w:t>
      </w:r>
      <w:r w:rsidR="005B43B5" w:rsidRPr="00977998">
        <w:rPr>
          <w:rFonts w:ascii="宋体" w:hAnsi="宋体" w:hint="eastAsia"/>
          <w:spacing w:val="4"/>
          <w:sz w:val="24"/>
        </w:rPr>
        <w:t>；</w:t>
      </w:r>
      <w:r w:rsidR="00D37803" w:rsidRPr="00977998">
        <w:rPr>
          <w:rFonts w:ascii="宋体" w:hAnsi="宋体" w:hint="eastAsia"/>
          <w:spacing w:val="4"/>
          <w:sz w:val="24"/>
        </w:rPr>
        <w:t>销售收入利润率</w:t>
      </w:r>
      <w:r w:rsidR="000B57C1" w:rsidRPr="00977998">
        <w:rPr>
          <w:rFonts w:ascii="宋体" w:hAnsi="宋体" w:hint="eastAsia"/>
          <w:spacing w:val="4"/>
          <w:sz w:val="24"/>
        </w:rPr>
        <w:t>为</w:t>
      </w:r>
      <w:r w:rsidR="00C7077C" w:rsidRPr="00977998">
        <w:rPr>
          <w:rFonts w:ascii="宋体" w:hAnsi="宋体" w:hint="eastAsia"/>
          <w:spacing w:val="4"/>
          <w:sz w:val="24"/>
        </w:rPr>
        <w:t>-</w:t>
      </w:r>
      <w:r w:rsidR="000F573E" w:rsidRPr="00977998">
        <w:rPr>
          <w:rFonts w:ascii="宋体" w:hAnsi="宋体" w:hint="eastAsia"/>
          <w:spacing w:val="4"/>
          <w:sz w:val="24"/>
        </w:rPr>
        <w:t>0</w:t>
      </w:r>
      <w:r w:rsidR="000F573E" w:rsidRPr="00977998">
        <w:rPr>
          <w:rFonts w:ascii="宋体" w:hAnsi="宋体"/>
          <w:spacing w:val="4"/>
          <w:sz w:val="24"/>
        </w:rPr>
        <w:t>.0</w:t>
      </w:r>
      <w:r w:rsidR="00C7077C" w:rsidRPr="00977998">
        <w:rPr>
          <w:rFonts w:ascii="宋体" w:hAnsi="宋体"/>
          <w:spacing w:val="4"/>
          <w:sz w:val="24"/>
        </w:rPr>
        <w:t>2</w:t>
      </w:r>
      <w:r w:rsidR="00D37803" w:rsidRPr="00977998">
        <w:rPr>
          <w:rFonts w:ascii="宋体" w:hAnsi="宋体" w:hint="eastAsia"/>
          <w:spacing w:val="4"/>
          <w:sz w:val="24"/>
        </w:rPr>
        <w:t>%，</w:t>
      </w:r>
      <w:r w:rsidR="008550FC" w:rsidRPr="00977998">
        <w:rPr>
          <w:rFonts w:ascii="宋体" w:hAnsi="宋体" w:hint="eastAsia"/>
          <w:spacing w:val="4"/>
          <w:sz w:val="24"/>
        </w:rPr>
        <w:t>减少</w:t>
      </w:r>
      <w:r w:rsidR="000F573E" w:rsidRPr="00977998">
        <w:rPr>
          <w:rFonts w:ascii="宋体" w:hAnsi="宋体" w:hint="eastAsia"/>
          <w:spacing w:val="4"/>
          <w:sz w:val="24"/>
        </w:rPr>
        <w:t>1</w:t>
      </w:r>
      <w:r w:rsidR="000F573E" w:rsidRPr="00977998">
        <w:rPr>
          <w:rFonts w:ascii="宋体" w:hAnsi="宋体"/>
          <w:spacing w:val="4"/>
          <w:sz w:val="24"/>
        </w:rPr>
        <w:t>.</w:t>
      </w:r>
      <w:r w:rsidR="00C7077C" w:rsidRPr="00977998">
        <w:rPr>
          <w:rFonts w:ascii="宋体" w:hAnsi="宋体"/>
          <w:spacing w:val="4"/>
          <w:sz w:val="24"/>
        </w:rPr>
        <w:t>21</w:t>
      </w:r>
      <w:r w:rsidR="00D37803" w:rsidRPr="00977998">
        <w:rPr>
          <w:rFonts w:ascii="宋体" w:hAnsi="宋体" w:hint="eastAsia"/>
          <w:spacing w:val="4"/>
          <w:sz w:val="24"/>
        </w:rPr>
        <w:t>个百分点；</w:t>
      </w:r>
      <w:r w:rsidRPr="00977998">
        <w:rPr>
          <w:rFonts w:ascii="宋体" w:hAnsi="宋体" w:hint="eastAsia"/>
          <w:spacing w:val="4"/>
          <w:sz w:val="24"/>
        </w:rPr>
        <w:t>出现</w:t>
      </w:r>
      <w:r w:rsidR="00C7077C" w:rsidRPr="00977998">
        <w:rPr>
          <w:rFonts w:ascii="宋体" w:hAnsi="宋体" w:hint="eastAsia"/>
          <w:spacing w:val="4"/>
          <w:sz w:val="24"/>
        </w:rPr>
        <w:t>9</w:t>
      </w:r>
      <w:r w:rsidR="0069473F" w:rsidRPr="00977998">
        <w:rPr>
          <w:rFonts w:ascii="宋体" w:hAnsi="宋体" w:hint="eastAsia"/>
          <w:spacing w:val="4"/>
          <w:sz w:val="24"/>
        </w:rPr>
        <w:t>家</w:t>
      </w:r>
      <w:r w:rsidRPr="00977998">
        <w:rPr>
          <w:rFonts w:ascii="宋体" w:hAnsi="宋体" w:hint="eastAsia"/>
          <w:spacing w:val="4"/>
          <w:sz w:val="24"/>
        </w:rPr>
        <w:t>亏损企业，</w:t>
      </w:r>
      <w:r w:rsidR="00B70D97" w:rsidRPr="00977998">
        <w:rPr>
          <w:rFonts w:ascii="宋体" w:hAnsi="宋体" w:hint="eastAsia"/>
          <w:spacing w:val="4"/>
          <w:sz w:val="24"/>
        </w:rPr>
        <w:t>亏损企业</w:t>
      </w:r>
      <w:r w:rsidRPr="00977998">
        <w:rPr>
          <w:rFonts w:ascii="宋体" w:hAnsi="宋体" w:hint="eastAsia"/>
          <w:spacing w:val="4"/>
          <w:sz w:val="24"/>
        </w:rPr>
        <w:t>亏损额</w:t>
      </w:r>
      <w:r w:rsidR="00C7077C" w:rsidRPr="00977998">
        <w:rPr>
          <w:rFonts w:ascii="宋体" w:hAnsi="宋体" w:hint="eastAsia"/>
          <w:spacing w:val="4"/>
          <w:sz w:val="24"/>
        </w:rPr>
        <w:t>4</w:t>
      </w:r>
      <w:r w:rsidR="00C7077C" w:rsidRPr="00977998">
        <w:rPr>
          <w:rFonts w:ascii="宋体" w:hAnsi="宋体"/>
          <w:spacing w:val="4"/>
          <w:sz w:val="24"/>
        </w:rPr>
        <w:t>.37</w:t>
      </w:r>
      <w:r w:rsidR="004C255D" w:rsidRPr="00977998">
        <w:rPr>
          <w:rFonts w:ascii="宋体" w:hAnsi="宋体" w:hint="eastAsia"/>
          <w:spacing w:val="4"/>
          <w:sz w:val="24"/>
        </w:rPr>
        <w:t>亿</w:t>
      </w:r>
      <w:r w:rsidRPr="00977998">
        <w:rPr>
          <w:rFonts w:ascii="宋体" w:hAnsi="宋体" w:hint="eastAsia"/>
          <w:spacing w:val="4"/>
          <w:sz w:val="24"/>
        </w:rPr>
        <w:t>元。</w:t>
      </w:r>
      <w:r w:rsidR="00CA63ED" w:rsidRPr="00977998">
        <w:rPr>
          <w:rFonts w:ascii="宋体" w:hAnsi="宋体" w:hint="eastAsia"/>
          <w:spacing w:val="4"/>
          <w:sz w:val="24"/>
        </w:rPr>
        <w:t>产成品库存</w:t>
      </w:r>
      <w:r w:rsidR="00C7077C" w:rsidRPr="00977998">
        <w:rPr>
          <w:rFonts w:ascii="宋体" w:hAnsi="宋体" w:hint="eastAsia"/>
          <w:spacing w:val="4"/>
          <w:sz w:val="24"/>
        </w:rPr>
        <w:t>1</w:t>
      </w:r>
      <w:r w:rsidR="00C7077C" w:rsidRPr="00977998">
        <w:rPr>
          <w:rFonts w:ascii="宋体" w:hAnsi="宋体"/>
          <w:spacing w:val="4"/>
          <w:sz w:val="24"/>
        </w:rPr>
        <w:t>9.33</w:t>
      </w:r>
      <w:r w:rsidRPr="00977998">
        <w:rPr>
          <w:rFonts w:ascii="宋体" w:hAnsi="宋体" w:hint="eastAsia"/>
          <w:spacing w:val="4"/>
          <w:sz w:val="24"/>
        </w:rPr>
        <w:t>亿元，</w:t>
      </w:r>
      <w:r w:rsidR="005B43B5" w:rsidRPr="00977998">
        <w:rPr>
          <w:rFonts w:ascii="宋体" w:hAnsi="宋体" w:hint="eastAsia"/>
          <w:spacing w:val="4"/>
          <w:sz w:val="24"/>
        </w:rPr>
        <w:t>降低</w:t>
      </w:r>
      <w:r w:rsidR="00C7077C" w:rsidRPr="00977998">
        <w:rPr>
          <w:rFonts w:ascii="宋体" w:hAnsi="宋体" w:hint="eastAsia"/>
          <w:spacing w:val="4"/>
          <w:sz w:val="24"/>
        </w:rPr>
        <w:t>2</w:t>
      </w:r>
      <w:r w:rsidR="00C7077C" w:rsidRPr="00977998">
        <w:rPr>
          <w:rFonts w:ascii="宋体" w:hAnsi="宋体"/>
          <w:spacing w:val="4"/>
          <w:sz w:val="24"/>
        </w:rPr>
        <w:t>3.53</w:t>
      </w:r>
      <w:r w:rsidRPr="00977998">
        <w:rPr>
          <w:rFonts w:ascii="宋体" w:hAnsi="宋体"/>
          <w:spacing w:val="4"/>
          <w:sz w:val="24"/>
        </w:rPr>
        <w:t>%</w:t>
      </w:r>
      <w:r w:rsidRPr="00977998">
        <w:rPr>
          <w:rFonts w:ascii="宋体" w:hAnsi="宋体" w:hint="eastAsia"/>
          <w:spacing w:val="4"/>
          <w:sz w:val="24"/>
        </w:rPr>
        <w:t>。</w:t>
      </w:r>
    </w:p>
    <w:p w14:paraId="0FEB7720" w14:textId="7F7E7DFF" w:rsidR="00FD77A0" w:rsidRPr="00977998" w:rsidRDefault="00FD77A0" w:rsidP="006A01A5">
      <w:pPr>
        <w:adjustRightInd w:val="0"/>
        <w:snapToGrid w:val="0"/>
        <w:spacing w:line="324" w:lineRule="auto"/>
        <w:ind w:firstLineChars="200" w:firstLine="496"/>
        <w:rPr>
          <w:rFonts w:ascii="宋体"/>
          <w:spacing w:val="4"/>
          <w:sz w:val="24"/>
        </w:rPr>
      </w:pPr>
      <w:r w:rsidRPr="00977998">
        <w:rPr>
          <w:rFonts w:ascii="宋体" w:hAnsi="宋体"/>
          <w:spacing w:val="4"/>
          <w:sz w:val="24"/>
        </w:rPr>
        <w:t>炭黑专业</w:t>
      </w:r>
      <w:r w:rsidR="00D243C6" w:rsidRPr="00977998">
        <w:rPr>
          <w:rFonts w:ascii="宋体" w:hAnsi="宋体"/>
          <w:spacing w:val="4"/>
          <w:sz w:val="24"/>
        </w:rPr>
        <w:t>2023年</w:t>
      </w:r>
      <w:r w:rsidR="00144002" w:rsidRPr="00977998">
        <w:rPr>
          <w:rFonts w:ascii="宋体" w:hAnsi="宋体"/>
          <w:spacing w:val="4"/>
          <w:sz w:val="24"/>
        </w:rPr>
        <w:t>1-8月份</w:t>
      </w:r>
      <w:r w:rsidRPr="00977998">
        <w:rPr>
          <w:rFonts w:ascii="宋体" w:hAnsi="宋体" w:hint="eastAsia"/>
          <w:spacing w:val="4"/>
          <w:sz w:val="24"/>
        </w:rPr>
        <w:t>主要指标</w:t>
      </w:r>
      <w:r w:rsidR="00E4525F" w:rsidRPr="00977998">
        <w:rPr>
          <w:rFonts w:ascii="宋体" w:hAnsi="宋体" w:hint="eastAsia"/>
          <w:spacing w:val="4"/>
          <w:sz w:val="24"/>
        </w:rPr>
        <w:t>同比</w:t>
      </w:r>
      <w:r w:rsidRPr="00977998">
        <w:rPr>
          <w:rFonts w:ascii="宋体" w:hAnsi="宋体" w:hint="eastAsia"/>
          <w:spacing w:val="4"/>
          <w:sz w:val="24"/>
        </w:rPr>
        <w:t>增幅对比状况见图</w:t>
      </w:r>
      <w:r w:rsidR="008C0902" w:rsidRPr="00977998">
        <w:rPr>
          <w:rFonts w:ascii="宋体" w:hAnsi="宋体" w:hint="eastAsia"/>
          <w:spacing w:val="4"/>
          <w:sz w:val="24"/>
        </w:rPr>
        <w:t>9</w:t>
      </w:r>
      <w:r w:rsidRPr="00977998">
        <w:rPr>
          <w:rFonts w:ascii="宋体" w:hAnsi="宋体" w:hint="eastAsia"/>
          <w:spacing w:val="4"/>
          <w:sz w:val="24"/>
        </w:rPr>
        <w:t>，主要指标同比增长趋势状况见图</w:t>
      </w:r>
      <w:r w:rsidR="008C0902" w:rsidRPr="00977998">
        <w:rPr>
          <w:rFonts w:ascii="宋体" w:hAnsi="宋体" w:hint="eastAsia"/>
          <w:spacing w:val="4"/>
          <w:sz w:val="24"/>
        </w:rPr>
        <w:t>9</w:t>
      </w:r>
      <w:r w:rsidRPr="00977998">
        <w:rPr>
          <w:rFonts w:ascii="宋体" w:hAnsi="宋体"/>
          <w:spacing w:val="4"/>
          <w:sz w:val="24"/>
        </w:rPr>
        <w:t>-1</w:t>
      </w:r>
      <w:r w:rsidRPr="00977998">
        <w:rPr>
          <w:rFonts w:ascii="宋体" w:hAnsi="宋体" w:hint="eastAsia"/>
          <w:spacing w:val="4"/>
          <w:sz w:val="24"/>
        </w:rPr>
        <w:t>至图</w:t>
      </w:r>
      <w:r w:rsidR="008C0902" w:rsidRPr="00977998">
        <w:rPr>
          <w:rFonts w:ascii="宋体" w:hAnsi="宋体" w:hint="eastAsia"/>
          <w:spacing w:val="4"/>
          <w:sz w:val="24"/>
        </w:rPr>
        <w:t>9</w:t>
      </w:r>
      <w:r w:rsidRPr="00977998">
        <w:rPr>
          <w:rFonts w:ascii="宋体"/>
          <w:spacing w:val="4"/>
          <w:sz w:val="24"/>
        </w:rPr>
        <w:t>-</w:t>
      </w:r>
      <w:r w:rsidR="00CC2BD8" w:rsidRPr="00977998">
        <w:rPr>
          <w:rFonts w:ascii="宋体"/>
          <w:spacing w:val="4"/>
          <w:sz w:val="24"/>
        </w:rPr>
        <w:t>3</w:t>
      </w:r>
      <w:r w:rsidRPr="00977998">
        <w:rPr>
          <w:rFonts w:ascii="宋体" w:hAnsi="宋体" w:hint="eastAsia"/>
          <w:spacing w:val="4"/>
          <w:sz w:val="24"/>
        </w:rPr>
        <w:t>。</w:t>
      </w:r>
    </w:p>
    <w:p w14:paraId="441F70B4" w14:textId="60818ADE" w:rsidR="007A1C41" w:rsidRPr="00977998" w:rsidRDefault="00C157D0" w:rsidP="00495BD8">
      <w:pPr>
        <w:adjustRightInd w:val="0"/>
        <w:snapToGrid w:val="0"/>
        <w:spacing w:beforeLines="50" w:before="156" w:afterLines="50" w:after="156"/>
        <w:jc w:val="center"/>
        <w:rPr>
          <w:rFonts w:ascii="宋体" w:hAnsi="宋体"/>
          <w:b/>
          <w:sz w:val="24"/>
        </w:rPr>
      </w:pPr>
      <w:r w:rsidRPr="00977998">
        <w:rPr>
          <w:noProof/>
        </w:rPr>
        <w:drawing>
          <wp:inline distT="0" distB="0" distL="0" distR="0" wp14:anchorId="7C797C1A" wp14:editId="1765FD61">
            <wp:extent cx="5715000" cy="1846053"/>
            <wp:effectExtent l="0" t="0" r="0" b="1905"/>
            <wp:docPr id="13256196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334" cy="184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8B"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9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197E8B" w:rsidRPr="00977998">
        <w:rPr>
          <w:rFonts w:ascii="宋体" w:hAnsi="宋体" w:hint="eastAsia"/>
          <w:b/>
          <w:sz w:val="24"/>
        </w:rPr>
        <w:t>炭黑主要指标</w:t>
      </w:r>
      <w:r w:rsidR="00E4525F" w:rsidRPr="00977998">
        <w:rPr>
          <w:rFonts w:ascii="宋体" w:hAnsi="宋体" w:hint="eastAsia"/>
          <w:b/>
          <w:sz w:val="24"/>
        </w:rPr>
        <w:t>同比</w:t>
      </w:r>
      <w:r w:rsidR="00197E8B" w:rsidRPr="00977998">
        <w:rPr>
          <w:rFonts w:ascii="宋体" w:hAnsi="宋体" w:hint="eastAsia"/>
          <w:b/>
          <w:sz w:val="24"/>
        </w:rPr>
        <w:t>增幅对比状况</w:t>
      </w:r>
      <w:r w:rsidR="00532D5B" w:rsidRPr="00977998">
        <w:rPr>
          <w:rFonts w:ascii="宋体" w:hAnsi="宋体" w:hint="eastAsia"/>
          <w:b/>
          <w:sz w:val="24"/>
        </w:rPr>
        <w:t xml:space="preserve"> </w:t>
      </w:r>
    </w:p>
    <w:p w14:paraId="6AEB4B90" w14:textId="1D0A7ACD" w:rsidR="00720AC7" w:rsidRPr="00977998" w:rsidRDefault="00C157D0" w:rsidP="00495BD8">
      <w:pPr>
        <w:adjustRightInd w:val="0"/>
        <w:snapToGrid w:val="0"/>
        <w:spacing w:beforeLines="50" w:before="156" w:afterLines="50" w:after="156"/>
        <w:jc w:val="center"/>
        <w:rPr>
          <w:noProof/>
        </w:rPr>
      </w:pPr>
      <w:r w:rsidRPr="00977998">
        <w:rPr>
          <w:noProof/>
        </w:rPr>
        <w:drawing>
          <wp:inline distT="0" distB="0" distL="0" distR="0" wp14:anchorId="3030B70C" wp14:editId="1E938964">
            <wp:extent cx="5715000" cy="1905000"/>
            <wp:effectExtent l="0" t="0" r="0" b="0"/>
            <wp:docPr id="2056146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5D141" w14:textId="55F766D4" w:rsidR="00197E8B" w:rsidRPr="00977998" w:rsidRDefault="00197E8B" w:rsidP="00495BD8">
      <w:pPr>
        <w:adjustRightInd w:val="0"/>
        <w:snapToGrid w:val="0"/>
        <w:spacing w:beforeLines="50" w:before="156" w:afterLines="50" w:after="156"/>
        <w:jc w:val="center"/>
        <w:rPr>
          <w:rFonts w:ascii="宋体" w:hAnsi="宋体"/>
          <w:b/>
          <w:sz w:val="24"/>
        </w:rPr>
      </w:pPr>
      <w:r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9-</w:t>
      </w:r>
      <w:r w:rsidRPr="00977998">
        <w:rPr>
          <w:rFonts w:ascii="宋体" w:hAnsi="宋体"/>
          <w:b/>
          <w:sz w:val="24"/>
        </w:rPr>
        <w:t>1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Pr="00977998">
        <w:rPr>
          <w:rFonts w:ascii="宋体" w:hAnsi="宋体" w:hint="eastAsia"/>
          <w:b/>
          <w:sz w:val="24"/>
        </w:rPr>
        <w:t>炭黑</w:t>
      </w:r>
      <w:r w:rsidR="00ED6093" w:rsidRPr="00977998">
        <w:rPr>
          <w:rFonts w:ascii="宋体" w:hAnsi="宋体" w:hint="eastAsia"/>
          <w:b/>
          <w:sz w:val="24"/>
        </w:rPr>
        <w:t>主要指标</w:t>
      </w:r>
      <w:r w:rsidRPr="00977998">
        <w:rPr>
          <w:rFonts w:ascii="宋体" w:hAnsi="宋体" w:hint="eastAsia"/>
          <w:b/>
          <w:sz w:val="24"/>
        </w:rPr>
        <w:t>同比增长趋势状况</w:t>
      </w:r>
    </w:p>
    <w:p w14:paraId="2C798128" w14:textId="5FEC4D9F" w:rsidR="00197E8B" w:rsidRPr="00977998" w:rsidRDefault="00C157D0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977998">
        <w:rPr>
          <w:rFonts w:hint="eastAsia"/>
          <w:noProof/>
        </w:rPr>
        <w:lastRenderedPageBreak/>
        <w:drawing>
          <wp:inline distT="0" distB="0" distL="0" distR="0" wp14:anchorId="4A3633B3" wp14:editId="1B4FD007">
            <wp:extent cx="5715000" cy="1905000"/>
            <wp:effectExtent l="0" t="0" r="0" b="0"/>
            <wp:docPr id="918627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8B"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9</w:t>
      </w:r>
      <w:r w:rsidR="00197E8B" w:rsidRPr="00977998">
        <w:rPr>
          <w:rFonts w:ascii="宋体" w:hAnsi="宋体"/>
          <w:b/>
          <w:sz w:val="24"/>
        </w:rPr>
        <w:t>-2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197E8B" w:rsidRPr="00977998">
        <w:rPr>
          <w:rFonts w:ascii="宋体" w:hAnsi="宋体" w:hint="eastAsia"/>
          <w:b/>
          <w:sz w:val="24"/>
        </w:rPr>
        <w:t>炭黑</w:t>
      </w:r>
      <w:r w:rsidR="00ED6093" w:rsidRPr="00977998">
        <w:rPr>
          <w:rFonts w:ascii="宋体" w:hAnsi="宋体" w:hint="eastAsia"/>
          <w:b/>
          <w:sz w:val="24"/>
        </w:rPr>
        <w:t>主要指标</w:t>
      </w:r>
      <w:r w:rsidR="00197E8B" w:rsidRPr="00977998">
        <w:rPr>
          <w:rFonts w:ascii="宋体" w:hAnsi="宋体" w:hint="eastAsia"/>
          <w:b/>
          <w:sz w:val="24"/>
        </w:rPr>
        <w:t>同比增长趋势状况</w:t>
      </w:r>
    </w:p>
    <w:p w14:paraId="4C5CAD81" w14:textId="18736548" w:rsidR="00CC2BD8" w:rsidRPr="00977998" w:rsidRDefault="00C157D0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977998">
        <w:rPr>
          <w:noProof/>
        </w:rPr>
        <w:drawing>
          <wp:inline distT="0" distB="0" distL="0" distR="0" wp14:anchorId="6981CFE7" wp14:editId="76222F09">
            <wp:extent cx="5715000" cy="1905000"/>
            <wp:effectExtent l="0" t="0" r="0" b="0"/>
            <wp:docPr id="121328758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BD8" w:rsidRPr="00977998">
        <w:rPr>
          <w:rFonts w:ascii="宋体" w:hAnsi="宋体" w:hint="eastAsia"/>
          <w:b/>
          <w:sz w:val="24"/>
        </w:rPr>
        <w:t>图</w:t>
      </w:r>
      <w:r w:rsidR="008C0902" w:rsidRPr="00977998">
        <w:rPr>
          <w:rFonts w:ascii="宋体" w:hAnsi="宋体" w:hint="eastAsia"/>
          <w:b/>
          <w:sz w:val="24"/>
        </w:rPr>
        <w:t>9</w:t>
      </w:r>
      <w:r w:rsidR="00CC2BD8" w:rsidRPr="00977998">
        <w:rPr>
          <w:rFonts w:ascii="宋体" w:hAnsi="宋体"/>
          <w:b/>
          <w:sz w:val="24"/>
        </w:rPr>
        <w:t>-3</w:t>
      </w:r>
      <w:r w:rsidR="00CC2BD8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CC2BD8" w:rsidRPr="00977998">
        <w:rPr>
          <w:rFonts w:ascii="宋体" w:hAnsi="宋体" w:hint="eastAsia"/>
          <w:b/>
          <w:sz w:val="24"/>
        </w:rPr>
        <w:t>炭黑主要指标同比增长趋势状况</w:t>
      </w:r>
    </w:p>
    <w:p w14:paraId="1A78FCC4" w14:textId="77777777" w:rsidR="009D33A9" w:rsidRPr="00977998" w:rsidRDefault="009D33A9" w:rsidP="00495BD8">
      <w:pPr>
        <w:adjustRightInd w:val="0"/>
        <w:snapToGrid w:val="0"/>
        <w:spacing w:beforeLines="50" w:before="156" w:line="324" w:lineRule="auto"/>
        <w:ind w:firstLineChars="196" w:firstLine="472"/>
        <w:rPr>
          <w:rFonts w:ascii="宋体"/>
          <w:b/>
          <w:sz w:val="24"/>
        </w:rPr>
      </w:pPr>
      <w:r w:rsidRPr="00977998">
        <w:rPr>
          <w:rFonts w:ascii="宋体" w:hAnsi="宋体"/>
          <w:b/>
          <w:sz w:val="24"/>
        </w:rPr>
        <w:t>8</w:t>
      </w:r>
      <w:r w:rsidR="00806F6B" w:rsidRPr="00977998">
        <w:rPr>
          <w:rFonts w:ascii="宋体" w:hAnsi="宋体" w:hint="eastAsia"/>
          <w:b/>
          <w:sz w:val="24"/>
        </w:rPr>
        <w:t>．</w:t>
      </w:r>
      <w:r w:rsidRPr="00977998">
        <w:rPr>
          <w:rFonts w:ascii="宋体" w:hAnsi="宋体" w:hint="eastAsia"/>
          <w:b/>
          <w:sz w:val="24"/>
        </w:rPr>
        <w:t>橡胶机械模具</w:t>
      </w:r>
    </w:p>
    <w:p w14:paraId="2E85A8F2" w14:textId="63C6B8EC" w:rsidR="009D33A9" w:rsidRPr="00977998" w:rsidRDefault="009D33A9" w:rsidP="009A24A0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sz w:val="24"/>
        </w:rPr>
      </w:pPr>
      <w:r w:rsidRPr="00977998">
        <w:rPr>
          <w:rFonts w:ascii="宋体" w:hAnsi="宋体" w:hint="eastAsia"/>
          <w:sz w:val="24"/>
        </w:rPr>
        <w:t>橡胶机械模具</w:t>
      </w:r>
      <w:r w:rsidR="00761722" w:rsidRPr="00977998">
        <w:rPr>
          <w:rFonts w:ascii="宋体" w:hAnsi="宋体"/>
          <w:b/>
          <w:sz w:val="24"/>
        </w:rPr>
        <w:t>19</w:t>
      </w:r>
      <w:r w:rsidRPr="00977998">
        <w:rPr>
          <w:rFonts w:ascii="宋体" w:hAnsi="宋体" w:hint="eastAsia"/>
          <w:b/>
          <w:sz w:val="24"/>
        </w:rPr>
        <w:t>家重点企业</w:t>
      </w:r>
      <w:r w:rsidR="00D243C6"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Pr="00977998">
        <w:rPr>
          <w:rFonts w:ascii="宋体" w:hAnsi="宋体" w:hint="eastAsia"/>
          <w:sz w:val="24"/>
        </w:rPr>
        <w:t>实现现价工业</w:t>
      </w:r>
      <w:r w:rsidR="00941DF7" w:rsidRPr="00977998">
        <w:rPr>
          <w:rFonts w:ascii="宋体" w:hAnsi="宋体" w:hint="eastAsia"/>
          <w:sz w:val="24"/>
        </w:rPr>
        <w:t>总</w:t>
      </w:r>
      <w:r w:rsidRPr="00977998">
        <w:rPr>
          <w:rFonts w:ascii="宋体" w:hAnsi="宋体" w:hint="eastAsia"/>
          <w:sz w:val="24"/>
        </w:rPr>
        <w:t>产值</w:t>
      </w:r>
      <w:r w:rsidR="007F0DE0" w:rsidRPr="00977998">
        <w:rPr>
          <w:rFonts w:ascii="宋体" w:hAnsi="宋体" w:hint="eastAsia"/>
          <w:sz w:val="24"/>
        </w:rPr>
        <w:t>4</w:t>
      </w:r>
      <w:r w:rsidR="007F0DE0" w:rsidRPr="00977998">
        <w:rPr>
          <w:rFonts w:ascii="宋体" w:hAnsi="宋体"/>
          <w:sz w:val="24"/>
        </w:rPr>
        <w:t>2.35</w:t>
      </w:r>
      <w:r w:rsidRPr="00977998">
        <w:rPr>
          <w:rFonts w:ascii="宋体" w:hAnsi="宋体" w:hint="eastAsia"/>
          <w:sz w:val="24"/>
        </w:rPr>
        <w:t>亿元，同比（下同）</w:t>
      </w:r>
      <w:r w:rsidR="00576700" w:rsidRPr="00977998">
        <w:rPr>
          <w:rFonts w:ascii="宋体" w:hAnsi="宋体" w:hint="eastAsia"/>
          <w:sz w:val="24"/>
        </w:rPr>
        <w:t>增长</w:t>
      </w:r>
      <w:r w:rsidR="007F0DE0" w:rsidRPr="00977998">
        <w:rPr>
          <w:rFonts w:ascii="宋体" w:hAnsi="宋体" w:hint="eastAsia"/>
          <w:sz w:val="24"/>
        </w:rPr>
        <w:t>2</w:t>
      </w:r>
      <w:r w:rsidR="007F0DE0" w:rsidRPr="00977998">
        <w:rPr>
          <w:rFonts w:ascii="宋体" w:hAnsi="宋体"/>
          <w:sz w:val="24"/>
        </w:rPr>
        <w:t>.73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；实现销售收入</w:t>
      </w:r>
      <w:r w:rsidR="007F0DE0" w:rsidRPr="00977998">
        <w:rPr>
          <w:rFonts w:ascii="宋体" w:hAnsi="宋体" w:hint="eastAsia"/>
          <w:sz w:val="24"/>
        </w:rPr>
        <w:t>4</w:t>
      </w:r>
      <w:r w:rsidR="007F0DE0" w:rsidRPr="00977998">
        <w:rPr>
          <w:rFonts w:ascii="宋体" w:hAnsi="宋体"/>
          <w:sz w:val="24"/>
        </w:rPr>
        <w:t>1.60</w:t>
      </w:r>
      <w:r w:rsidRPr="00977998">
        <w:rPr>
          <w:rFonts w:ascii="宋体" w:hAnsi="宋体" w:hint="eastAsia"/>
          <w:sz w:val="24"/>
        </w:rPr>
        <w:t>亿元，</w:t>
      </w:r>
      <w:r w:rsidR="00576700" w:rsidRPr="00977998">
        <w:rPr>
          <w:rFonts w:ascii="宋体" w:hAnsi="宋体" w:hint="eastAsia"/>
          <w:sz w:val="24"/>
        </w:rPr>
        <w:t>增长</w:t>
      </w:r>
      <w:r w:rsidR="007F0DE0" w:rsidRPr="00977998">
        <w:rPr>
          <w:rFonts w:ascii="宋体" w:hAnsi="宋体" w:hint="eastAsia"/>
          <w:sz w:val="24"/>
        </w:rPr>
        <w:t>1</w:t>
      </w:r>
      <w:r w:rsidR="007F0DE0" w:rsidRPr="00977998">
        <w:rPr>
          <w:rFonts w:ascii="宋体" w:hAnsi="宋体"/>
          <w:sz w:val="24"/>
        </w:rPr>
        <w:t>.19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；完成模具产量</w:t>
      </w:r>
      <w:r w:rsidR="00042A75" w:rsidRPr="00977998">
        <w:rPr>
          <w:rFonts w:ascii="宋体" w:hAnsi="宋体" w:hint="eastAsia"/>
          <w:sz w:val="24"/>
        </w:rPr>
        <w:t>2</w:t>
      </w:r>
      <w:r w:rsidR="00042A75" w:rsidRPr="00977998">
        <w:rPr>
          <w:rFonts w:ascii="宋体" w:hAnsi="宋体"/>
          <w:sz w:val="24"/>
        </w:rPr>
        <w:t>.</w:t>
      </w:r>
      <w:r w:rsidR="007F0DE0" w:rsidRPr="00977998">
        <w:rPr>
          <w:rFonts w:ascii="宋体" w:hAnsi="宋体"/>
          <w:sz w:val="24"/>
        </w:rPr>
        <w:t>32</w:t>
      </w:r>
      <w:r w:rsidR="00D05C74" w:rsidRPr="00977998">
        <w:rPr>
          <w:rFonts w:ascii="宋体" w:hAnsi="宋体" w:hint="eastAsia"/>
          <w:sz w:val="24"/>
        </w:rPr>
        <w:t>万</w:t>
      </w:r>
      <w:r w:rsidRPr="00977998">
        <w:rPr>
          <w:rFonts w:ascii="宋体" w:hAnsi="宋体" w:hint="eastAsia"/>
          <w:sz w:val="24"/>
        </w:rPr>
        <w:t>套，</w:t>
      </w:r>
      <w:r w:rsidR="007F0DE0" w:rsidRPr="00977998">
        <w:rPr>
          <w:rFonts w:ascii="宋体" w:hAnsi="宋体" w:hint="eastAsia"/>
          <w:sz w:val="24"/>
        </w:rPr>
        <w:t>增长0</w:t>
      </w:r>
      <w:r w:rsidR="007F0DE0" w:rsidRPr="00977998">
        <w:rPr>
          <w:rFonts w:ascii="宋体" w:hAnsi="宋体"/>
          <w:sz w:val="24"/>
        </w:rPr>
        <w:t>.13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。实现出口交货值</w:t>
      </w:r>
      <w:r w:rsidR="007F0DE0" w:rsidRPr="00977998">
        <w:rPr>
          <w:rFonts w:ascii="宋体" w:hAnsi="宋体" w:hint="eastAsia"/>
          <w:sz w:val="24"/>
        </w:rPr>
        <w:t>1</w:t>
      </w:r>
      <w:r w:rsidR="007F0DE0" w:rsidRPr="00977998">
        <w:rPr>
          <w:rFonts w:ascii="宋体" w:hAnsi="宋体"/>
          <w:sz w:val="24"/>
        </w:rPr>
        <w:t>6.09</w:t>
      </w:r>
      <w:r w:rsidRPr="00977998">
        <w:rPr>
          <w:rFonts w:ascii="宋体" w:hAnsi="宋体" w:hint="eastAsia"/>
          <w:sz w:val="24"/>
        </w:rPr>
        <w:t>亿元，</w:t>
      </w:r>
      <w:r w:rsidR="00BE03B6" w:rsidRPr="00977998">
        <w:rPr>
          <w:rFonts w:ascii="宋体" w:hAnsi="宋体" w:hint="eastAsia"/>
          <w:sz w:val="24"/>
        </w:rPr>
        <w:t>增长</w:t>
      </w:r>
      <w:r w:rsidR="007F0DE0" w:rsidRPr="00977998">
        <w:rPr>
          <w:rFonts w:ascii="宋体" w:hAnsi="宋体" w:hint="eastAsia"/>
          <w:sz w:val="24"/>
        </w:rPr>
        <w:t>1</w:t>
      </w:r>
      <w:r w:rsidR="007F0DE0" w:rsidRPr="00977998">
        <w:rPr>
          <w:rFonts w:ascii="宋体" w:hAnsi="宋体"/>
          <w:sz w:val="24"/>
        </w:rPr>
        <w:t>.39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；出口率（值）为</w:t>
      </w:r>
      <w:r w:rsidR="007F0DE0" w:rsidRPr="00977998">
        <w:rPr>
          <w:rFonts w:ascii="宋体" w:hAnsi="宋体" w:hint="eastAsia"/>
          <w:sz w:val="24"/>
        </w:rPr>
        <w:t>3</w:t>
      </w:r>
      <w:r w:rsidR="007F0DE0" w:rsidRPr="00977998">
        <w:rPr>
          <w:rFonts w:ascii="宋体" w:hAnsi="宋体"/>
          <w:sz w:val="24"/>
        </w:rPr>
        <w:t>8.69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，</w:t>
      </w:r>
      <w:r w:rsidR="007F0DE0" w:rsidRPr="00977998">
        <w:rPr>
          <w:rFonts w:ascii="宋体" w:hAnsi="宋体" w:hint="eastAsia"/>
          <w:sz w:val="24"/>
        </w:rPr>
        <w:t>增加0</w:t>
      </w:r>
      <w:r w:rsidR="007F0DE0" w:rsidRPr="00977998">
        <w:rPr>
          <w:rFonts w:ascii="宋体" w:hAnsi="宋体"/>
          <w:sz w:val="24"/>
        </w:rPr>
        <w:t>.07</w:t>
      </w:r>
      <w:r w:rsidRPr="00977998">
        <w:rPr>
          <w:rFonts w:ascii="宋体" w:hAnsi="宋体" w:hint="eastAsia"/>
          <w:sz w:val="24"/>
        </w:rPr>
        <w:t>个百分点。实现利税</w:t>
      </w:r>
      <w:r w:rsidR="00042A75" w:rsidRPr="00977998">
        <w:rPr>
          <w:rFonts w:ascii="宋体" w:hAnsi="宋体" w:hint="eastAsia"/>
          <w:sz w:val="24"/>
        </w:rPr>
        <w:t>9</w:t>
      </w:r>
      <w:r w:rsidR="00042A75" w:rsidRPr="00977998">
        <w:rPr>
          <w:rFonts w:ascii="宋体" w:hAnsi="宋体"/>
          <w:sz w:val="24"/>
        </w:rPr>
        <w:t>.</w:t>
      </w:r>
      <w:r w:rsidR="007F0DE0" w:rsidRPr="00977998">
        <w:rPr>
          <w:rFonts w:ascii="宋体" w:hAnsi="宋体"/>
          <w:sz w:val="24"/>
        </w:rPr>
        <w:t>72</w:t>
      </w:r>
      <w:r w:rsidRPr="00977998">
        <w:rPr>
          <w:rFonts w:ascii="宋体" w:hAnsi="宋体" w:hint="eastAsia"/>
          <w:sz w:val="24"/>
        </w:rPr>
        <w:t>亿元，</w:t>
      </w:r>
      <w:r w:rsidR="00576700" w:rsidRPr="00977998">
        <w:rPr>
          <w:rFonts w:ascii="宋体" w:hAnsi="宋体" w:hint="eastAsia"/>
          <w:sz w:val="24"/>
        </w:rPr>
        <w:t>增长</w:t>
      </w:r>
      <w:r w:rsidR="007F0DE0" w:rsidRPr="00977998">
        <w:rPr>
          <w:rFonts w:ascii="宋体" w:hAnsi="宋体" w:hint="eastAsia"/>
          <w:sz w:val="24"/>
        </w:rPr>
        <w:t>4</w:t>
      </w:r>
      <w:r w:rsidR="007F0DE0" w:rsidRPr="00977998">
        <w:rPr>
          <w:rFonts w:ascii="宋体" w:hAnsi="宋体"/>
          <w:sz w:val="24"/>
        </w:rPr>
        <w:t>.37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；实现利润</w:t>
      </w:r>
      <w:r w:rsidR="00042A75" w:rsidRPr="00977998">
        <w:rPr>
          <w:rFonts w:ascii="宋体" w:hAnsi="宋体" w:hint="eastAsia"/>
          <w:sz w:val="24"/>
        </w:rPr>
        <w:t>6</w:t>
      </w:r>
      <w:r w:rsidR="00042A75" w:rsidRPr="00977998">
        <w:rPr>
          <w:rFonts w:ascii="宋体" w:hAnsi="宋体"/>
          <w:sz w:val="24"/>
        </w:rPr>
        <w:t>.</w:t>
      </w:r>
      <w:r w:rsidR="007F0DE0" w:rsidRPr="00977998">
        <w:rPr>
          <w:rFonts w:ascii="宋体" w:hAnsi="宋体"/>
          <w:sz w:val="24"/>
        </w:rPr>
        <w:t>9</w:t>
      </w:r>
      <w:r w:rsidR="00042A75" w:rsidRPr="00977998">
        <w:rPr>
          <w:rFonts w:ascii="宋体" w:hAnsi="宋体"/>
          <w:sz w:val="24"/>
        </w:rPr>
        <w:t>7</w:t>
      </w:r>
      <w:r w:rsidR="00B2202E" w:rsidRPr="00977998">
        <w:rPr>
          <w:rFonts w:ascii="宋体" w:hAnsi="宋体" w:hint="eastAsia"/>
          <w:sz w:val="24"/>
        </w:rPr>
        <w:t>亿</w:t>
      </w:r>
      <w:r w:rsidRPr="00977998">
        <w:rPr>
          <w:rFonts w:ascii="宋体" w:hAnsi="宋体" w:hint="eastAsia"/>
          <w:sz w:val="24"/>
        </w:rPr>
        <w:t>元，</w:t>
      </w:r>
      <w:r w:rsidR="00576700" w:rsidRPr="00977998">
        <w:rPr>
          <w:rFonts w:ascii="宋体" w:hAnsi="宋体" w:hint="eastAsia"/>
          <w:sz w:val="24"/>
        </w:rPr>
        <w:t>增长</w:t>
      </w:r>
      <w:r w:rsidR="007F0DE0" w:rsidRPr="00977998">
        <w:rPr>
          <w:rFonts w:ascii="宋体" w:hAnsi="宋体" w:hint="eastAsia"/>
          <w:sz w:val="24"/>
        </w:rPr>
        <w:t>2</w:t>
      </w:r>
      <w:r w:rsidR="007F0DE0" w:rsidRPr="00977998">
        <w:rPr>
          <w:rFonts w:ascii="宋体" w:hAnsi="宋体"/>
          <w:sz w:val="24"/>
        </w:rPr>
        <w:t>.99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。</w:t>
      </w:r>
      <w:r w:rsidR="006B7B7D" w:rsidRPr="00977998">
        <w:rPr>
          <w:rFonts w:ascii="宋体" w:hAnsi="宋体" w:hint="eastAsia"/>
          <w:sz w:val="24"/>
        </w:rPr>
        <w:t>产成品</w:t>
      </w:r>
      <w:r w:rsidRPr="00977998">
        <w:rPr>
          <w:rFonts w:ascii="宋体" w:hAnsi="宋体" w:hint="eastAsia"/>
          <w:sz w:val="24"/>
        </w:rPr>
        <w:t>库存</w:t>
      </w:r>
      <w:r w:rsidR="007F0DE0" w:rsidRPr="00977998">
        <w:rPr>
          <w:rFonts w:ascii="宋体" w:hAnsi="宋体" w:hint="eastAsia"/>
          <w:sz w:val="24"/>
        </w:rPr>
        <w:t>2</w:t>
      </w:r>
      <w:r w:rsidR="007F0DE0" w:rsidRPr="00977998">
        <w:rPr>
          <w:rFonts w:ascii="宋体" w:hAnsi="宋体"/>
          <w:sz w:val="24"/>
        </w:rPr>
        <w:t>.32</w:t>
      </w:r>
      <w:r w:rsidRPr="00977998">
        <w:rPr>
          <w:rFonts w:ascii="宋体" w:hAnsi="宋体" w:hint="eastAsia"/>
          <w:sz w:val="24"/>
        </w:rPr>
        <w:t>亿元，</w:t>
      </w:r>
      <w:r w:rsidR="006A1F1A" w:rsidRPr="00977998">
        <w:rPr>
          <w:rFonts w:ascii="宋体" w:hAnsi="宋体" w:hint="eastAsia"/>
          <w:sz w:val="24"/>
        </w:rPr>
        <w:t>增长</w:t>
      </w:r>
      <w:r w:rsidR="007F0DE0" w:rsidRPr="00977998">
        <w:rPr>
          <w:rFonts w:ascii="宋体" w:hAnsi="宋体" w:hint="eastAsia"/>
          <w:sz w:val="24"/>
        </w:rPr>
        <w:t>1</w:t>
      </w:r>
      <w:r w:rsidR="007F0DE0" w:rsidRPr="00977998">
        <w:rPr>
          <w:rFonts w:ascii="宋体" w:hAnsi="宋体"/>
          <w:sz w:val="24"/>
        </w:rPr>
        <w:t>7.84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。</w:t>
      </w:r>
    </w:p>
    <w:p w14:paraId="58AF192A" w14:textId="3C92237D" w:rsidR="00FD77A0" w:rsidRPr="00977998" w:rsidRDefault="00FD77A0" w:rsidP="00FD77A0">
      <w:pPr>
        <w:adjustRightInd w:val="0"/>
        <w:snapToGrid w:val="0"/>
        <w:spacing w:line="324" w:lineRule="auto"/>
        <w:ind w:firstLineChars="200" w:firstLine="480"/>
        <w:rPr>
          <w:rFonts w:ascii="宋体"/>
          <w:sz w:val="24"/>
        </w:rPr>
      </w:pPr>
      <w:r w:rsidRPr="00977998">
        <w:rPr>
          <w:rFonts w:ascii="宋体" w:hAnsi="宋体"/>
          <w:sz w:val="24"/>
        </w:rPr>
        <w:t>橡胶机械模具专业</w:t>
      </w:r>
      <w:r w:rsidR="00D243C6"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Pr="00977998">
        <w:rPr>
          <w:rFonts w:ascii="宋体" w:hAnsi="宋体" w:hint="eastAsia"/>
          <w:sz w:val="24"/>
        </w:rPr>
        <w:t>主要指标</w:t>
      </w:r>
      <w:r w:rsidR="004865F8" w:rsidRPr="00977998">
        <w:rPr>
          <w:rFonts w:ascii="宋体" w:hAnsi="宋体" w:hint="eastAsia"/>
          <w:sz w:val="24"/>
        </w:rPr>
        <w:t>同比</w:t>
      </w:r>
      <w:r w:rsidRPr="00977998">
        <w:rPr>
          <w:rFonts w:ascii="宋体" w:hAnsi="宋体" w:hint="eastAsia"/>
          <w:sz w:val="24"/>
        </w:rPr>
        <w:t>增幅对比状况见图</w:t>
      </w:r>
      <w:r w:rsidR="001930CB" w:rsidRPr="00977998">
        <w:rPr>
          <w:rFonts w:ascii="宋体" w:hAnsi="宋体" w:hint="eastAsia"/>
          <w:sz w:val="24"/>
        </w:rPr>
        <w:t>1</w:t>
      </w:r>
      <w:r w:rsidR="008C0902" w:rsidRPr="00977998">
        <w:rPr>
          <w:rFonts w:ascii="宋体" w:hAnsi="宋体" w:hint="eastAsia"/>
          <w:sz w:val="24"/>
        </w:rPr>
        <w:t>0</w:t>
      </w:r>
      <w:r w:rsidRPr="00977998">
        <w:rPr>
          <w:rFonts w:ascii="宋体" w:hAnsi="宋体" w:hint="eastAsia"/>
          <w:sz w:val="24"/>
        </w:rPr>
        <w:t>，主要指标同比增长趋势状况见图</w:t>
      </w:r>
      <w:r w:rsidR="001930CB" w:rsidRPr="00977998">
        <w:rPr>
          <w:rFonts w:ascii="宋体" w:hAnsi="宋体" w:hint="eastAsia"/>
          <w:sz w:val="24"/>
        </w:rPr>
        <w:t>1</w:t>
      </w:r>
      <w:r w:rsidR="008C0902" w:rsidRPr="00977998">
        <w:rPr>
          <w:rFonts w:ascii="宋体" w:hAnsi="宋体" w:hint="eastAsia"/>
          <w:sz w:val="24"/>
        </w:rPr>
        <w:t>0</w:t>
      </w:r>
      <w:r w:rsidRPr="00977998">
        <w:rPr>
          <w:rFonts w:ascii="宋体" w:hAnsi="宋体"/>
          <w:sz w:val="24"/>
        </w:rPr>
        <w:t>-1</w:t>
      </w:r>
      <w:r w:rsidRPr="00977998">
        <w:rPr>
          <w:rFonts w:ascii="宋体" w:hAnsi="宋体" w:hint="eastAsia"/>
          <w:sz w:val="24"/>
        </w:rPr>
        <w:t>至图</w:t>
      </w:r>
      <w:r w:rsidR="001930CB" w:rsidRPr="00977998">
        <w:rPr>
          <w:rFonts w:ascii="宋体" w:hAnsi="宋体" w:hint="eastAsia"/>
          <w:sz w:val="24"/>
        </w:rPr>
        <w:t>1</w:t>
      </w:r>
      <w:r w:rsidR="008C0902" w:rsidRPr="00977998">
        <w:rPr>
          <w:rFonts w:ascii="宋体" w:hAnsi="宋体" w:hint="eastAsia"/>
          <w:sz w:val="24"/>
        </w:rPr>
        <w:t>0</w:t>
      </w:r>
      <w:r w:rsidRPr="00977998">
        <w:rPr>
          <w:rFonts w:ascii="宋体"/>
          <w:sz w:val="24"/>
        </w:rPr>
        <w:t>-</w:t>
      </w:r>
      <w:r w:rsidR="00C6037D" w:rsidRPr="00977998">
        <w:rPr>
          <w:rFonts w:ascii="宋体" w:hint="eastAsia"/>
          <w:sz w:val="24"/>
        </w:rPr>
        <w:t>2</w:t>
      </w:r>
      <w:r w:rsidRPr="00977998">
        <w:rPr>
          <w:rFonts w:ascii="宋体" w:hAnsi="宋体" w:hint="eastAsia"/>
          <w:sz w:val="24"/>
        </w:rPr>
        <w:t>。</w:t>
      </w:r>
    </w:p>
    <w:p w14:paraId="50654483" w14:textId="124AA03E" w:rsidR="00197E8B" w:rsidRPr="00977998" w:rsidRDefault="007F0DE0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977998">
        <w:rPr>
          <w:noProof/>
        </w:rPr>
        <w:drawing>
          <wp:inline distT="0" distB="0" distL="0" distR="0" wp14:anchorId="38B7EFEF" wp14:editId="21B0AF87">
            <wp:extent cx="5715000" cy="1905000"/>
            <wp:effectExtent l="0" t="0" r="0" b="0"/>
            <wp:docPr id="199856559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624" w:rsidRPr="00977998">
        <w:t xml:space="preserve"> </w:t>
      </w:r>
      <w:r w:rsidR="00197E8B" w:rsidRPr="00977998">
        <w:rPr>
          <w:rFonts w:ascii="宋体" w:hAnsi="宋体" w:hint="eastAsia"/>
          <w:b/>
          <w:sz w:val="24"/>
        </w:rPr>
        <w:t>图</w:t>
      </w:r>
      <w:r w:rsidR="001930CB" w:rsidRPr="00977998">
        <w:rPr>
          <w:rFonts w:ascii="宋体" w:hAnsi="宋体" w:hint="eastAsia"/>
          <w:b/>
          <w:sz w:val="24"/>
        </w:rPr>
        <w:t>1</w:t>
      </w:r>
      <w:r w:rsidR="008C0902" w:rsidRPr="00977998">
        <w:rPr>
          <w:rFonts w:ascii="宋体" w:hAnsi="宋体" w:hint="eastAsia"/>
          <w:b/>
          <w:sz w:val="24"/>
        </w:rPr>
        <w:t>0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197E8B" w:rsidRPr="00977998">
        <w:rPr>
          <w:rFonts w:ascii="宋体" w:hAnsi="宋体" w:hint="eastAsia"/>
          <w:b/>
          <w:sz w:val="24"/>
        </w:rPr>
        <w:t>模具主要指标</w:t>
      </w:r>
      <w:r w:rsidR="004865F8" w:rsidRPr="00977998">
        <w:rPr>
          <w:rFonts w:ascii="宋体" w:hAnsi="宋体" w:hint="eastAsia"/>
          <w:b/>
          <w:sz w:val="24"/>
        </w:rPr>
        <w:t>同比</w:t>
      </w:r>
      <w:r w:rsidR="00197E8B" w:rsidRPr="00977998">
        <w:rPr>
          <w:rFonts w:ascii="宋体" w:hAnsi="宋体" w:hint="eastAsia"/>
          <w:b/>
          <w:sz w:val="24"/>
        </w:rPr>
        <w:t>增幅对比状况</w:t>
      </w:r>
    </w:p>
    <w:p w14:paraId="580230C7" w14:textId="539CEB69" w:rsidR="00197E8B" w:rsidRPr="00977998" w:rsidRDefault="007F0DE0" w:rsidP="00495BD8">
      <w:pPr>
        <w:adjustRightInd w:val="0"/>
        <w:snapToGrid w:val="0"/>
        <w:spacing w:beforeLines="50" w:before="156"/>
        <w:jc w:val="center"/>
        <w:rPr>
          <w:rFonts w:ascii="宋体" w:hAnsi="宋体"/>
          <w:b/>
          <w:sz w:val="24"/>
        </w:rPr>
      </w:pPr>
      <w:r w:rsidRPr="00977998">
        <w:rPr>
          <w:rFonts w:hint="eastAsia"/>
          <w:noProof/>
        </w:rPr>
        <w:lastRenderedPageBreak/>
        <w:drawing>
          <wp:inline distT="0" distB="0" distL="0" distR="0" wp14:anchorId="18E3058A" wp14:editId="1469B7A4">
            <wp:extent cx="5715000" cy="1905000"/>
            <wp:effectExtent l="0" t="0" r="0" b="0"/>
            <wp:docPr id="6883630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8B" w:rsidRPr="00977998">
        <w:rPr>
          <w:rFonts w:ascii="宋体" w:hAnsi="宋体" w:hint="eastAsia"/>
          <w:b/>
          <w:sz w:val="24"/>
        </w:rPr>
        <w:t>图</w:t>
      </w:r>
      <w:r w:rsidR="001930CB" w:rsidRPr="00977998">
        <w:rPr>
          <w:rFonts w:ascii="宋体" w:hAnsi="宋体" w:hint="eastAsia"/>
          <w:b/>
          <w:sz w:val="24"/>
        </w:rPr>
        <w:t>1</w:t>
      </w:r>
      <w:r w:rsidR="008C0902" w:rsidRPr="00977998">
        <w:rPr>
          <w:rFonts w:ascii="宋体" w:hAnsi="宋体" w:hint="eastAsia"/>
          <w:b/>
          <w:sz w:val="24"/>
        </w:rPr>
        <w:t>0</w:t>
      </w:r>
      <w:r w:rsidR="00197E8B" w:rsidRPr="00977998">
        <w:rPr>
          <w:rFonts w:ascii="宋体" w:hAnsi="宋体"/>
          <w:b/>
          <w:sz w:val="24"/>
        </w:rPr>
        <w:t>-1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197E8B" w:rsidRPr="00977998">
        <w:rPr>
          <w:rFonts w:ascii="宋体" w:hAnsi="宋体" w:hint="eastAsia"/>
          <w:b/>
          <w:sz w:val="24"/>
        </w:rPr>
        <w:t>模具</w:t>
      </w:r>
      <w:r w:rsidR="00A341DE" w:rsidRPr="00977998">
        <w:rPr>
          <w:rFonts w:ascii="宋体" w:hAnsi="宋体" w:hint="eastAsia"/>
          <w:b/>
          <w:sz w:val="24"/>
        </w:rPr>
        <w:t>主要指标</w:t>
      </w:r>
      <w:r w:rsidR="00197E8B" w:rsidRPr="00977998">
        <w:rPr>
          <w:rFonts w:ascii="宋体" w:hAnsi="宋体" w:hint="eastAsia"/>
          <w:b/>
          <w:sz w:val="24"/>
        </w:rPr>
        <w:t>同比增长趋势状况</w:t>
      </w:r>
      <w:r w:rsidR="002A7E0E" w:rsidRPr="00977998">
        <w:rPr>
          <w:noProof/>
        </w:rPr>
        <w:t xml:space="preserve"> </w:t>
      </w:r>
      <w:r w:rsidRPr="00977998">
        <w:rPr>
          <w:noProof/>
        </w:rPr>
        <w:drawing>
          <wp:inline distT="0" distB="0" distL="0" distR="0" wp14:anchorId="0B0830F2" wp14:editId="6E0F14C6">
            <wp:extent cx="5715000" cy="1905000"/>
            <wp:effectExtent l="0" t="0" r="0" b="0"/>
            <wp:docPr id="3629322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8B" w:rsidRPr="00977998">
        <w:rPr>
          <w:rFonts w:ascii="宋体" w:hAnsi="宋体" w:hint="eastAsia"/>
          <w:b/>
          <w:sz w:val="24"/>
        </w:rPr>
        <w:t>图</w:t>
      </w:r>
      <w:r w:rsidR="001930CB" w:rsidRPr="00977998">
        <w:rPr>
          <w:rFonts w:ascii="宋体" w:hAnsi="宋体" w:hint="eastAsia"/>
          <w:b/>
          <w:sz w:val="24"/>
        </w:rPr>
        <w:t>1</w:t>
      </w:r>
      <w:r w:rsidR="008C0902" w:rsidRPr="00977998">
        <w:rPr>
          <w:rFonts w:ascii="宋体" w:hAnsi="宋体" w:hint="eastAsia"/>
          <w:b/>
          <w:sz w:val="24"/>
        </w:rPr>
        <w:t>0</w:t>
      </w:r>
      <w:r w:rsidR="00197E8B" w:rsidRPr="00977998">
        <w:rPr>
          <w:rFonts w:ascii="宋体" w:hAnsi="宋体"/>
          <w:b/>
          <w:sz w:val="24"/>
        </w:rPr>
        <w:t>-2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197E8B" w:rsidRPr="00977998">
        <w:rPr>
          <w:rFonts w:ascii="宋体" w:hAnsi="宋体" w:hint="eastAsia"/>
          <w:b/>
          <w:sz w:val="24"/>
        </w:rPr>
        <w:t>模具</w:t>
      </w:r>
      <w:r w:rsidR="00A341DE" w:rsidRPr="00977998">
        <w:rPr>
          <w:rFonts w:ascii="宋体" w:hAnsi="宋体" w:hint="eastAsia"/>
          <w:b/>
          <w:sz w:val="24"/>
        </w:rPr>
        <w:t>主要指标</w:t>
      </w:r>
      <w:r w:rsidR="00197E8B" w:rsidRPr="00977998">
        <w:rPr>
          <w:rFonts w:ascii="宋体" w:hAnsi="宋体" w:hint="eastAsia"/>
          <w:b/>
          <w:sz w:val="24"/>
        </w:rPr>
        <w:t>同比增长趋势状况</w:t>
      </w:r>
    </w:p>
    <w:p w14:paraId="56957246" w14:textId="77777777" w:rsidR="009D33A9" w:rsidRPr="00977998" w:rsidRDefault="009D33A9" w:rsidP="00495BD8">
      <w:pPr>
        <w:adjustRightInd w:val="0"/>
        <w:snapToGrid w:val="0"/>
        <w:spacing w:beforeLines="50" w:before="156" w:line="324" w:lineRule="auto"/>
        <w:ind w:firstLineChars="200" w:firstLine="482"/>
        <w:rPr>
          <w:rFonts w:ascii="宋体"/>
          <w:b/>
          <w:sz w:val="24"/>
        </w:rPr>
      </w:pPr>
      <w:r w:rsidRPr="00977998">
        <w:rPr>
          <w:rFonts w:ascii="宋体" w:hAnsi="宋体"/>
          <w:b/>
          <w:sz w:val="24"/>
        </w:rPr>
        <w:t>9</w:t>
      </w:r>
      <w:r w:rsidR="00806F6B" w:rsidRPr="00977998">
        <w:rPr>
          <w:rFonts w:ascii="宋体" w:hAnsi="宋体" w:hint="eastAsia"/>
          <w:b/>
          <w:sz w:val="24"/>
        </w:rPr>
        <w:t>．</w:t>
      </w:r>
      <w:r w:rsidRPr="00977998">
        <w:rPr>
          <w:rFonts w:ascii="宋体" w:hAnsi="宋体" w:hint="eastAsia"/>
          <w:b/>
          <w:sz w:val="24"/>
        </w:rPr>
        <w:t>废橡胶综合利用</w:t>
      </w:r>
    </w:p>
    <w:p w14:paraId="3E4DBC66" w14:textId="77573663" w:rsidR="009D33A9" w:rsidRPr="00977998" w:rsidRDefault="009D33A9" w:rsidP="00A0528F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sz w:val="24"/>
        </w:rPr>
      </w:pPr>
      <w:r w:rsidRPr="00977998">
        <w:rPr>
          <w:rFonts w:ascii="宋体" w:hAnsi="宋体" w:hint="eastAsia"/>
          <w:sz w:val="24"/>
        </w:rPr>
        <w:t>废橡胶综合利用</w:t>
      </w:r>
      <w:r w:rsidR="007427EC" w:rsidRPr="00977998">
        <w:rPr>
          <w:rFonts w:ascii="宋体" w:hAnsi="宋体" w:hint="eastAsia"/>
          <w:b/>
          <w:sz w:val="24"/>
        </w:rPr>
        <w:t>29</w:t>
      </w:r>
      <w:r w:rsidRPr="00977998">
        <w:rPr>
          <w:rFonts w:ascii="宋体" w:hAnsi="宋体" w:hint="eastAsia"/>
          <w:b/>
          <w:sz w:val="24"/>
        </w:rPr>
        <w:t>家重点企业</w:t>
      </w:r>
      <w:r w:rsidR="00D243C6"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Pr="00977998">
        <w:rPr>
          <w:rFonts w:ascii="宋体" w:hAnsi="宋体" w:hint="eastAsia"/>
          <w:sz w:val="24"/>
        </w:rPr>
        <w:t>实现现价工业</w:t>
      </w:r>
      <w:r w:rsidR="00DE7DF3" w:rsidRPr="00977998">
        <w:rPr>
          <w:rFonts w:ascii="宋体" w:hAnsi="宋体" w:hint="eastAsia"/>
          <w:sz w:val="24"/>
        </w:rPr>
        <w:t>总</w:t>
      </w:r>
      <w:r w:rsidRPr="00977998">
        <w:rPr>
          <w:rFonts w:ascii="宋体" w:hAnsi="宋体" w:hint="eastAsia"/>
          <w:sz w:val="24"/>
        </w:rPr>
        <w:t>产值</w:t>
      </w:r>
      <w:r w:rsidR="008A690B" w:rsidRPr="00977998">
        <w:rPr>
          <w:rFonts w:ascii="宋体" w:hAnsi="宋体" w:hint="eastAsia"/>
          <w:sz w:val="24"/>
        </w:rPr>
        <w:t>2</w:t>
      </w:r>
      <w:r w:rsidR="008A690B" w:rsidRPr="00977998">
        <w:rPr>
          <w:rFonts w:ascii="宋体" w:hAnsi="宋体"/>
          <w:sz w:val="24"/>
        </w:rPr>
        <w:t>3.48</w:t>
      </w:r>
      <w:r w:rsidRPr="00977998">
        <w:rPr>
          <w:rFonts w:ascii="宋体" w:hAnsi="宋体" w:hint="eastAsia"/>
          <w:sz w:val="24"/>
        </w:rPr>
        <w:t>亿元，同比（下同）</w:t>
      </w:r>
      <w:r w:rsidR="005F722B" w:rsidRPr="00977998">
        <w:rPr>
          <w:rFonts w:ascii="宋体" w:hAnsi="宋体" w:hint="eastAsia"/>
          <w:sz w:val="24"/>
        </w:rPr>
        <w:t>增长</w:t>
      </w:r>
      <w:r w:rsidR="008A690B" w:rsidRPr="00977998">
        <w:rPr>
          <w:rFonts w:ascii="宋体" w:hAnsi="宋体" w:hint="eastAsia"/>
          <w:sz w:val="24"/>
        </w:rPr>
        <w:t>1</w:t>
      </w:r>
      <w:r w:rsidR="008A690B" w:rsidRPr="00977998">
        <w:rPr>
          <w:rFonts w:ascii="宋体" w:hAnsi="宋体"/>
          <w:sz w:val="24"/>
        </w:rPr>
        <w:t>2.86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；实现销售收入</w:t>
      </w:r>
      <w:r w:rsidR="008A690B" w:rsidRPr="00977998">
        <w:rPr>
          <w:rFonts w:ascii="宋体" w:hAnsi="宋体" w:hint="eastAsia"/>
          <w:sz w:val="24"/>
        </w:rPr>
        <w:t>2</w:t>
      </w:r>
      <w:r w:rsidR="008A690B" w:rsidRPr="00977998">
        <w:rPr>
          <w:rFonts w:ascii="宋体" w:hAnsi="宋体"/>
          <w:sz w:val="24"/>
        </w:rPr>
        <w:t>2.33</w:t>
      </w:r>
      <w:r w:rsidR="00CE4F4D" w:rsidRPr="00977998">
        <w:rPr>
          <w:rFonts w:ascii="宋体" w:hAnsi="宋体" w:hint="eastAsia"/>
          <w:sz w:val="24"/>
        </w:rPr>
        <w:t>亿元，</w:t>
      </w:r>
      <w:r w:rsidR="005F722B" w:rsidRPr="00977998">
        <w:rPr>
          <w:rFonts w:ascii="宋体" w:hAnsi="宋体" w:hint="eastAsia"/>
          <w:sz w:val="24"/>
        </w:rPr>
        <w:t>增长</w:t>
      </w:r>
      <w:r w:rsidR="008A690B" w:rsidRPr="00977998">
        <w:rPr>
          <w:rFonts w:ascii="宋体" w:hAnsi="宋体" w:hint="eastAsia"/>
          <w:sz w:val="24"/>
        </w:rPr>
        <w:t>1</w:t>
      </w:r>
      <w:r w:rsidR="008A690B" w:rsidRPr="00977998">
        <w:rPr>
          <w:rFonts w:ascii="宋体" w:hAnsi="宋体"/>
          <w:sz w:val="24"/>
        </w:rPr>
        <w:t>6.53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。生产再生胶</w:t>
      </w:r>
      <w:r w:rsidR="008A690B" w:rsidRPr="00977998">
        <w:rPr>
          <w:rFonts w:ascii="宋体" w:hAnsi="宋体" w:hint="eastAsia"/>
          <w:sz w:val="24"/>
        </w:rPr>
        <w:t>4</w:t>
      </w:r>
      <w:r w:rsidR="008A690B" w:rsidRPr="00977998">
        <w:rPr>
          <w:rFonts w:ascii="宋体" w:hAnsi="宋体"/>
          <w:sz w:val="24"/>
        </w:rPr>
        <w:t>5.87</w:t>
      </w:r>
      <w:r w:rsidRPr="00977998">
        <w:rPr>
          <w:rFonts w:ascii="宋体" w:hAnsi="宋体" w:hint="eastAsia"/>
          <w:sz w:val="24"/>
        </w:rPr>
        <w:t>万吨，</w:t>
      </w:r>
      <w:r w:rsidR="005F722B" w:rsidRPr="00977998">
        <w:rPr>
          <w:rFonts w:ascii="宋体" w:hAnsi="宋体" w:hint="eastAsia"/>
          <w:sz w:val="24"/>
        </w:rPr>
        <w:t>增长</w:t>
      </w:r>
      <w:r w:rsidR="008A690B" w:rsidRPr="00977998">
        <w:rPr>
          <w:rFonts w:ascii="宋体" w:hAnsi="宋体" w:hint="eastAsia"/>
          <w:sz w:val="24"/>
        </w:rPr>
        <w:t>1</w:t>
      </w:r>
      <w:r w:rsidR="008A690B" w:rsidRPr="00977998">
        <w:rPr>
          <w:rFonts w:ascii="宋体" w:hAnsi="宋体"/>
          <w:sz w:val="24"/>
        </w:rPr>
        <w:t>.62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；生产胶粉</w:t>
      </w:r>
      <w:r w:rsidR="008A690B" w:rsidRPr="00977998">
        <w:rPr>
          <w:rFonts w:ascii="宋体" w:hAnsi="宋体" w:hint="eastAsia"/>
          <w:sz w:val="24"/>
        </w:rPr>
        <w:t>1</w:t>
      </w:r>
      <w:r w:rsidR="008A690B" w:rsidRPr="00977998">
        <w:rPr>
          <w:rFonts w:ascii="宋体" w:hAnsi="宋体"/>
          <w:sz w:val="24"/>
        </w:rPr>
        <w:t>1.51</w:t>
      </w:r>
      <w:r w:rsidRPr="00977998">
        <w:rPr>
          <w:rFonts w:ascii="宋体" w:hAnsi="宋体" w:hint="eastAsia"/>
          <w:sz w:val="24"/>
        </w:rPr>
        <w:t>万吨，</w:t>
      </w:r>
      <w:r w:rsidR="009378D7" w:rsidRPr="00977998">
        <w:rPr>
          <w:rFonts w:ascii="宋体" w:hAnsi="宋体" w:hint="eastAsia"/>
          <w:sz w:val="24"/>
        </w:rPr>
        <w:t>降低</w:t>
      </w:r>
      <w:r w:rsidR="008A690B" w:rsidRPr="00977998">
        <w:rPr>
          <w:rFonts w:ascii="宋体" w:hAnsi="宋体" w:hint="eastAsia"/>
          <w:sz w:val="24"/>
        </w:rPr>
        <w:t>1</w:t>
      </w:r>
      <w:r w:rsidR="008A690B" w:rsidRPr="00977998">
        <w:rPr>
          <w:rFonts w:ascii="宋体" w:hAnsi="宋体"/>
          <w:sz w:val="24"/>
        </w:rPr>
        <w:t>0.60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。实现出口交货值</w:t>
      </w:r>
      <w:r w:rsidR="007A5E81" w:rsidRPr="00977998">
        <w:rPr>
          <w:rFonts w:ascii="宋体" w:hAnsi="宋体" w:hint="eastAsia"/>
          <w:sz w:val="24"/>
        </w:rPr>
        <w:t>0.</w:t>
      </w:r>
      <w:r w:rsidR="008A690B" w:rsidRPr="00977998">
        <w:rPr>
          <w:rFonts w:ascii="宋体" w:hAnsi="宋体"/>
          <w:sz w:val="24"/>
        </w:rPr>
        <w:t>90</w:t>
      </w:r>
      <w:r w:rsidRPr="00977998">
        <w:rPr>
          <w:rFonts w:ascii="宋体" w:hAnsi="宋体" w:hint="eastAsia"/>
          <w:sz w:val="24"/>
        </w:rPr>
        <w:t>亿元，</w:t>
      </w:r>
      <w:r w:rsidR="007427EC" w:rsidRPr="00977998">
        <w:rPr>
          <w:rFonts w:ascii="宋体" w:hAnsi="宋体" w:hint="eastAsia"/>
          <w:sz w:val="24"/>
        </w:rPr>
        <w:t>降低</w:t>
      </w:r>
      <w:r w:rsidR="008A690B" w:rsidRPr="00977998">
        <w:rPr>
          <w:rFonts w:ascii="宋体" w:hAnsi="宋体" w:hint="eastAsia"/>
          <w:sz w:val="24"/>
        </w:rPr>
        <w:t>7</w:t>
      </w:r>
      <w:r w:rsidR="008A690B" w:rsidRPr="00977998">
        <w:rPr>
          <w:rFonts w:ascii="宋体" w:hAnsi="宋体"/>
          <w:sz w:val="24"/>
        </w:rPr>
        <w:t>.04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；出口率（值）为</w:t>
      </w:r>
      <w:r w:rsidR="007A5E81" w:rsidRPr="00977998">
        <w:rPr>
          <w:rFonts w:ascii="宋体" w:hAnsi="宋体" w:hint="eastAsia"/>
          <w:sz w:val="24"/>
        </w:rPr>
        <w:t>4.</w:t>
      </w:r>
      <w:r w:rsidR="008A690B" w:rsidRPr="00977998">
        <w:rPr>
          <w:rFonts w:ascii="宋体" w:hAnsi="宋体"/>
          <w:sz w:val="24"/>
        </w:rPr>
        <w:t>0</w:t>
      </w:r>
      <w:r w:rsidR="003F0D4C" w:rsidRPr="00977998">
        <w:rPr>
          <w:rFonts w:ascii="宋体" w:hAnsi="宋体"/>
          <w:sz w:val="24"/>
        </w:rPr>
        <w:t>2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，</w:t>
      </w:r>
      <w:r w:rsidR="000B6934" w:rsidRPr="00977998">
        <w:rPr>
          <w:rFonts w:ascii="宋体" w:hAnsi="宋体" w:hint="eastAsia"/>
          <w:sz w:val="24"/>
        </w:rPr>
        <w:t>减少</w:t>
      </w:r>
      <w:r w:rsidR="00E84622" w:rsidRPr="00977998">
        <w:rPr>
          <w:rFonts w:ascii="宋体" w:hAnsi="宋体" w:hint="eastAsia"/>
          <w:sz w:val="24"/>
        </w:rPr>
        <w:t>1</w:t>
      </w:r>
      <w:r w:rsidR="00E84622" w:rsidRPr="00977998">
        <w:rPr>
          <w:rFonts w:ascii="宋体" w:hAnsi="宋体"/>
          <w:sz w:val="24"/>
        </w:rPr>
        <w:t>.</w:t>
      </w:r>
      <w:r w:rsidR="003F0D4C" w:rsidRPr="00977998">
        <w:rPr>
          <w:rFonts w:ascii="宋体" w:hAnsi="宋体"/>
          <w:sz w:val="24"/>
        </w:rPr>
        <w:t>0</w:t>
      </w:r>
      <w:r w:rsidR="008A690B" w:rsidRPr="00977998">
        <w:rPr>
          <w:rFonts w:ascii="宋体" w:hAnsi="宋体"/>
          <w:sz w:val="24"/>
        </w:rPr>
        <w:t>2</w:t>
      </w:r>
      <w:r w:rsidR="00AD32C6" w:rsidRPr="00977998">
        <w:rPr>
          <w:rFonts w:ascii="宋体" w:hAnsi="宋体" w:hint="eastAsia"/>
          <w:sz w:val="24"/>
        </w:rPr>
        <w:t>个百分点</w:t>
      </w:r>
      <w:r w:rsidRPr="00977998">
        <w:rPr>
          <w:rFonts w:ascii="宋体" w:hAnsi="宋体" w:hint="eastAsia"/>
          <w:sz w:val="24"/>
        </w:rPr>
        <w:t>。实现利税</w:t>
      </w:r>
      <w:r w:rsidR="008A690B" w:rsidRPr="00977998">
        <w:rPr>
          <w:rFonts w:ascii="宋体" w:hAnsi="宋体" w:hint="eastAsia"/>
          <w:sz w:val="24"/>
        </w:rPr>
        <w:t>2</w:t>
      </w:r>
      <w:r w:rsidR="008A690B" w:rsidRPr="00977998">
        <w:rPr>
          <w:rFonts w:ascii="宋体" w:hAnsi="宋体"/>
          <w:sz w:val="24"/>
        </w:rPr>
        <w:t>.09</w:t>
      </w:r>
      <w:r w:rsidRPr="00977998">
        <w:rPr>
          <w:rFonts w:ascii="宋体" w:hAnsi="宋体" w:hint="eastAsia"/>
          <w:sz w:val="24"/>
        </w:rPr>
        <w:t>亿元，</w:t>
      </w:r>
      <w:r w:rsidR="008A690B" w:rsidRPr="00977998">
        <w:rPr>
          <w:rFonts w:ascii="宋体" w:hAnsi="宋体" w:hint="eastAsia"/>
          <w:sz w:val="24"/>
        </w:rPr>
        <w:t>降低0</w:t>
      </w:r>
      <w:r w:rsidR="008A690B" w:rsidRPr="00977998">
        <w:rPr>
          <w:rFonts w:ascii="宋体" w:hAnsi="宋体"/>
          <w:sz w:val="24"/>
        </w:rPr>
        <w:t>.51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；实现利润</w:t>
      </w:r>
      <w:r w:rsidR="008A690B" w:rsidRPr="00977998">
        <w:rPr>
          <w:rFonts w:ascii="宋体" w:hAnsi="宋体" w:hint="eastAsia"/>
          <w:sz w:val="24"/>
        </w:rPr>
        <w:t>1</w:t>
      </w:r>
      <w:r w:rsidR="008A690B" w:rsidRPr="00977998">
        <w:rPr>
          <w:rFonts w:ascii="宋体" w:hAnsi="宋体"/>
          <w:sz w:val="24"/>
        </w:rPr>
        <w:t>.04</w:t>
      </w:r>
      <w:r w:rsidRPr="00977998">
        <w:rPr>
          <w:rFonts w:ascii="宋体" w:hAnsi="宋体" w:hint="eastAsia"/>
          <w:sz w:val="24"/>
        </w:rPr>
        <w:t>亿元，</w:t>
      </w:r>
      <w:r w:rsidR="003F0D4C" w:rsidRPr="00977998">
        <w:rPr>
          <w:rFonts w:ascii="宋体" w:hAnsi="宋体" w:hint="eastAsia"/>
          <w:sz w:val="24"/>
        </w:rPr>
        <w:t>降低</w:t>
      </w:r>
      <w:r w:rsidR="008A690B" w:rsidRPr="00977998">
        <w:rPr>
          <w:rFonts w:ascii="宋体" w:hAnsi="宋体" w:hint="eastAsia"/>
          <w:sz w:val="24"/>
        </w:rPr>
        <w:t>4</w:t>
      </w:r>
      <w:r w:rsidR="008A690B" w:rsidRPr="00977998">
        <w:rPr>
          <w:rFonts w:ascii="宋体" w:hAnsi="宋体"/>
          <w:sz w:val="24"/>
        </w:rPr>
        <w:t>.37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；销售收入利润率</w:t>
      </w:r>
      <w:r w:rsidR="00E84622" w:rsidRPr="00977998">
        <w:rPr>
          <w:rFonts w:ascii="宋体" w:hAnsi="宋体" w:hint="eastAsia"/>
          <w:sz w:val="24"/>
        </w:rPr>
        <w:t>4</w:t>
      </w:r>
      <w:r w:rsidR="00E84622" w:rsidRPr="00977998">
        <w:rPr>
          <w:rFonts w:ascii="宋体" w:hAnsi="宋体"/>
          <w:sz w:val="24"/>
        </w:rPr>
        <w:t>.</w:t>
      </w:r>
      <w:r w:rsidR="008A690B" w:rsidRPr="00977998">
        <w:rPr>
          <w:rFonts w:ascii="宋体" w:hAnsi="宋体"/>
          <w:sz w:val="24"/>
        </w:rPr>
        <w:t>67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，</w:t>
      </w:r>
      <w:r w:rsidR="00793263" w:rsidRPr="00977998">
        <w:rPr>
          <w:rFonts w:ascii="宋体" w:hAnsi="宋体" w:hint="eastAsia"/>
          <w:sz w:val="24"/>
        </w:rPr>
        <w:t>减少</w:t>
      </w:r>
      <w:r w:rsidR="003F0D4C" w:rsidRPr="00977998">
        <w:rPr>
          <w:rFonts w:ascii="宋体" w:hAnsi="宋体" w:hint="eastAsia"/>
          <w:sz w:val="24"/>
        </w:rPr>
        <w:t>1</w:t>
      </w:r>
      <w:r w:rsidR="003F0D4C" w:rsidRPr="00977998">
        <w:rPr>
          <w:rFonts w:ascii="宋体" w:hAnsi="宋体"/>
          <w:sz w:val="24"/>
        </w:rPr>
        <w:t>.0</w:t>
      </w:r>
      <w:r w:rsidR="008A690B" w:rsidRPr="00977998">
        <w:rPr>
          <w:rFonts w:ascii="宋体" w:hAnsi="宋体"/>
          <w:sz w:val="24"/>
        </w:rPr>
        <w:t>2</w:t>
      </w:r>
      <w:r w:rsidRPr="00977998">
        <w:rPr>
          <w:rFonts w:ascii="宋体" w:hAnsi="宋体" w:hint="eastAsia"/>
          <w:sz w:val="24"/>
        </w:rPr>
        <w:t>个百分点。</w:t>
      </w:r>
      <w:r w:rsidR="007A5E81" w:rsidRPr="00977998">
        <w:rPr>
          <w:rFonts w:ascii="宋体" w:hAnsi="宋体" w:hint="eastAsia"/>
          <w:sz w:val="24"/>
        </w:rPr>
        <w:t>出现</w:t>
      </w:r>
      <w:r w:rsidR="003F0D4C" w:rsidRPr="00977998">
        <w:rPr>
          <w:rFonts w:ascii="宋体" w:hAnsi="宋体"/>
          <w:sz w:val="24"/>
        </w:rPr>
        <w:t>4</w:t>
      </w:r>
      <w:r w:rsidR="007A5E81" w:rsidRPr="00977998">
        <w:rPr>
          <w:rFonts w:ascii="宋体" w:hAnsi="宋体" w:hint="eastAsia"/>
          <w:sz w:val="24"/>
        </w:rPr>
        <w:t>家亏损企业，亏损企业亏损额0.0</w:t>
      </w:r>
      <w:r w:rsidR="008A690B" w:rsidRPr="00977998">
        <w:rPr>
          <w:rFonts w:ascii="宋体" w:hAnsi="宋体"/>
          <w:sz w:val="24"/>
        </w:rPr>
        <w:t>6</w:t>
      </w:r>
      <w:r w:rsidR="007A5E81" w:rsidRPr="00977998">
        <w:rPr>
          <w:rFonts w:ascii="宋体" w:hAnsi="宋体" w:hint="eastAsia"/>
          <w:sz w:val="24"/>
        </w:rPr>
        <w:t>亿元。</w:t>
      </w:r>
      <w:r w:rsidR="00366BDA" w:rsidRPr="00977998">
        <w:rPr>
          <w:rFonts w:ascii="宋体" w:hAnsi="宋体" w:hint="eastAsia"/>
          <w:sz w:val="24"/>
        </w:rPr>
        <w:t>产成品</w:t>
      </w:r>
      <w:r w:rsidRPr="00977998">
        <w:rPr>
          <w:rFonts w:ascii="宋体" w:hAnsi="宋体" w:hint="eastAsia"/>
          <w:sz w:val="24"/>
        </w:rPr>
        <w:t>库存</w:t>
      </w:r>
      <w:r w:rsidR="00CD4CCF" w:rsidRPr="00977998">
        <w:rPr>
          <w:rFonts w:ascii="宋体" w:hAnsi="宋体" w:hint="eastAsia"/>
          <w:sz w:val="24"/>
        </w:rPr>
        <w:t>1</w:t>
      </w:r>
      <w:r w:rsidR="00CD4CCF" w:rsidRPr="00977998">
        <w:rPr>
          <w:rFonts w:ascii="宋体" w:hAnsi="宋体"/>
          <w:sz w:val="24"/>
        </w:rPr>
        <w:t>.</w:t>
      </w:r>
      <w:r w:rsidR="003F0D4C" w:rsidRPr="00977998">
        <w:rPr>
          <w:rFonts w:ascii="宋体" w:hAnsi="宋体"/>
          <w:sz w:val="24"/>
        </w:rPr>
        <w:t>3</w:t>
      </w:r>
      <w:r w:rsidR="008A690B" w:rsidRPr="00977998">
        <w:rPr>
          <w:rFonts w:ascii="宋体" w:hAnsi="宋体"/>
          <w:sz w:val="24"/>
        </w:rPr>
        <w:t>0</w:t>
      </w:r>
      <w:r w:rsidRPr="00977998">
        <w:rPr>
          <w:rFonts w:ascii="宋体" w:hAnsi="宋体" w:hint="eastAsia"/>
          <w:sz w:val="24"/>
        </w:rPr>
        <w:t>亿元，</w:t>
      </w:r>
      <w:r w:rsidR="008A690B" w:rsidRPr="00977998">
        <w:rPr>
          <w:rFonts w:ascii="宋体" w:hAnsi="宋体" w:hint="eastAsia"/>
          <w:sz w:val="24"/>
        </w:rPr>
        <w:t>降低9</w:t>
      </w:r>
      <w:r w:rsidR="008A690B" w:rsidRPr="00977998">
        <w:rPr>
          <w:rFonts w:ascii="宋体" w:hAnsi="宋体"/>
          <w:sz w:val="24"/>
        </w:rPr>
        <w:t>.30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。</w:t>
      </w:r>
    </w:p>
    <w:p w14:paraId="47416E25" w14:textId="72EF83F9" w:rsidR="00FD77A0" w:rsidRPr="00977998" w:rsidRDefault="00FD77A0" w:rsidP="00F271D5">
      <w:pPr>
        <w:adjustRightInd w:val="0"/>
        <w:snapToGrid w:val="0"/>
        <w:spacing w:line="324" w:lineRule="auto"/>
        <w:ind w:firstLineChars="200" w:firstLine="480"/>
        <w:rPr>
          <w:rFonts w:ascii="宋体"/>
          <w:sz w:val="24"/>
        </w:rPr>
      </w:pPr>
      <w:r w:rsidRPr="00977998">
        <w:rPr>
          <w:rFonts w:ascii="宋体" w:hAnsi="宋体"/>
          <w:sz w:val="24"/>
        </w:rPr>
        <w:t>废橡胶综合利用专业</w:t>
      </w:r>
      <w:r w:rsidR="00D243C6"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Pr="00977998">
        <w:rPr>
          <w:rFonts w:ascii="宋体" w:hAnsi="宋体" w:hint="eastAsia"/>
          <w:sz w:val="24"/>
        </w:rPr>
        <w:t>主要指标</w:t>
      </w:r>
      <w:r w:rsidR="00C078FB" w:rsidRPr="00977998">
        <w:rPr>
          <w:rFonts w:ascii="宋体" w:hAnsi="宋体" w:hint="eastAsia"/>
          <w:sz w:val="24"/>
        </w:rPr>
        <w:t>同比</w:t>
      </w:r>
      <w:r w:rsidRPr="00977998">
        <w:rPr>
          <w:rFonts w:ascii="宋体" w:hAnsi="宋体" w:hint="eastAsia"/>
          <w:sz w:val="24"/>
        </w:rPr>
        <w:t>增幅对比状况见图</w:t>
      </w:r>
      <w:r w:rsidR="001930CB" w:rsidRPr="00977998">
        <w:rPr>
          <w:rFonts w:ascii="宋体" w:hAnsi="宋体" w:hint="eastAsia"/>
          <w:sz w:val="24"/>
        </w:rPr>
        <w:t>1</w:t>
      </w:r>
      <w:r w:rsidR="008C0902" w:rsidRPr="00977998">
        <w:rPr>
          <w:rFonts w:ascii="宋体" w:hAnsi="宋体" w:hint="eastAsia"/>
          <w:sz w:val="24"/>
        </w:rPr>
        <w:t>1</w:t>
      </w:r>
      <w:r w:rsidRPr="00977998">
        <w:rPr>
          <w:rFonts w:ascii="宋体" w:hAnsi="宋体" w:hint="eastAsia"/>
          <w:sz w:val="24"/>
        </w:rPr>
        <w:t>，主要指标同比增长趋势状况见图</w:t>
      </w:r>
      <w:r w:rsidR="001930CB" w:rsidRPr="00977998">
        <w:rPr>
          <w:rFonts w:ascii="宋体" w:hAnsi="宋体" w:hint="eastAsia"/>
          <w:sz w:val="24"/>
        </w:rPr>
        <w:t>1</w:t>
      </w:r>
      <w:r w:rsidR="008C0902" w:rsidRPr="00977998">
        <w:rPr>
          <w:rFonts w:ascii="宋体" w:hAnsi="宋体" w:hint="eastAsia"/>
          <w:sz w:val="24"/>
        </w:rPr>
        <w:t>1</w:t>
      </w:r>
      <w:r w:rsidRPr="00977998">
        <w:rPr>
          <w:rFonts w:ascii="宋体" w:hAnsi="宋体"/>
          <w:sz w:val="24"/>
        </w:rPr>
        <w:t>-1</w:t>
      </w:r>
      <w:r w:rsidRPr="00977998">
        <w:rPr>
          <w:rFonts w:ascii="宋体" w:hAnsi="宋体" w:hint="eastAsia"/>
          <w:sz w:val="24"/>
        </w:rPr>
        <w:t>至图</w:t>
      </w:r>
      <w:r w:rsidR="001930CB" w:rsidRPr="00977998">
        <w:rPr>
          <w:rFonts w:ascii="宋体" w:hAnsi="宋体" w:hint="eastAsia"/>
          <w:sz w:val="24"/>
        </w:rPr>
        <w:t>1</w:t>
      </w:r>
      <w:r w:rsidR="008C0902" w:rsidRPr="00977998">
        <w:rPr>
          <w:rFonts w:ascii="宋体" w:hAnsi="宋体" w:hint="eastAsia"/>
          <w:sz w:val="24"/>
        </w:rPr>
        <w:t>1</w:t>
      </w:r>
      <w:r w:rsidRPr="00977998">
        <w:rPr>
          <w:rFonts w:ascii="宋体" w:hAnsi="宋体"/>
          <w:sz w:val="24"/>
        </w:rPr>
        <w:t>-</w:t>
      </w:r>
      <w:r w:rsidR="00E91397" w:rsidRPr="00977998">
        <w:rPr>
          <w:rFonts w:ascii="宋体" w:hAnsi="宋体"/>
          <w:sz w:val="24"/>
        </w:rPr>
        <w:t>3</w:t>
      </w:r>
      <w:r w:rsidRPr="00977998">
        <w:rPr>
          <w:rFonts w:ascii="宋体" w:hAnsi="宋体" w:hint="eastAsia"/>
          <w:sz w:val="24"/>
        </w:rPr>
        <w:t>。</w:t>
      </w:r>
    </w:p>
    <w:p w14:paraId="342B5A28" w14:textId="7CFDEDFA" w:rsidR="00285822" w:rsidRPr="00977998" w:rsidRDefault="008254E8" w:rsidP="00495BD8">
      <w:pPr>
        <w:adjustRightInd w:val="0"/>
        <w:snapToGrid w:val="0"/>
        <w:spacing w:afterLines="50" w:after="156"/>
        <w:jc w:val="center"/>
        <w:rPr>
          <w:noProof/>
        </w:rPr>
      </w:pPr>
      <w:r w:rsidRPr="00977998">
        <w:rPr>
          <w:rFonts w:hint="eastAsia"/>
          <w:noProof/>
        </w:rPr>
        <w:drawing>
          <wp:inline distT="0" distB="0" distL="0" distR="0" wp14:anchorId="46D910DA" wp14:editId="6ABD58A0">
            <wp:extent cx="5715000" cy="1905000"/>
            <wp:effectExtent l="0" t="0" r="0" b="0"/>
            <wp:docPr id="19517763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E8CC4" w14:textId="41A5007E" w:rsidR="00BB7055" w:rsidRPr="00977998" w:rsidRDefault="00197E8B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977998">
        <w:rPr>
          <w:rFonts w:ascii="宋体" w:hAnsi="宋体" w:hint="eastAsia"/>
          <w:b/>
          <w:sz w:val="24"/>
        </w:rPr>
        <w:t>图</w:t>
      </w:r>
      <w:r w:rsidR="001930CB" w:rsidRPr="00977998">
        <w:rPr>
          <w:rFonts w:ascii="宋体" w:hAnsi="宋体" w:hint="eastAsia"/>
          <w:b/>
          <w:sz w:val="24"/>
        </w:rPr>
        <w:t>1</w:t>
      </w:r>
      <w:r w:rsidR="008C0902" w:rsidRPr="00977998">
        <w:rPr>
          <w:rFonts w:ascii="宋体" w:hAnsi="宋体" w:hint="eastAsia"/>
          <w:b/>
          <w:sz w:val="24"/>
        </w:rPr>
        <w:t>1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Pr="00977998">
        <w:rPr>
          <w:rFonts w:ascii="宋体" w:hAnsi="宋体" w:hint="eastAsia"/>
          <w:b/>
          <w:sz w:val="24"/>
        </w:rPr>
        <w:t>废橡胶综合利用主要指标</w:t>
      </w:r>
      <w:r w:rsidR="004670AD" w:rsidRPr="00977998">
        <w:rPr>
          <w:rFonts w:ascii="宋体" w:hAnsi="宋体" w:hint="eastAsia"/>
          <w:b/>
          <w:sz w:val="24"/>
        </w:rPr>
        <w:t>同比</w:t>
      </w:r>
      <w:r w:rsidRPr="00977998">
        <w:rPr>
          <w:rFonts w:ascii="宋体" w:hAnsi="宋体" w:hint="eastAsia"/>
          <w:b/>
          <w:sz w:val="24"/>
        </w:rPr>
        <w:t>增幅对比状况</w:t>
      </w:r>
    </w:p>
    <w:p w14:paraId="5ADB2C0B" w14:textId="25A7AFBE" w:rsidR="00BB7055" w:rsidRPr="00977998" w:rsidRDefault="008254E8" w:rsidP="00495BD8">
      <w:pPr>
        <w:adjustRightInd w:val="0"/>
        <w:snapToGrid w:val="0"/>
        <w:spacing w:afterLines="50" w:after="156"/>
        <w:jc w:val="center"/>
      </w:pPr>
      <w:r w:rsidRPr="00977998">
        <w:rPr>
          <w:rFonts w:hint="eastAsia"/>
          <w:noProof/>
        </w:rPr>
        <w:lastRenderedPageBreak/>
        <w:drawing>
          <wp:inline distT="0" distB="0" distL="0" distR="0" wp14:anchorId="3ACF341E" wp14:editId="6A4CF6DF">
            <wp:extent cx="5715000" cy="1905000"/>
            <wp:effectExtent l="0" t="0" r="0" b="0"/>
            <wp:docPr id="11394009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055" w:rsidRPr="00977998">
        <w:rPr>
          <w:rFonts w:hint="eastAsia"/>
        </w:rPr>
        <w:t xml:space="preserve"> </w:t>
      </w:r>
      <w:r w:rsidR="00197E8B" w:rsidRPr="00977998">
        <w:rPr>
          <w:rFonts w:ascii="宋体" w:hAnsi="宋体" w:hint="eastAsia"/>
          <w:b/>
          <w:sz w:val="24"/>
        </w:rPr>
        <w:t>图</w:t>
      </w:r>
      <w:r w:rsidR="001930CB" w:rsidRPr="00977998">
        <w:rPr>
          <w:rFonts w:ascii="宋体" w:hAnsi="宋体" w:hint="eastAsia"/>
          <w:b/>
          <w:sz w:val="24"/>
        </w:rPr>
        <w:t>1</w:t>
      </w:r>
      <w:r w:rsidR="008C0902" w:rsidRPr="00977998">
        <w:rPr>
          <w:rFonts w:ascii="宋体" w:hAnsi="宋体" w:hint="eastAsia"/>
          <w:b/>
          <w:sz w:val="24"/>
        </w:rPr>
        <w:t>1</w:t>
      </w:r>
      <w:r w:rsidR="00197E8B" w:rsidRPr="00977998">
        <w:rPr>
          <w:rFonts w:ascii="宋体" w:hAnsi="宋体"/>
          <w:b/>
          <w:sz w:val="24"/>
        </w:rPr>
        <w:t>-1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197E8B" w:rsidRPr="00977998">
        <w:rPr>
          <w:rFonts w:ascii="宋体" w:hAnsi="宋体" w:hint="eastAsia"/>
          <w:b/>
          <w:sz w:val="24"/>
        </w:rPr>
        <w:t>废橡胶综合利用</w:t>
      </w:r>
      <w:r w:rsidR="00943017" w:rsidRPr="00977998">
        <w:rPr>
          <w:rFonts w:ascii="宋体" w:hAnsi="宋体" w:hint="eastAsia"/>
          <w:b/>
          <w:sz w:val="24"/>
        </w:rPr>
        <w:t>主要指标同比</w:t>
      </w:r>
      <w:r w:rsidR="00197E8B" w:rsidRPr="00977998">
        <w:rPr>
          <w:rFonts w:ascii="宋体" w:hAnsi="宋体" w:hint="eastAsia"/>
          <w:b/>
          <w:sz w:val="24"/>
        </w:rPr>
        <w:t>增长趋势状况</w:t>
      </w:r>
    </w:p>
    <w:p w14:paraId="2535911E" w14:textId="734A0D16" w:rsidR="00197E8B" w:rsidRPr="00977998" w:rsidRDefault="008254E8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977998">
        <w:rPr>
          <w:rFonts w:hint="eastAsia"/>
          <w:noProof/>
        </w:rPr>
        <w:drawing>
          <wp:inline distT="0" distB="0" distL="0" distR="0" wp14:anchorId="64CE4B5F" wp14:editId="1D196BD2">
            <wp:extent cx="5715000" cy="1905000"/>
            <wp:effectExtent l="0" t="0" r="0" b="0"/>
            <wp:docPr id="160125549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CEDB0" w14:textId="32263737" w:rsidR="00197E8B" w:rsidRPr="00977998" w:rsidRDefault="00197E8B" w:rsidP="00A24DE9">
      <w:pPr>
        <w:adjustRightInd w:val="0"/>
        <w:snapToGrid w:val="0"/>
        <w:jc w:val="center"/>
        <w:rPr>
          <w:rFonts w:ascii="宋体" w:hAnsi="宋体"/>
          <w:b/>
          <w:sz w:val="24"/>
        </w:rPr>
      </w:pPr>
      <w:r w:rsidRPr="00977998">
        <w:rPr>
          <w:rFonts w:ascii="宋体" w:hAnsi="宋体" w:hint="eastAsia"/>
          <w:b/>
          <w:sz w:val="24"/>
        </w:rPr>
        <w:t>图</w:t>
      </w:r>
      <w:r w:rsidR="001930CB" w:rsidRPr="00977998">
        <w:rPr>
          <w:rFonts w:ascii="宋体" w:hAnsi="宋体" w:hint="eastAsia"/>
          <w:b/>
          <w:sz w:val="24"/>
        </w:rPr>
        <w:t>1</w:t>
      </w:r>
      <w:r w:rsidR="008C0902" w:rsidRPr="00977998">
        <w:rPr>
          <w:rFonts w:ascii="宋体" w:hAnsi="宋体" w:hint="eastAsia"/>
          <w:b/>
          <w:sz w:val="24"/>
        </w:rPr>
        <w:t>1</w:t>
      </w:r>
      <w:r w:rsidRPr="00977998">
        <w:rPr>
          <w:rFonts w:ascii="宋体" w:hAnsi="宋体"/>
          <w:b/>
          <w:sz w:val="24"/>
        </w:rPr>
        <w:t>-2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Pr="00977998">
        <w:rPr>
          <w:rFonts w:ascii="宋体" w:hAnsi="宋体" w:hint="eastAsia"/>
          <w:b/>
          <w:sz w:val="24"/>
        </w:rPr>
        <w:t>废橡胶综合利用</w:t>
      </w:r>
      <w:r w:rsidR="00943017" w:rsidRPr="00977998">
        <w:rPr>
          <w:rFonts w:ascii="宋体" w:hAnsi="宋体" w:hint="eastAsia"/>
          <w:b/>
          <w:sz w:val="24"/>
        </w:rPr>
        <w:t>主要指标</w:t>
      </w:r>
      <w:r w:rsidRPr="00977998">
        <w:rPr>
          <w:rFonts w:ascii="宋体" w:hAnsi="宋体" w:hint="eastAsia"/>
          <w:b/>
          <w:sz w:val="24"/>
        </w:rPr>
        <w:t>同比增长趋势状况</w:t>
      </w:r>
    </w:p>
    <w:p w14:paraId="72073ED8" w14:textId="0C53AA3C" w:rsidR="00C76631" w:rsidRPr="00977998" w:rsidRDefault="00160AE0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977998">
        <w:rPr>
          <w:noProof/>
        </w:rPr>
        <w:t xml:space="preserve"> </w:t>
      </w:r>
      <w:r w:rsidR="008254E8" w:rsidRPr="00977998">
        <w:rPr>
          <w:noProof/>
        </w:rPr>
        <w:drawing>
          <wp:inline distT="0" distB="0" distL="0" distR="0" wp14:anchorId="3AD82632" wp14:editId="3EEC5A5E">
            <wp:extent cx="5715000" cy="1905000"/>
            <wp:effectExtent l="0" t="0" r="0" b="0"/>
            <wp:docPr id="19122145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631" w:rsidRPr="00977998">
        <w:rPr>
          <w:rFonts w:ascii="宋体" w:hAnsi="宋体" w:hint="eastAsia"/>
          <w:b/>
          <w:sz w:val="24"/>
        </w:rPr>
        <w:t>图</w:t>
      </w:r>
      <w:r w:rsidR="001930CB" w:rsidRPr="00977998">
        <w:rPr>
          <w:rFonts w:ascii="宋体" w:hAnsi="宋体" w:hint="eastAsia"/>
          <w:b/>
          <w:sz w:val="24"/>
        </w:rPr>
        <w:t>1</w:t>
      </w:r>
      <w:r w:rsidR="008C0902" w:rsidRPr="00977998">
        <w:rPr>
          <w:rFonts w:ascii="宋体" w:hAnsi="宋体" w:hint="eastAsia"/>
          <w:b/>
          <w:sz w:val="24"/>
        </w:rPr>
        <w:t>1</w:t>
      </w:r>
      <w:r w:rsidR="00C76631" w:rsidRPr="00977998">
        <w:rPr>
          <w:rFonts w:ascii="宋体" w:hAnsi="宋体"/>
          <w:b/>
          <w:sz w:val="24"/>
        </w:rPr>
        <w:t>-3</w:t>
      </w:r>
      <w:r w:rsidR="00C76631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C76631" w:rsidRPr="00977998">
        <w:rPr>
          <w:rFonts w:ascii="宋体" w:hAnsi="宋体" w:hint="eastAsia"/>
          <w:b/>
          <w:sz w:val="24"/>
        </w:rPr>
        <w:t>废橡胶综合利用主要指标同比增长趋势状况</w:t>
      </w:r>
    </w:p>
    <w:p w14:paraId="1B02D05E" w14:textId="6E813784" w:rsidR="009D33A9" w:rsidRPr="00977998" w:rsidRDefault="009D33A9" w:rsidP="00495BD8">
      <w:pPr>
        <w:adjustRightInd w:val="0"/>
        <w:snapToGrid w:val="0"/>
        <w:spacing w:beforeLines="50" w:before="156" w:line="324" w:lineRule="auto"/>
        <w:ind w:firstLineChars="200" w:firstLine="482"/>
        <w:rPr>
          <w:rFonts w:ascii="宋体"/>
          <w:b/>
          <w:sz w:val="24"/>
        </w:rPr>
      </w:pPr>
      <w:r w:rsidRPr="00977998">
        <w:rPr>
          <w:rFonts w:ascii="宋体" w:hAnsi="宋体"/>
          <w:b/>
          <w:sz w:val="24"/>
        </w:rPr>
        <w:t>10</w:t>
      </w:r>
      <w:r w:rsidR="00806F6B" w:rsidRPr="00977998">
        <w:rPr>
          <w:rFonts w:ascii="宋体" w:hAnsi="宋体" w:hint="eastAsia"/>
          <w:b/>
          <w:sz w:val="24"/>
        </w:rPr>
        <w:t>．</w:t>
      </w:r>
      <w:r w:rsidRPr="00977998">
        <w:rPr>
          <w:rFonts w:ascii="宋体" w:hAnsi="宋体" w:hint="eastAsia"/>
          <w:b/>
          <w:sz w:val="24"/>
        </w:rPr>
        <w:t>橡胶助剂</w:t>
      </w:r>
    </w:p>
    <w:p w14:paraId="56006F34" w14:textId="06789562" w:rsidR="009D33A9" w:rsidRPr="00977998" w:rsidRDefault="009D33A9" w:rsidP="002223F7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b/>
          <w:spacing w:val="-12"/>
          <w:sz w:val="24"/>
        </w:rPr>
      </w:pPr>
      <w:r w:rsidRPr="00977998">
        <w:rPr>
          <w:rFonts w:ascii="宋体" w:hAnsi="宋体" w:hint="eastAsia"/>
          <w:sz w:val="24"/>
        </w:rPr>
        <w:t>橡胶助剂</w:t>
      </w:r>
      <w:r w:rsidR="005F4141" w:rsidRPr="00977998">
        <w:rPr>
          <w:rFonts w:ascii="宋体" w:hAnsi="宋体" w:hint="eastAsia"/>
          <w:b/>
          <w:spacing w:val="-12"/>
          <w:sz w:val="24"/>
        </w:rPr>
        <w:t>43</w:t>
      </w:r>
      <w:r w:rsidRPr="00977998">
        <w:rPr>
          <w:rFonts w:ascii="宋体" w:hAnsi="宋体" w:hint="eastAsia"/>
          <w:b/>
          <w:spacing w:val="-12"/>
          <w:sz w:val="24"/>
        </w:rPr>
        <w:t>家重点企业</w:t>
      </w:r>
      <w:r w:rsidR="00D243C6"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Pr="00977998">
        <w:rPr>
          <w:rFonts w:ascii="宋体" w:hAnsi="宋体" w:hint="eastAsia"/>
          <w:sz w:val="24"/>
        </w:rPr>
        <w:t>完成现价工业</w:t>
      </w:r>
      <w:r w:rsidR="00BC2A3C" w:rsidRPr="00977998">
        <w:rPr>
          <w:rFonts w:ascii="宋体" w:hAnsi="宋体" w:hint="eastAsia"/>
          <w:sz w:val="24"/>
        </w:rPr>
        <w:t>总</w:t>
      </w:r>
      <w:r w:rsidRPr="00977998">
        <w:rPr>
          <w:rFonts w:ascii="宋体" w:hAnsi="宋体" w:hint="eastAsia"/>
          <w:sz w:val="24"/>
        </w:rPr>
        <w:t>产值</w:t>
      </w:r>
      <w:r w:rsidR="00275BD6" w:rsidRPr="00977998">
        <w:rPr>
          <w:rFonts w:ascii="宋体" w:hAnsi="宋体" w:hint="eastAsia"/>
          <w:sz w:val="24"/>
        </w:rPr>
        <w:t>1</w:t>
      </w:r>
      <w:r w:rsidR="00275BD6" w:rsidRPr="00977998">
        <w:rPr>
          <w:rFonts w:ascii="宋体" w:hAnsi="宋体"/>
          <w:sz w:val="24"/>
        </w:rPr>
        <w:t>90.68</w:t>
      </w:r>
      <w:r w:rsidRPr="00977998">
        <w:rPr>
          <w:rFonts w:ascii="宋体" w:hAnsi="宋体" w:hint="eastAsia"/>
          <w:sz w:val="24"/>
        </w:rPr>
        <w:t>亿元，同比（下同）</w:t>
      </w:r>
      <w:r w:rsidR="005F62A3" w:rsidRPr="00977998">
        <w:rPr>
          <w:rFonts w:ascii="宋体" w:hAnsi="宋体" w:hint="eastAsia"/>
          <w:sz w:val="24"/>
        </w:rPr>
        <w:t>降低</w:t>
      </w:r>
      <w:r w:rsidR="00275BD6" w:rsidRPr="00977998">
        <w:rPr>
          <w:rFonts w:ascii="宋体" w:hAnsi="宋体" w:hint="eastAsia"/>
          <w:sz w:val="24"/>
        </w:rPr>
        <w:t>6</w:t>
      </w:r>
      <w:r w:rsidR="00275BD6" w:rsidRPr="00977998">
        <w:rPr>
          <w:rFonts w:ascii="宋体" w:hAnsi="宋体"/>
          <w:sz w:val="24"/>
        </w:rPr>
        <w:t>.67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</w:t>
      </w:r>
      <w:r w:rsidR="0066390D" w:rsidRPr="00977998">
        <w:rPr>
          <w:rFonts w:ascii="宋体" w:hAnsi="宋体" w:hint="eastAsia"/>
          <w:sz w:val="24"/>
        </w:rPr>
        <w:t>实现</w:t>
      </w:r>
      <w:r w:rsidRPr="00977998">
        <w:rPr>
          <w:rFonts w:ascii="宋体" w:hAnsi="宋体" w:hint="eastAsia"/>
          <w:sz w:val="24"/>
        </w:rPr>
        <w:t>销售收入</w:t>
      </w:r>
      <w:r w:rsidR="00275BD6" w:rsidRPr="00977998">
        <w:rPr>
          <w:rFonts w:ascii="宋体" w:hAnsi="宋体" w:hint="eastAsia"/>
          <w:sz w:val="24"/>
        </w:rPr>
        <w:t>1</w:t>
      </w:r>
      <w:r w:rsidR="00275BD6" w:rsidRPr="00977998">
        <w:rPr>
          <w:rFonts w:ascii="宋体" w:hAnsi="宋体"/>
          <w:sz w:val="24"/>
        </w:rPr>
        <w:t>85.08</w:t>
      </w:r>
      <w:r w:rsidRPr="00977998">
        <w:rPr>
          <w:rFonts w:ascii="宋体" w:hAnsi="宋体" w:hint="eastAsia"/>
          <w:sz w:val="24"/>
        </w:rPr>
        <w:t>亿元，</w:t>
      </w:r>
      <w:r w:rsidR="00780E5B" w:rsidRPr="00977998">
        <w:rPr>
          <w:rFonts w:ascii="宋体" w:hAnsi="宋体" w:hint="eastAsia"/>
          <w:sz w:val="24"/>
        </w:rPr>
        <w:t>降低</w:t>
      </w:r>
      <w:r w:rsidR="00275BD6" w:rsidRPr="00977998">
        <w:rPr>
          <w:rFonts w:ascii="宋体" w:hAnsi="宋体" w:hint="eastAsia"/>
          <w:sz w:val="24"/>
        </w:rPr>
        <w:t>4</w:t>
      </w:r>
      <w:r w:rsidR="00275BD6" w:rsidRPr="00977998">
        <w:rPr>
          <w:rFonts w:ascii="宋体" w:hAnsi="宋体"/>
          <w:sz w:val="24"/>
        </w:rPr>
        <w:t>.08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。橡胶助剂总产量</w:t>
      </w:r>
      <w:r w:rsidR="00275BD6" w:rsidRPr="00977998">
        <w:rPr>
          <w:rFonts w:ascii="宋体" w:hAnsi="宋体" w:hint="eastAsia"/>
          <w:sz w:val="24"/>
        </w:rPr>
        <w:t>1</w:t>
      </w:r>
      <w:r w:rsidR="00275BD6" w:rsidRPr="00977998">
        <w:rPr>
          <w:rFonts w:ascii="宋体" w:hAnsi="宋体"/>
          <w:sz w:val="24"/>
        </w:rPr>
        <w:t>03.59</w:t>
      </w:r>
      <w:r w:rsidRPr="00977998">
        <w:rPr>
          <w:rFonts w:ascii="宋体" w:hAnsi="宋体" w:hint="eastAsia"/>
          <w:sz w:val="24"/>
        </w:rPr>
        <w:t>万吨，</w:t>
      </w:r>
      <w:r w:rsidR="003409EE" w:rsidRPr="00977998">
        <w:rPr>
          <w:rFonts w:ascii="宋体" w:hAnsi="宋体" w:hint="eastAsia"/>
          <w:sz w:val="24"/>
        </w:rPr>
        <w:t>增长</w:t>
      </w:r>
      <w:r w:rsidR="00275BD6" w:rsidRPr="00977998">
        <w:rPr>
          <w:rFonts w:ascii="宋体" w:hAnsi="宋体" w:hint="eastAsia"/>
          <w:sz w:val="24"/>
        </w:rPr>
        <w:t>1</w:t>
      </w:r>
      <w:r w:rsidR="00275BD6" w:rsidRPr="00977998">
        <w:rPr>
          <w:rFonts w:ascii="宋体" w:hAnsi="宋体"/>
          <w:sz w:val="24"/>
        </w:rPr>
        <w:t>5.91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；其中主要产品促进剂产量</w:t>
      </w:r>
      <w:r w:rsidR="00275BD6" w:rsidRPr="00977998">
        <w:rPr>
          <w:rFonts w:ascii="宋体" w:hAnsi="宋体" w:hint="eastAsia"/>
          <w:sz w:val="24"/>
        </w:rPr>
        <w:t>2</w:t>
      </w:r>
      <w:r w:rsidR="00275BD6" w:rsidRPr="00977998">
        <w:rPr>
          <w:rFonts w:ascii="宋体" w:hAnsi="宋体"/>
          <w:sz w:val="24"/>
        </w:rPr>
        <w:t>8.03</w:t>
      </w:r>
      <w:r w:rsidRPr="00977998">
        <w:rPr>
          <w:rFonts w:ascii="宋体" w:hAnsi="宋体" w:hint="eastAsia"/>
          <w:sz w:val="24"/>
        </w:rPr>
        <w:t>万吨</w:t>
      </w:r>
      <w:r w:rsidRPr="00977998">
        <w:rPr>
          <w:rFonts w:ascii="宋体"/>
          <w:sz w:val="24"/>
        </w:rPr>
        <w:t>,</w:t>
      </w:r>
      <w:r w:rsidR="00D96A81" w:rsidRPr="00977998">
        <w:rPr>
          <w:rFonts w:ascii="宋体" w:hint="eastAsia"/>
          <w:sz w:val="24"/>
        </w:rPr>
        <w:t>增长</w:t>
      </w:r>
      <w:r w:rsidR="00275BD6" w:rsidRPr="00977998">
        <w:rPr>
          <w:rFonts w:ascii="宋体" w:hint="eastAsia"/>
          <w:sz w:val="24"/>
        </w:rPr>
        <w:t>6</w:t>
      </w:r>
      <w:r w:rsidR="00275BD6" w:rsidRPr="00977998">
        <w:rPr>
          <w:rFonts w:ascii="宋体"/>
          <w:sz w:val="24"/>
        </w:rPr>
        <w:t>.85</w:t>
      </w:r>
      <w:r w:rsidR="00AC7D46" w:rsidRPr="00977998">
        <w:rPr>
          <w:rFonts w:ascii="宋体"/>
          <w:sz w:val="24"/>
        </w:rPr>
        <w:t>%</w:t>
      </w:r>
      <w:r w:rsidRPr="00977998">
        <w:rPr>
          <w:rFonts w:ascii="宋体" w:hAnsi="宋体" w:hint="eastAsia"/>
          <w:sz w:val="24"/>
        </w:rPr>
        <w:t>；防老剂产量</w:t>
      </w:r>
      <w:r w:rsidR="00275BD6" w:rsidRPr="00977998">
        <w:rPr>
          <w:rFonts w:ascii="宋体" w:hAnsi="宋体" w:hint="eastAsia"/>
          <w:sz w:val="24"/>
        </w:rPr>
        <w:t>2</w:t>
      </w:r>
      <w:r w:rsidR="00275BD6" w:rsidRPr="00977998">
        <w:rPr>
          <w:rFonts w:ascii="宋体" w:hAnsi="宋体"/>
          <w:sz w:val="24"/>
        </w:rPr>
        <w:t>2.48</w:t>
      </w:r>
      <w:r w:rsidRPr="00977998">
        <w:rPr>
          <w:rFonts w:ascii="宋体" w:hAnsi="宋体" w:hint="eastAsia"/>
          <w:sz w:val="24"/>
        </w:rPr>
        <w:t>万吨，</w:t>
      </w:r>
      <w:r w:rsidR="00275BD6" w:rsidRPr="00977998">
        <w:rPr>
          <w:rFonts w:ascii="宋体" w:hAnsi="宋体" w:hint="eastAsia"/>
          <w:sz w:val="24"/>
        </w:rPr>
        <w:t>增长0</w:t>
      </w:r>
      <w:r w:rsidR="00275BD6" w:rsidRPr="00977998">
        <w:rPr>
          <w:rFonts w:ascii="宋体" w:hAnsi="宋体"/>
          <w:sz w:val="24"/>
        </w:rPr>
        <w:t>.39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。实现出口交货值</w:t>
      </w:r>
      <w:r w:rsidR="00275BD6" w:rsidRPr="00977998">
        <w:rPr>
          <w:rFonts w:ascii="宋体" w:hAnsi="宋体" w:hint="eastAsia"/>
          <w:sz w:val="24"/>
        </w:rPr>
        <w:t>6</w:t>
      </w:r>
      <w:r w:rsidR="00275BD6" w:rsidRPr="00977998">
        <w:rPr>
          <w:rFonts w:ascii="宋体" w:hAnsi="宋体"/>
          <w:sz w:val="24"/>
        </w:rPr>
        <w:t>1.37</w:t>
      </w:r>
      <w:r w:rsidRPr="00977998">
        <w:rPr>
          <w:rFonts w:ascii="宋体" w:hAnsi="宋体" w:hint="eastAsia"/>
          <w:sz w:val="24"/>
        </w:rPr>
        <w:t>亿元，</w:t>
      </w:r>
      <w:r w:rsidR="00D96A81" w:rsidRPr="00977998">
        <w:rPr>
          <w:rFonts w:ascii="宋体" w:hAnsi="宋体" w:hint="eastAsia"/>
          <w:sz w:val="24"/>
        </w:rPr>
        <w:t>降低</w:t>
      </w:r>
      <w:r w:rsidR="00010C87" w:rsidRPr="00977998">
        <w:rPr>
          <w:rFonts w:ascii="宋体" w:hAnsi="宋体" w:hint="eastAsia"/>
          <w:sz w:val="24"/>
        </w:rPr>
        <w:t>1</w:t>
      </w:r>
      <w:r w:rsidR="00010C87" w:rsidRPr="00977998">
        <w:rPr>
          <w:rFonts w:ascii="宋体" w:hAnsi="宋体"/>
          <w:sz w:val="24"/>
        </w:rPr>
        <w:t>1.</w:t>
      </w:r>
      <w:r w:rsidR="00275BD6" w:rsidRPr="00977998">
        <w:rPr>
          <w:rFonts w:ascii="宋体" w:hAnsi="宋体"/>
          <w:sz w:val="24"/>
        </w:rPr>
        <w:t>12</w:t>
      </w:r>
      <w:r w:rsidRPr="00977998">
        <w:rPr>
          <w:rFonts w:ascii="宋体" w:hAnsi="宋体"/>
          <w:sz w:val="24"/>
        </w:rPr>
        <w:t>%</w:t>
      </w:r>
      <w:r w:rsidR="00116F72" w:rsidRPr="00977998">
        <w:rPr>
          <w:rFonts w:ascii="宋体" w:hAnsi="宋体" w:hint="eastAsia"/>
          <w:sz w:val="24"/>
        </w:rPr>
        <w:t>；</w:t>
      </w:r>
      <w:r w:rsidRPr="00977998">
        <w:rPr>
          <w:rFonts w:ascii="宋体" w:hAnsi="宋体" w:hint="eastAsia"/>
          <w:sz w:val="24"/>
        </w:rPr>
        <w:t>出口率（值）</w:t>
      </w:r>
      <w:r w:rsidR="00D3439C" w:rsidRPr="00977998">
        <w:rPr>
          <w:rFonts w:ascii="宋体" w:hAnsi="宋体" w:hint="eastAsia"/>
          <w:sz w:val="24"/>
        </w:rPr>
        <w:t>3</w:t>
      </w:r>
      <w:r w:rsidR="00D3439C" w:rsidRPr="00977998">
        <w:rPr>
          <w:rFonts w:ascii="宋体" w:hAnsi="宋体"/>
          <w:sz w:val="24"/>
        </w:rPr>
        <w:t>3.</w:t>
      </w:r>
      <w:r w:rsidR="00275BD6" w:rsidRPr="00977998">
        <w:rPr>
          <w:rFonts w:ascii="宋体" w:hAnsi="宋体"/>
          <w:sz w:val="24"/>
        </w:rPr>
        <w:t>1</w:t>
      </w:r>
      <w:r w:rsidR="00010C87" w:rsidRPr="00977998">
        <w:rPr>
          <w:rFonts w:ascii="宋体" w:hAnsi="宋体"/>
          <w:sz w:val="24"/>
        </w:rPr>
        <w:t>6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，</w:t>
      </w:r>
      <w:r w:rsidR="00D3439C" w:rsidRPr="00977998">
        <w:rPr>
          <w:rFonts w:ascii="宋体" w:hAnsi="宋体" w:hint="eastAsia"/>
          <w:sz w:val="24"/>
        </w:rPr>
        <w:t>减少</w:t>
      </w:r>
      <w:r w:rsidR="00010C87" w:rsidRPr="00977998">
        <w:rPr>
          <w:rFonts w:ascii="宋体" w:hAnsi="宋体" w:hint="eastAsia"/>
          <w:sz w:val="24"/>
        </w:rPr>
        <w:t>2</w:t>
      </w:r>
      <w:r w:rsidR="00010C87" w:rsidRPr="00977998">
        <w:rPr>
          <w:rFonts w:ascii="宋体" w:hAnsi="宋体"/>
          <w:sz w:val="24"/>
        </w:rPr>
        <w:t>.</w:t>
      </w:r>
      <w:r w:rsidR="00275BD6" w:rsidRPr="00977998">
        <w:rPr>
          <w:rFonts w:ascii="宋体" w:hAnsi="宋体"/>
          <w:sz w:val="24"/>
        </w:rPr>
        <w:t>63</w:t>
      </w:r>
      <w:r w:rsidRPr="00977998">
        <w:rPr>
          <w:rFonts w:ascii="宋体" w:hAnsi="宋体" w:hint="eastAsia"/>
          <w:sz w:val="24"/>
        </w:rPr>
        <w:t>个百分点；出口橡胶助剂</w:t>
      </w:r>
      <w:r w:rsidR="00275BD6" w:rsidRPr="00977998">
        <w:rPr>
          <w:rFonts w:ascii="宋体" w:hAnsi="宋体" w:hint="eastAsia"/>
          <w:sz w:val="24"/>
        </w:rPr>
        <w:t>2</w:t>
      </w:r>
      <w:r w:rsidR="00275BD6" w:rsidRPr="00977998">
        <w:rPr>
          <w:rFonts w:ascii="宋体" w:hAnsi="宋体"/>
          <w:sz w:val="24"/>
        </w:rPr>
        <w:t>6.21</w:t>
      </w:r>
      <w:r w:rsidRPr="00977998">
        <w:rPr>
          <w:rFonts w:ascii="宋体" w:hAnsi="宋体" w:hint="eastAsia"/>
          <w:sz w:val="24"/>
        </w:rPr>
        <w:t>万吨，</w:t>
      </w:r>
      <w:r w:rsidR="00DD7D9D" w:rsidRPr="00977998">
        <w:rPr>
          <w:rFonts w:ascii="宋体" w:hAnsi="宋体" w:hint="eastAsia"/>
          <w:sz w:val="24"/>
        </w:rPr>
        <w:t>增长</w:t>
      </w:r>
      <w:r w:rsidR="00275BD6" w:rsidRPr="00977998">
        <w:rPr>
          <w:rFonts w:ascii="宋体" w:hAnsi="宋体" w:hint="eastAsia"/>
          <w:sz w:val="24"/>
        </w:rPr>
        <w:t>4</w:t>
      </w:r>
      <w:r w:rsidR="00275BD6" w:rsidRPr="00977998">
        <w:rPr>
          <w:rFonts w:ascii="宋体" w:hAnsi="宋体"/>
          <w:sz w:val="24"/>
        </w:rPr>
        <w:t>.50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；出口率（量）</w:t>
      </w:r>
      <w:r w:rsidR="00D3439C" w:rsidRPr="00977998">
        <w:rPr>
          <w:rFonts w:ascii="宋体" w:hAnsi="宋体" w:hint="eastAsia"/>
          <w:sz w:val="24"/>
        </w:rPr>
        <w:t>2</w:t>
      </w:r>
      <w:r w:rsidR="00D3439C" w:rsidRPr="00977998">
        <w:rPr>
          <w:rFonts w:ascii="宋体" w:hAnsi="宋体"/>
          <w:sz w:val="24"/>
        </w:rPr>
        <w:t>5.</w:t>
      </w:r>
      <w:r w:rsidR="00A150FB" w:rsidRPr="00977998">
        <w:rPr>
          <w:rFonts w:ascii="宋体" w:hAnsi="宋体"/>
          <w:sz w:val="24"/>
        </w:rPr>
        <w:t>30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，</w:t>
      </w:r>
      <w:r w:rsidR="00D96A81" w:rsidRPr="00977998">
        <w:rPr>
          <w:rFonts w:ascii="宋体" w:hAnsi="宋体" w:hint="eastAsia"/>
          <w:sz w:val="24"/>
        </w:rPr>
        <w:t>减少</w:t>
      </w:r>
      <w:r w:rsidR="00010C87" w:rsidRPr="00977998">
        <w:rPr>
          <w:rFonts w:ascii="宋体" w:hAnsi="宋体" w:hint="eastAsia"/>
          <w:sz w:val="24"/>
        </w:rPr>
        <w:t>2</w:t>
      </w:r>
      <w:r w:rsidR="00010C87" w:rsidRPr="00977998">
        <w:rPr>
          <w:rFonts w:ascii="宋体" w:hAnsi="宋体"/>
          <w:sz w:val="24"/>
        </w:rPr>
        <w:t>.</w:t>
      </w:r>
      <w:r w:rsidR="00A150FB" w:rsidRPr="00977998">
        <w:rPr>
          <w:rFonts w:ascii="宋体" w:hAnsi="宋体"/>
          <w:sz w:val="24"/>
        </w:rPr>
        <w:t>76</w:t>
      </w:r>
      <w:r w:rsidRPr="00977998">
        <w:rPr>
          <w:rFonts w:ascii="宋体" w:hAnsi="宋体" w:hint="eastAsia"/>
          <w:sz w:val="24"/>
        </w:rPr>
        <w:t>个百分点。</w:t>
      </w:r>
      <w:r w:rsidR="00225210" w:rsidRPr="00977998">
        <w:rPr>
          <w:rFonts w:ascii="宋体" w:hAnsi="宋体" w:hint="eastAsia"/>
          <w:sz w:val="24"/>
        </w:rPr>
        <w:t>实现利税</w:t>
      </w:r>
      <w:r w:rsidR="00A150FB" w:rsidRPr="00977998">
        <w:rPr>
          <w:rFonts w:ascii="宋体" w:hAnsi="宋体" w:hint="eastAsia"/>
          <w:sz w:val="24"/>
        </w:rPr>
        <w:t>1</w:t>
      </w:r>
      <w:r w:rsidR="00A150FB" w:rsidRPr="00977998">
        <w:rPr>
          <w:rFonts w:ascii="宋体" w:hAnsi="宋体"/>
          <w:sz w:val="24"/>
        </w:rPr>
        <w:t>5.96</w:t>
      </w:r>
      <w:r w:rsidR="00225210" w:rsidRPr="00977998">
        <w:rPr>
          <w:rFonts w:ascii="宋体" w:hAnsi="宋体" w:hint="eastAsia"/>
          <w:sz w:val="24"/>
        </w:rPr>
        <w:t>亿元</w:t>
      </w:r>
      <w:r w:rsidR="00B8047C" w:rsidRPr="00977998">
        <w:rPr>
          <w:rFonts w:ascii="宋体" w:hAnsi="宋体" w:hint="eastAsia"/>
          <w:sz w:val="24"/>
        </w:rPr>
        <w:t>，</w:t>
      </w:r>
      <w:r w:rsidR="00010C87" w:rsidRPr="00977998">
        <w:rPr>
          <w:rFonts w:ascii="宋体" w:hAnsi="宋体" w:hint="eastAsia"/>
          <w:sz w:val="24"/>
        </w:rPr>
        <w:t>降低</w:t>
      </w:r>
      <w:r w:rsidR="00A150FB" w:rsidRPr="00977998">
        <w:rPr>
          <w:rFonts w:ascii="宋体" w:hAnsi="宋体" w:hint="eastAsia"/>
          <w:sz w:val="24"/>
        </w:rPr>
        <w:t>1</w:t>
      </w:r>
      <w:r w:rsidR="00A150FB" w:rsidRPr="00977998">
        <w:rPr>
          <w:rFonts w:ascii="宋体" w:hAnsi="宋体"/>
          <w:sz w:val="24"/>
        </w:rPr>
        <w:t>0.80</w:t>
      </w:r>
      <w:r w:rsidR="00B8047C" w:rsidRPr="00977998">
        <w:rPr>
          <w:rFonts w:ascii="宋体" w:hAnsi="宋体" w:hint="eastAsia"/>
          <w:sz w:val="24"/>
        </w:rPr>
        <w:t>%</w:t>
      </w:r>
      <w:r w:rsidR="0066635C" w:rsidRPr="00977998">
        <w:rPr>
          <w:rFonts w:ascii="宋体" w:hAnsi="宋体" w:hint="eastAsia"/>
          <w:sz w:val="24"/>
        </w:rPr>
        <w:t>；</w:t>
      </w:r>
      <w:r w:rsidR="00225210" w:rsidRPr="00977998">
        <w:rPr>
          <w:rFonts w:ascii="宋体" w:hAnsi="宋体" w:hint="eastAsia"/>
          <w:sz w:val="24"/>
        </w:rPr>
        <w:t>实现利润</w:t>
      </w:r>
      <w:r w:rsidR="00A150FB" w:rsidRPr="00977998">
        <w:rPr>
          <w:rFonts w:ascii="宋体" w:hAnsi="宋体" w:hint="eastAsia"/>
          <w:sz w:val="24"/>
        </w:rPr>
        <w:t>1</w:t>
      </w:r>
      <w:r w:rsidR="00A150FB" w:rsidRPr="00977998">
        <w:rPr>
          <w:rFonts w:ascii="宋体" w:hAnsi="宋体"/>
          <w:sz w:val="24"/>
        </w:rPr>
        <w:t>7.66</w:t>
      </w:r>
      <w:r w:rsidR="00225210" w:rsidRPr="00977998">
        <w:rPr>
          <w:rFonts w:ascii="宋体" w:hAnsi="宋体" w:hint="eastAsia"/>
          <w:sz w:val="24"/>
        </w:rPr>
        <w:t>亿元</w:t>
      </w:r>
      <w:r w:rsidR="0066635C" w:rsidRPr="00977998">
        <w:rPr>
          <w:rFonts w:ascii="宋体" w:hAnsi="宋体" w:hint="eastAsia"/>
          <w:sz w:val="24"/>
        </w:rPr>
        <w:t>，</w:t>
      </w:r>
      <w:r w:rsidR="00D96A81" w:rsidRPr="00977998">
        <w:rPr>
          <w:rFonts w:ascii="宋体" w:hAnsi="宋体" w:hint="eastAsia"/>
          <w:sz w:val="24"/>
        </w:rPr>
        <w:t>降低</w:t>
      </w:r>
      <w:r w:rsidR="00A150FB" w:rsidRPr="00977998">
        <w:rPr>
          <w:rFonts w:ascii="宋体" w:hAnsi="宋体" w:hint="eastAsia"/>
          <w:sz w:val="24"/>
        </w:rPr>
        <w:t>1</w:t>
      </w:r>
      <w:r w:rsidR="00A150FB" w:rsidRPr="00977998">
        <w:rPr>
          <w:rFonts w:ascii="宋体" w:hAnsi="宋体"/>
          <w:sz w:val="24"/>
        </w:rPr>
        <w:t>3.10</w:t>
      </w:r>
      <w:r w:rsidR="0066635C" w:rsidRPr="00977998">
        <w:rPr>
          <w:rFonts w:ascii="宋体" w:hAnsi="宋体" w:hint="eastAsia"/>
          <w:sz w:val="24"/>
        </w:rPr>
        <w:t>%；销售收入利润率</w:t>
      </w:r>
      <w:r w:rsidR="00010C87" w:rsidRPr="00977998">
        <w:rPr>
          <w:rFonts w:ascii="宋体" w:hAnsi="宋体" w:hint="eastAsia"/>
          <w:sz w:val="24"/>
        </w:rPr>
        <w:t>9</w:t>
      </w:r>
      <w:r w:rsidR="00010C87" w:rsidRPr="00977998">
        <w:rPr>
          <w:rFonts w:ascii="宋体" w:hAnsi="宋体"/>
          <w:sz w:val="24"/>
        </w:rPr>
        <w:t>.</w:t>
      </w:r>
      <w:r w:rsidR="00A150FB" w:rsidRPr="00977998">
        <w:rPr>
          <w:rFonts w:ascii="宋体" w:hAnsi="宋体"/>
          <w:sz w:val="24"/>
        </w:rPr>
        <w:t>54</w:t>
      </w:r>
      <w:r w:rsidR="0066635C" w:rsidRPr="00977998">
        <w:rPr>
          <w:rFonts w:ascii="宋体" w:hAnsi="宋体" w:hint="eastAsia"/>
          <w:sz w:val="24"/>
        </w:rPr>
        <w:t>%，</w:t>
      </w:r>
      <w:r w:rsidR="00010C87" w:rsidRPr="00977998">
        <w:rPr>
          <w:rFonts w:ascii="宋体" w:hAnsi="宋体" w:hint="eastAsia"/>
          <w:sz w:val="24"/>
        </w:rPr>
        <w:t>减少0</w:t>
      </w:r>
      <w:r w:rsidR="00010C87" w:rsidRPr="00977998">
        <w:rPr>
          <w:rFonts w:ascii="宋体" w:hAnsi="宋体"/>
          <w:sz w:val="24"/>
        </w:rPr>
        <w:t>.9</w:t>
      </w:r>
      <w:r w:rsidR="00A150FB" w:rsidRPr="00977998">
        <w:rPr>
          <w:rFonts w:ascii="宋体" w:hAnsi="宋体"/>
          <w:sz w:val="24"/>
        </w:rPr>
        <w:t>9</w:t>
      </w:r>
      <w:r w:rsidR="0066635C" w:rsidRPr="00977998">
        <w:rPr>
          <w:rFonts w:ascii="宋体" w:hAnsi="宋体" w:hint="eastAsia"/>
          <w:sz w:val="24"/>
        </w:rPr>
        <w:t>个百分点</w:t>
      </w:r>
      <w:r w:rsidR="00225210" w:rsidRPr="00977998">
        <w:rPr>
          <w:rFonts w:ascii="宋体" w:hAnsi="宋体" w:hint="eastAsia"/>
          <w:sz w:val="24"/>
        </w:rPr>
        <w:t>。</w:t>
      </w:r>
      <w:r w:rsidR="00780E5B" w:rsidRPr="00977998">
        <w:rPr>
          <w:rFonts w:ascii="宋体" w:hAnsi="宋体" w:hint="eastAsia"/>
          <w:sz w:val="24"/>
        </w:rPr>
        <w:t>库存</w:t>
      </w:r>
      <w:r w:rsidR="00010C87" w:rsidRPr="00977998">
        <w:rPr>
          <w:rFonts w:ascii="宋体" w:hAnsi="宋体" w:hint="eastAsia"/>
          <w:sz w:val="24"/>
        </w:rPr>
        <w:t>6</w:t>
      </w:r>
      <w:r w:rsidR="00010C87" w:rsidRPr="00977998">
        <w:rPr>
          <w:rFonts w:ascii="宋体" w:hAnsi="宋体"/>
          <w:sz w:val="24"/>
        </w:rPr>
        <w:t>.</w:t>
      </w:r>
      <w:r w:rsidR="00A150FB" w:rsidRPr="00977998">
        <w:rPr>
          <w:rFonts w:ascii="宋体" w:hAnsi="宋体"/>
          <w:sz w:val="24"/>
        </w:rPr>
        <w:t>17</w:t>
      </w:r>
      <w:r w:rsidR="00780E5B" w:rsidRPr="00977998">
        <w:rPr>
          <w:rFonts w:ascii="宋体" w:hAnsi="宋体" w:hint="eastAsia"/>
          <w:sz w:val="24"/>
        </w:rPr>
        <w:t>亿元，</w:t>
      </w:r>
      <w:r w:rsidR="002B2D32" w:rsidRPr="00977998">
        <w:rPr>
          <w:rFonts w:ascii="宋体" w:hAnsi="宋体" w:hint="eastAsia"/>
          <w:sz w:val="24"/>
        </w:rPr>
        <w:t>增长</w:t>
      </w:r>
      <w:r w:rsidR="00FA6CF4" w:rsidRPr="00977998">
        <w:rPr>
          <w:rFonts w:ascii="宋体" w:hAnsi="宋体" w:hint="eastAsia"/>
          <w:sz w:val="24"/>
        </w:rPr>
        <w:t>1</w:t>
      </w:r>
      <w:r w:rsidR="00FA6CF4" w:rsidRPr="00977998">
        <w:rPr>
          <w:rFonts w:ascii="宋体" w:hAnsi="宋体"/>
          <w:sz w:val="24"/>
        </w:rPr>
        <w:t>6.29</w:t>
      </w:r>
      <w:r w:rsidR="00780E5B" w:rsidRPr="00977998">
        <w:rPr>
          <w:rFonts w:ascii="宋体" w:hAnsi="宋体" w:hint="eastAsia"/>
          <w:sz w:val="24"/>
        </w:rPr>
        <w:t>%。</w:t>
      </w:r>
    </w:p>
    <w:p w14:paraId="69B6FB8C" w14:textId="62907FCF" w:rsidR="00FD77A0" w:rsidRPr="00977998" w:rsidRDefault="00FD77A0" w:rsidP="00356696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sz w:val="24"/>
        </w:rPr>
      </w:pPr>
      <w:r w:rsidRPr="00977998">
        <w:rPr>
          <w:rFonts w:ascii="宋体" w:hAnsi="宋体"/>
          <w:sz w:val="24"/>
        </w:rPr>
        <w:t>橡胶助剂专业</w:t>
      </w:r>
      <w:r w:rsidR="00D243C6"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Pr="00977998">
        <w:rPr>
          <w:rFonts w:ascii="宋体" w:hAnsi="宋体" w:hint="eastAsia"/>
          <w:sz w:val="24"/>
        </w:rPr>
        <w:t>主要指标</w:t>
      </w:r>
      <w:r w:rsidR="00C078FB" w:rsidRPr="00977998">
        <w:rPr>
          <w:rFonts w:ascii="宋体" w:hAnsi="宋体" w:hint="eastAsia"/>
          <w:sz w:val="24"/>
        </w:rPr>
        <w:t>同比</w:t>
      </w:r>
      <w:r w:rsidRPr="00977998">
        <w:rPr>
          <w:rFonts w:ascii="宋体" w:hAnsi="宋体" w:hint="eastAsia"/>
          <w:sz w:val="24"/>
        </w:rPr>
        <w:t>增幅对比状况见图</w:t>
      </w:r>
      <w:r w:rsidR="001930CB" w:rsidRPr="00977998">
        <w:rPr>
          <w:rFonts w:ascii="宋体" w:hAnsi="宋体" w:hint="eastAsia"/>
          <w:sz w:val="24"/>
        </w:rPr>
        <w:t>1</w:t>
      </w:r>
      <w:r w:rsidR="008C0902" w:rsidRPr="00977998">
        <w:rPr>
          <w:rFonts w:ascii="宋体" w:hAnsi="宋体" w:hint="eastAsia"/>
          <w:sz w:val="24"/>
        </w:rPr>
        <w:t>2</w:t>
      </w:r>
      <w:r w:rsidRPr="00977998">
        <w:rPr>
          <w:rFonts w:ascii="宋体" w:hAnsi="宋体"/>
          <w:sz w:val="24"/>
        </w:rPr>
        <w:t>,</w:t>
      </w:r>
      <w:r w:rsidRPr="00977998">
        <w:rPr>
          <w:rFonts w:ascii="宋体" w:hAnsi="宋体" w:hint="eastAsia"/>
          <w:sz w:val="24"/>
        </w:rPr>
        <w:t>主要指标同比</w:t>
      </w:r>
      <w:r w:rsidRPr="00977998">
        <w:rPr>
          <w:rFonts w:ascii="宋体" w:hAnsi="宋体" w:hint="eastAsia"/>
          <w:sz w:val="24"/>
        </w:rPr>
        <w:lastRenderedPageBreak/>
        <w:t>增长趋势状况见图</w:t>
      </w:r>
      <w:r w:rsidR="001930CB" w:rsidRPr="00977998">
        <w:rPr>
          <w:rFonts w:ascii="宋体" w:hAnsi="宋体"/>
          <w:sz w:val="24"/>
        </w:rPr>
        <w:t>1</w:t>
      </w:r>
      <w:r w:rsidR="008C0902" w:rsidRPr="00977998">
        <w:rPr>
          <w:rFonts w:ascii="宋体" w:hAnsi="宋体"/>
          <w:sz w:val="24"/>
        </w:rPr>
        <w:t>2</w:t>
      </w:r>
      <w:r w:rsidR="009070CB" w:rsidRPr="00977998">
        <w:rPr>
          <w:rFonts w:ascii="宋体" w:hAnsi="宋体"/>
          <w:sz w:val="24"/>
        </w:rPr>
        <w:t>-1至图</w:t>
      </w:r>
      <w:r w:rsidR="001930CB" w:rsidRPr="00977998">
        <w:rPr>
          <w:rFonts w:ascii="宋体" w:hAnsi="宋体"/>
          <w:sz w:val="24"/>
        </w:rPr>
        <w:t>1</w:t>
      </w:r>
      <w:r w:rsidR="008C0902" w:rsidRPr="00977998">
        <w:rPr>
          <w:rFonts w:ascii="宋体" w:hAnsi="宋体"/>
          <w:sz w:val="24"/>
        </w:rPr>
        <w:t>2</w:t>
      </w:r>
      <w:r w:rsidR="009070CB" w:rsidRPr="00977998">
        <w:rPr>
          <w:rFonts w:ascii="宋体" w:hAnsi="宋体"/>
          <w:sz w:val="24"/>
        </w:rPr>
        <w:t>-</w:t>
      </w:r>
      <w:r w:rsidR="00356696" w:rsidRPr="00977998">
        <w:rPr>
          <w:rFonts w:ascii="宋体" w:hAnsi="宋体" w:hint="eastAsia"/>
          <w:sz w:val="24"/>
        </w:rPr>
        <w:t>3</w:t>
      </w:r>
      <w:r w:rsidRPr="00977998">
        <w:rPr>
          <w:rFonts w:ascii="宋体" w:hAnsi="宋体" w:hint="eastAsia"/>
          <w:sz w:val="24"/>
        </w:rPr>
        <w:t>。</w:t>
      </w:r>
    </w:p>
    <w:p w14:paraId="2BDD2C03" w14:textId="49C08CB2" w:rsidR="00197E8B" w:rsidRPr="00977998" w:rsidRDefault="00275BD6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977998">
        <w:rPr>
          <w:rFonts w:hint="eastAsia"/>
          <w:noProof/>
        </w:rPr>
        <w:drawing>
          <wp:inline distT="0" distB="0" distL="0" distR="0" wp14:anchorId="62198037" wp14:editId="18C146A9">
            <wp:extent cx="5715000" cy="1905000"/>
            <wp:effectExtent l="0" t="0" r="0" b="0"/>
            <wp:docPr id="207740868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8B" w:rsidRPr="00977998">
        <w:rPr>
          <w:rFonts w:ascii="宋体" w:hAnsi="宋体" w:hint="eastAsia"/>
          <w:b/>
          <w:sz w:val="24"/>
        </w:rPr>
        <w:t>图</w:t>
      </w:r>
      <w:r w:rsidR="001930CB" w:rsidRPr="00977998">
        <w:rPr>
          <w:rFonts w:ascii="宋体" w:hAnsi="宋体" w:hint="eastAsia"/>
          <w:b/>
          <w:sz w:val="24"/>
        </w:rPr>
        <w:t>1</w:t>
      </w:r>
      <w:r w:rsidR="008C0902" w:rsidRPr="00977998">
        <w:rPr>
          <w:rFonts w:ascii="宋体" w:hAnsi="宋体" w:hint="eastAsia"/>
          <w:b/>
          <w:sz w:val="24"/>
        </w:rPr>
        <w:t>2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197E8B" w:rsidRPr="00977998">
        <w:rPr>
          <w:rFonts w:ascii="宋体" w:hAnsi="宋体" w:hint="eastAsia"/>
          <w:b/>
          <w:sz w:val="24"/>
        </w:rPr>
        <w:t>橡胶助剂主要指标</w:t>
      </w:r>
      <w:r w:rsidR="00422FF3" w:rsidRPr="00977998">
        <w:rPr>
          <w:rFonts w:ascii="宋体" w:hAnsi="宋体" w:hint="eastAsia"/>
          <w:b/>
          <w:sz w:val="24"/>
        </w:rPr>
        <w:t>同比</w:t>
      </w:r>
      <w:r w:rsidR="00197E8B" w:rsidRPr="00977998">
        <w:rPr>
          <w:rFonts w:ascii="宋体" w:hAnsi="宋体" w:hint="eastAsia"/>
          <w:b/>
          <w:sz w:val="24"/>
        </w:rPr>
        <w:t>增幅对比状况</w:t>
      </w:r>
    </w:p>
    <w:p w14:paraId="5EEE361F" w14:textId="641FA88D" w:rsidR="00A020ED" w:rsidRPr="00977998" w:rsidRDefault="00275BD6" w:rsidP="00495BD8">
      <w:pPr>
        <w:adjustRightInd w:val="0"/>
        <w:snapToGrid w:val="0"/>
        <w:spacing w:afterLines="50" w:after="156"/>
        <w:jc w:val="center"/>
        <w:rPr>
          <w:noProof/>
        </w:rPr>
      </w:pPr>
      <w:r w:rsidRPr="00977998">
        <w:rPr>
          <w:rFonts w:hint="eastAsia"/>
          <w:noProof/>
        </w:rPr>
        <w:drawing>
          <wp:inline distT="0" distB="0" distL="0" distR="0" wp14:anchorId="44F1BB26" wp14:editId="0D9339DE">
            <wp:extent cx="5715000" cy="1905000"/>
            <wp:effectExtent l="0" t="0" r="0" b="0"/>
            <wp:docPr id="554768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F2497" w14:textId="322370A3" w:rsidR="00C9224E" w:rsidRPr="00977998" w:rsidRDefault="00197E8B" w:rsidP="00495BD8">
      <w:pPr>
        <w:adjustRightInd w:val="0"/>
        <w:snapToGrid w:val="0"/>
        <w:spacing w:afterLines="50" w:after="156"/>
        <w:jc w:val="center"/>
        <w:rPr>
          <w:noProof/>
        </w:rPr>
      </w:pPr>
      <w:r w:rsidRPr="00977998">
        <w:rPr>
          <w:rFonts w:ascii="宋体" w:hAnsi="宋体" w:hint="eastAsia"/>
          <w:b/>
          <w:sz w:val="24"/>
        </w:rPr>
        <w:t>图</w:t>
      </w:r>
      <w:r w:rsidR="001930CB" w:rsidRPr="00977998">
        <w:rPr>
          <w:rFonts w:ascii="宋体" w:hAnsi="宋体" w:hint="eastAsia"/>
          <w:b/>
          <w:sz w:val="24"/>
        </w:rPr>
        <w:t>1</w:t>
      </w:r>
      <w:r w:rsidR="008C0902" w:rsidRPr="00977998">
        <w:rPr>
          <w:rFonts w:ascii="宋体" w:hAnsi="宋体" w:hint="eastAsia"/>
          <w:b/>
          <w:sz w:val="24"/>
        </w:rPr>
        <w:t>2</w:t>
      </w:r>
      <w:r w:rsidR="009070CB" w:rsidRPr="00977998">
        <w:rPr>
          <w:rFonts w:ascii="宋体" w:hAnsi="宋体"/>
          <w:b/>
          <w:sz w:val="24"/>
        </w:rPr>
        <w:t>-1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Pr="00977998">
        <w:rPr>
          <w:rFonts w:ascii="宋体" w:hAnsi="宋体" w:hint="eastAsia"/>
          <w:b/>
          <w:sz w:val="24"/>
        </w:rPr>
        <w:t>橡胶助剂</w:t>
      </w:r>
      <w:r w:rsidR="00A62027" w:rsidRPr="00977998">
        <w:rPr>
          <w:rFonts w:ascii="宋体" w:hAnsi="宋体" w:hint="eastAsia"/>
          <w:b/>
          <w:sz w:val="24"/>
        </w:rPr>
        <w:t>主要指标</w:t>
      </w:r>
      <w:r w:rsidRPr="00977998">
        <w:rPr>
          <w:rFonts w:ascii="宋体" w:hAnsi="宋体" w:hint="eastAsia"/>
          <w:b/>
          <w:sz w:val="24"/>
        </w:rPr>
        <w:t>同比增长趋势状况</w:t>
      </w:r>
    </w:p>
    <w:p w14:paraId="3B4BB32F" w14:textId="706DDD00" w:rsidR="00A020ED" w:rsidRPr="00977998" w:rsidRDefault="00275BD6" w:rsidP="006E517E">
      <w:pPr>
        <w:adjustRightInd w:val="0"/>
        <w:snapToGrid w:val="0"/>
        <w:jc w:val="center"/>
        <w:rPr>
          <w:noProof/>
        </w:rPr>
      </w:pPr>
      <w:r w:rsidRPr="00977998">
        <w:rPr>
          <w:rFonts w:hint="eastAsia"/>
          <w:noProof/>
        </w:rPr>
        <w:drawing>
          <wp:inline distT="0" distB="0" distL="0" distR="0" wp14:anchorId="4AA2D30A" wp14:editId="680DB1E0">
            <wp:extent cx="5715000" cy="1905000"/>
            <wp:effectExtent l="0" t="0" r="0" b="0"/>
            <wp:docPr id="147547107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5F581" w14:textId="14D2465A" w:rsidR="009070CB" w:rsidRPr="00977998" w:rsidRDefault="009070CB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977998">
        <w:rPr>
          <w:rFonts w:ascii="宋体" w:hAnsi="宋体" w:hint="eastAsia"/>
          <w:b/>
          <w:sz w:val="24"/>
        </w:rPr>
        <w:t>图</w:t>
      </w:r>
      <w:r w:rsidR="001930CB" w:rsidRPr="00977998">
        <w:rPr>
          <w:rFonts w:ascii="宋体" w:hAnsi="宋体" w:hint="eastAsia"/>
          <w:b/>
          <w:sz w:val="24"/>
        </w:rPr>
        <w:t>1</w:t>
      </w:r>
      <w:r w:rsidR="008C0902" w:rsidRPr="00977998">
        <w:rPr>
          <w:rFonts w:ascii="宋体" w:hAnsi="宋体" w:hint="eastAsia"/>
          <w:b/>
          <w:sz w:val="24"/>
        </w:rPr>
        <w:t>2</w:t>
      </w:r>
      <w:r w:rsidRPr="00977998">
        <w:rPr>
          <w:rFonts w:ascii="宋体" w:hAnsi="宋体"/>
          <w:b/>
          <w:sz w:val="24"/>
        </w:rPr>
        <w:t>-</w:t>
      </w:r>
      <w:r w:rsidR="00990EA2" w:rsidRPr="00977998">
        <w:rPr>
          <w:rFonts w:ascii="宋体" w:hAnsi="宋体"/>
          <w:b/>
          <w:sz w:val="24"/>
        </w:rPr>
        <w:t>2</w:t>
      </w:r>
      <w:r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Pr="00977998">
        <w:rPr>
          <w:rFonts w:ascii="宋体" w:hAnsi="宋体" w:hint="eastAsia"/>
          <w:b/>
          <w:sz w:val="24"/>
        </w:rPr>
        <w:t>橡胶助剂主要指标同比增长趋势状况</w:t>
      </w:r>
    </w:p>
    <w:p w14:paraId="65483120" w14:textId="2D867516" w:rsidR="00A020ED" w:rsidRPr="00977998" w:rsidRDefault="00275BD6" w:rsidP="007B4ED5">
      <w:pPr>
        <w:adjustRightInd w:val="0"/>
        <w:snapToGrid w:val="0"/>
        <w:jc w:val="center"/>
        <w:rPr>
          <w:noProof/>
        </w:rPr>
      </w:pPr>
      <w:r w:rsidRPr="00977998">
        <w:rPr>
          <w:rFonts w:hint="eastAsia"/>
          <w:noProof/>
        </w:rPr>
        <w:drawing>
          <wp:inline distT="0" distB="0" distL="0" distR="0" wp14:anchorId="2742B132" wp14:editId="4967C892">
            <wp:extent cx="5715000" cy="1905000"/>
            <wp:effectExtent l="0" t="0" r="0" b="0"/>
            <wp:docPr id="150702936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17B9C" w14:textId="27D40BC7" w:rsidR="00356696" w:rsidRPr="00977998" w:rsidRDefault="00356696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977998">
        <w:rPr>
          <w:rFonts w:ascii="宋体" w:hAnsi="宋体" w:hint="eastAsia"/>
          <w:b/>
          <w:sz w:val="24"/>
        </w:rPr>
        <w:t>图12</w:t>
      </w:r>
      <w:r w:rsidRPr="00977998">
        <w:rPr>
          <w:rFonts w:ascii="宋体" w:hAnsi="宋体"/>
          <w:b/>
          <w:sz w:val="24"/>
        </w:rPr>
        <w:t>-</w:t>
      </w:r>
      <w:r w:rsidRPr="00977998">
        <w:rPr>
          <w:rFonts w:ascii="宋体" w:hAnsi="宋体" w:hint="eastAsia"/>
          <w:b/>
          <w:sz w:val="24"/>
        </w:rPr>
        <w:t xml:space="preserve">3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Pr="00977998">
        <w:rPr>
          <w:rFonts w:ascii="宋体" w:hAnsi="宋体" w:hint="eastAsia"/>
          <w:b/>
          <w:sz w:val="24"/>
        </w:rPr>
        <w:t>橡胶助剂主要指标同比增长趋势状况</w:t>
      </w:r>
    </w:p>
    <w:p w14:paraId="58B231CE" w14:textId="77777777" w:rsidR="00343126" w:rsidRPr="00977998" w:rsidRDefault="00343126" w:rsidP="00D96BE7">
      <w:pPr>
        <w:adjustRightInd w:val="0"/>
        <w:snapToGrid w:val="0"/>
        <w:spacing w:line="300" w:lineRule="auto"/>
        <w:ind w:firstLineChars="200" w:firstLine="482"/>
        <w:rPr>
          <w:rFonts w:ascii="宋体" w:hAnsi="宋体"/>
          <w:b/>
          <w:sz w:val="24"/>
        </w:rPr>
      </w:pPr>
    </w:p>
    <w:p w14:paraId="713FC11F" w14:textId="7DA5B232" w:rsidR="009D33A9" w:rsidRPr="00977998" w:rsidRDefault="009D33A9" w:rsidP="00D96BE7">
      <w:pPr>
        <w:adjustRightInd w:val="0"/>
        <w:snapToGrid w:val="0"/>
        <w:spacing w:line="300" w:lineRule="auto"/>
        <w:ind w:firstLineChars="200" w:firstLine="482"/>
        <w:rPr>
          <w:rFonts w:ascii="宋体"/>
          <w:b/>
          <w:sz w:val="24"/>
        </w:rPr>
      </w:pPr>
      <w:r w:rsidRPr="00977998">
        <w:rPr>
          <w:rFonts w:ascii="宋体" w:hAnsi="宋体"/>
          <w:b/>
          <w:sz w:val="24"/>
        </w:rPr>
        <w:lastRenderedPageBreak/>
        <w:t>11</w:t>
      </w:r>
      <w:r w:rsidR="00806F6B" w:rsidRPr="00977998">
        <w:rPr>
          <w:rFonts w:ascii="宋体" w:hAnsi="宋体" w:hint="eastAsia"/>
          <w:b/>
          <w:sz w:val="24"/>
        </w:rPr>
        <w:t>．</w:t>
      </w:r>
      <w:r w:rsidRPr="00977998">
        <w:rPr>
          <w:rFonts w:ascii="宋体" w:hAnsi="宋体" w:hint="eastAsia"/>
          <w:b/>
          <w:sz w:val="24"/>
        </w:rPr>
        <w:t>骨架材料</w:t>
      </w:r>
    </w:p>
    <w:p w14:paraId="35E0BDF8" w14:textId="3ADD0B9E" w:rsidR="00C95348" w:rsidRPr="00977998" w:rsidRDefault="00C02762" w:rsidP="005745F9">
      <w:pPr>
        <w:adjustRightInd w:val="0"/>
        <w:snapToGrid w:val="0"/>
        <w:spacing w:line="300" w:lineRule="auto"/>
        <w:ind w:firstLineChars="200" w:firstLine="480"/>
        <w:rPr>
          <w:rFonts w:ascii="宋体" w:hAnsi="宋体"/>
          <w:sz w:val="24"/>
        </w:rPr>
      </w:pPr>
      <w:r w:rsidRPr="00977998">
        <w:rPr>
          <w:rFonts w:ascii="宋体" w:hAnsi="宋体" w:hint="eastAsia"/>
          <w:sz w:val="24"/>
        </w:rPr>
        <w:t>骨架材料</w:t>
      </w:r>
      <w:r w:rsidR="00D243C6"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="00E101F3" w:rsidRPr="00977998">
        <w:rPr>
          <w:rFonts w:ascii="宋体" w:hAnsi="宋体"/>
          <w:b/>
          <w:sz w:val="24"/>
        </w:rPr>
        <w:t>2</w:t>
      </w:r>
      <w:r w:rsidR="00976A7A" w:rsidRPr="00977998">
        <w:rPr>
          <w:rFonts w:ascii="宋体" w:hAnsi="宋体" w:hint="eastAsia"/>
          <w:b/>
          <w:sz w:val="24"/>
        </w:rPr>
        <w:t>7</w:t>
      </w:r>
      <w:r w:rsidRPr="00977998">
        <w:rPr>
          <w:rFonts w:ascii="宋体" w:hAnsi="宋体" w:hint="eastAsia"/>
          <w:b/>
          <w:sz w:val="24"/>
        </w:rPr>
        <w:t>家企业</w:t>
      </w:r>
      <w:r w:rsidRPr="00977998">
        <w:rPr>
          <w:rFonts w:ascii="宋体" w:hAnsi="宋体" w:hint="eastAsia"/>
          <w:sz w:val="24"/>
        </w:rPr>
        <w:t>完成现价工业</w:t>
      </w:r>
      <w:r w:rsidR="00AA5428" w:rsidRPr="00977998">
        <w:rPr>
          <w:rFonts w:ascii="宋体" w:hAnsi="宋体" w:hint="eastAsia"/>
          <w:sz w:val="24"/>
        </w:rPr>
        <w:t>总</w:t>
      </w:r>
      <w:r w:rsidRPr="00977998">
        <w:rPr>
          <w:rFonts w:ascii="宋体" w:hAnsi="宋体" w:hint="eastAsia"/>
          <w:sz w:val="24"/>
        </w:rPr>
        <w:t>产值</w:t>
      </w:r>
      <w:r w:rsidR="00620E11" w:rsidRPr="00977998">
        <w:rPr>
          <w:rFonts w:ascii="宋体" w:hAnsi="宋体" w:hint="eastAsia"/>
          <w:sz w:val="24"/>
        </w:rPr>
        <w:t>2</w:t>
      </w:r>
      <w:r w:rsidR="00620E11" w:rsidRPr="00977998">
        <w:rPr>
          <w:rFonts w:ascii="宋体" w:hAnsi="宋体"/>
          <w:sz w:val="24"/>
        </w:rPr>
        <w:t>06.32</w:t>
      </w:r>
      <w:r w:rsidRPr="00977998">
        <w:rPr>
          <w:rFonts w:ascii="宋体" w:hAnsi="宋体" w:hint="eastAsia"/>
          <w:sz w:val="24"/>
        </w:rPr>
        <w:t>亿元，同比（下同）</w:t>
      </w:r>
      <w:r w:rsidR="008943E3" w:rsidRPr="00977998">
        <w:rPr>
          <w:rFonts w:ascii="宋体" w:hAnsi="宋体" w:hint="eastAsia"/>
          <w:sz w:val="24"/>
        </w:rPr>
        <w:t>降低</w:t>
      </w:r>
      <w:r w:rsidR="00620E11" w:rsidRPr="00977998">
        <w:rPr>
          <w:rFonts w:ascii="宋体" w:hAnsi="宋体" w:hint="eastAsia"/>
          <w:sz w:val="24"/>
        </w:rPr>
        <w:t>1</w:t>
      </w:r>
      <w:r w:rsidR="00620E11" w:rsidRPr="00977998">
        <w:rPr>
          <w:rFonts w:ascii="宋体" w:hAnsi="宋体"/>
          <w:sz w:val="24"/>
        </w:rPr>
        <w:t>.58</w:t>
      </w:r>
      <w:r w:rsidR="00691F97"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；完成销售收入</w:t>
      </w:r>
      <w:r w:rsidR="00620E11" w:rsidRPr="00977998">
        <w:rPr>
          <w:rFonts w:ascii="宋体" w:hAnsi="宋体" w:hint="eastAsia"/>
          <w:sz w:val="24"/>
        </w:rPr>
        <w:t>2</w:t>
      </w:r>
      <w:r w:rsidR="00620E11" w:rsidRPr="00977998">
        <w:rPr>
          <w:rFonts w:ascii="宋体" w:hAnsi="宋体"/>
          <w:sz w:val="24"/>
        </w:rPr>
        <w:t>10.61</w:t>
      </w:r>
      <w:r w:rsidRPr="00977998">
        <w:rPr>
          <w:rFonts w:ascii="宋体" w:hAnsi="宋体" w:hint="eastAsia"/>
          <w:sz w:val="24"/>
        </w:rPr>
        <w:t>亿元，</w:t>
      </w:r>
      <w:r w:rsidR="003B5E99" w:rsidRPr="00977998">
        <w:rPr>
          <w:rFonts w:ascii="宋体" w:hAnsi="宋体" w:hint="eastAsia"/>
          <w:sz w:val="24"/>
        </w:rPr>
        <w:t>增长0</w:t>
      </w:r>
      <w:r w:rsidR="003B5E99" w:rsidRPr="00977998">
        <w:rPr>
          <w:rFonts w:ascii="宋体" w:hAnsi="宋体"/>
          <w:sz w:val="24"/>
        </w:rPr>
        <w:t>.</w:t>
      </w:r>
      <w:r w:rsidR="00620E11" w:rsidRPr="00977998">
        <w:rPr>
          <w:rFonts w:ascii="宋体" w:hAnsi="宋体"/>
          <w:sz w:val="24"/>
        </w:rPr>
        <w:t>77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。实现出口交货值</w:t>
      </w:r>
      <w:r w:rsidR="00620E11" w:rsidRPr="00977998">
        <w:rPr>
          <w:rFonts w:ascii="宋体" w:hAnsi="宋体" w:hint="eastAsia"/>
          <w:sz w:val="24"/>
        </w:rPr>
        <w:t>6</w:t>
      </w:r>
      <w:r w:rsidR="00620E11" w:rsidRPr="00977998">
        <w:rPr>
          <w:rFonts w:ascii="宋体" w:hAnsi="宋体"/>
          <w:sz w:val="24"/>
        </w:rPr>
        <w:t>4.09</w:t>
      </w:r>
      <w:r w:rsidRPr="00977998">
        <w:rPr>
          <w:rFonts w:ascii="宋体" w:hAnsi="宋体" w:hint="eastAsia"/>
          <w:sz w:val="24"/>
        </w:rPr>
        <w:t>亿元</w:t>
      </w:r>
      <w:r w:rsidR="007E5459" w:rsidRPr="00977998">
        <w:rPr>
          <w:rFonts w:ascii="宋体" w:hAnsi="宋体" w:hint="eastAsia"/>
          <w:sz w:val="24"/>
        </w:rPr>
        <w:t>，降低</w:t>
      </w:r>
      <w:r w:rsidR="00127474" w:rsidRPr="00977998">
        <w:rPr>
          <w:rFonts w:ascii="宋体" w:hAnsi="宋体" w:hint="eastAsia"/>
          <w:sz w:val="24"/>
        </w:rPr>
        <w:t>1</w:t>
      </w:r>
      <w:r w:rsidR="00127474" w:rsidRPr="00977998">
        <w:rPr>
          <w:rFonts w:ascii="宋体" w:hAnsi="宋体"/>
          <w:sz w:val="24"/>
        </w:rPr>
        <w:t>3.</w:t>
      </w:r>
      <w:r w:rsidR="00620E11" w:rsidRPr="00977998">
        <w:rPr>
          <w:rFonts w:ascii="宋体" w:hAnsi="宋体"/>
          <w:sz w:val="24"/>
        </w:rPr>
        <w:t>14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，出口率（值）</w:t>
      </w:r>
      <w:r w:rsidR="00127474" w:rsidRPr="00977998">
        <w:rPr>
          <w:rFonts w:ascii="宋体" w:hAnsi="宋体" w:hint="eastAsia"/>
          <w:sz w:val="24"/>
        </w:rPr>
        <w:t>3</w:t>
      </w:r>
      <w:r w:rsidR="00127474" w:rsidRPr="00977998">
        <w:rPr>
          <w:rFonts w:ascii="宋体" w:hAnsi="宋体"/>
          <w:sz w:val="24"/>
        </w:rPr>
        <w:t>0.</w:t>
      </w:r>
      <w:r w:rsidR="00620E11" w:rsidRPr="00977998">
        <w:rPr>
          <w:rFonts w:ascii="宋体" w:hAnsi="宋体"/>
          <w:sz w:val="24"/>
        </w:rPr>
        <w:t>43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，</w:t>
      </w:r>
      <w:r w:rsidR="007E5459" w:rsidRPr="00977998">
        <w:rPr>
          <w:rFonts w:ascii="宋体" w:hAnsi="宋体" w:hint="eastAsia"/>
          <w:sz w:val="24"/>
        </w:rPr>
        <w:t>减少</w:t>
      </w:r>
      <w:r w:rsidR="00127474" w:rsidRPr="00977998">
        <w:rPr>
          <w:rFonts w:ascii="宋体" w:hAnsi="宋体" w:hint="eastAsia"/>
          <w:sz w:val="24"/>
        </w:rPr>
        <w:t>4</w:t>
      </w:r>
      <w:r w:rsidR="00127474" w:rsidRPr="00977998">
        <w:rPr>
          <w:rFonts w:ascii="宋体" w:hAnsi="宋体"/>
          <w:sz w:val="24"/>
        </w:rPr>
        <w:t>.8</w:t>
      </w:r>
      <w:r w:rsidR="00620E11" w:rsidRPr="00977998">
        <w:rPr>
          <w:rFonts w:ascii="宋体" w:hAnsi="宋体"/>
          <w:sz w:val="24"/>
        </w:rPr>
        <w:t>7</w:t>
      </w:r>
      <w:r w:rsidR="00E80396" w:rsidRPr="00977998">
        <w:rPr>
          <w:rFonts w:ascii="宋体" w:hAnsi="宋体" w:hint="eastAsia"/>
          <w:sz w:val="24"/>
        </w:rPr>
        <w:t>个百分点</w:t>
      </w:r>
      <w:r w:rsidRPr="00977998">
        <w:rPr>
          <w:rFonts w:ascii="宋体" w:hAnsi="宋体" w:hint="eastAsia"/>
          <w:sz w:val="24"/>
        </w:rPr>
        <w:t>。实现利税</w:t>
      </w:r>
      <w:r w:rsidR="00620E11" w:rsidRPr="00977998">
        <w:rPr>
          <w:rFonts w:ascii="宋体" w:hAnsi="宋体" w:hint="eastAsia"/>
          <w:sz w:val="24"/>
        </w:rPr>
        <w:t>1</w:t>
      </w:r>
      <w:r w:rsidR="00620E11" w:rsidRPr="00977998">
        <w:rPr>
          <w:rFonts w:ascii="宋体" w:hAnsi="宋体"/>
          <w:sz w:val="24"/>
        </w:rPr>
        <w:t>1.02</w:t>
      </w:r>
      <w:r w:rsidRPr="00977998">
        <w:rPr>
          <w:rFonts w:ascii="宋体" w:hAnsi="宋体" w:hint="eastAsia"/>
          <w:sz w:val="24"/>
        </w:rPr>
        <w:t>亿元，</w:t>
      </w:r>
      <w:r w:rsidR="000D3712" w:rsidRPr="00977998">
        <w:rPr>
          <w:rFonts w:ascii="宋体" w:hAnsi="宋体" w:hint="eastAsia"/>
          <w:sz w:val="24"/>
        </w:rPr>
        <w:t>降低</w:t>
      </w:r>
      <w:r w:rsidR="00620E11" w:rsidRPr="00977998">
        <w:rPr>
          <w:rFonts w:ascii="宋体" w:hAnsi="宋体" w:hint="eastAsia"/>
          <w:sz w:val="24"/>
        </w:rPr>
        <w:t>1</w:t>
      </w:r>
      <w:r w:rsidR="00620E11" w:rsidRPr="00977998">
        <w:rPr>
          <w:rFonts w:ascii="宋体" w:hAnsi="宋体"/>
          <w:sz w:val="24"/>
        </w:rPr>
        <w:t>5.21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；实现利润</w:t>
      </w:r>
      <w:r w:rsidR="00620E11" w:rsidRPr="00977998">
        <w:rPr>
          <w:rFonts w:ascii="宋体" w:hAnsi="宋体" w:hint="eastAsia"/>
          <w:sz w:val="24"/>
        </w:rPr>
        <w:t>7</w:t>
      </w:r>
      <w:r w:rsidR="00620E11" w:rsidRPr="00977998">
        <w:rPr>
          <w:rFonts w:ascii="宋体" w:hAnsi="宋体"/>
          <w:sz w:val="24"/>
        </w:rPr>
        <w:t>.77</w:t>
      </w:r>
      <w:r w:rsidRPr="00977998">
        <w:rPr>
          <w:rFonts w:ascii="宋体" w:hAnsi="宋体" w:hint="eastAsia"/>
          <w:sz w:val="24"/>
        </w:rPr>
        <w:t>亿元，</w:t>
      </w:r>
      <w:r w:rsidR="000D3712" w:rsidRPr="00977998">
        <w:rPr>
          <w:rFonts w:ascii="宋体" w:hAnsi="宋体" w:hint="eastAsia"/>
          <w:sz w:val="24"/>
        </w:rPr>
        <w:t>降低</w:t>
      </w:r>
      <w:r w:rsidR="00620E11" w:rsidRPr="00977998">
        <w:rPr>
          <w:rFonts w:ascii="宋体" w:hAnsi="宋体" w:hint="eastAsia"/>
          <w:sz w:val="24"/>
        </w:rPr>
        <w:t>1</w:t>
      </w:r>
      <w:r w:rsidR="00620E11" w:rsidRPr="00977998">
        <w:rPr>
          <w:rFonts w:ascii="宋体" w:hAnsi="宋体"/>
          <w:sz w:val="24"/>
        </w:rPr>
        <w:t>9.05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；销售收入利润率</w:t>
      </w:r>
      <w:r w:rsidR="003B5E99" w:rsidRPr="00977998">
        <w:rPr>
          <w:rFonts w:ascii="宋体" w:hAnsi="宋体" w:hint="eastAsia"/>
          <w:sz w:val="24"/>
        </w:rPr>
        <w:t>3</w:t>
      </w:r>
      <w:r w:rsidR="003B5E99" w:rsidRPr="00977998">
        <w:rPr>
          <w:rFonts w:ascii="宋体" w:hAnsi="宋体"/>
          <w:sz w:val="24"/>
        </w:rPr>
        <w:t>.</w:t>
      </w:r>
      <w:r w:rsidR="00620E11" w:rsidRPr="00977998">
        <w:rPr>
          <w:rFonts w:ascii="宋体" w:hAnsi="宋体"/>
          <w:sz w:val="24"/>
        </w:rPr>
        <w:t>69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，</w:t>
      </w:r>
      <w:r w:rsidR="000D3712" w:rsidRPr="00977998">
        <w:rPr>
          <w:rFonts w:ascii="宋体" w:hAnsi="宋体" w:hint="eastAsia"/>
          <w:sz w:val="24"/>
        </w:rPr>
        <w:t>减少</w:t>
      </w:r>
      <w:r w:rsidR="00620E11" w:rsidRPr="00977998">
        <w:rPr>
          <w:rFonts w:ascii="宋体" w:hAnsi="宋体" w:hint="eastAsia"/>
          <w:sz w:val="24"/>
        </w:rPr>
        <w:t>0</w:t>
      </w:r>
      <w:r w:rsidR="00620E11" w:rsidRPr="00977998">
        <w:rPr>
          <w:rFonts w:ascii="宋体" w:hAnsi="宋体"/>
          <w:sz w:val="24"/>
        </w:rPr>
        <w:t>.90</w:t>
      </w:r>
      <w:r w:rsidRPr="00977998">
        <w:rPr>
          <w:rFonts w:ascii="宋体" w:hAnsi="宋体" w:hint="eastAsia"/>
          <w:sz w:val="24"/>
        </w:rPr>
        <w:t>个百分点；出现</w:t>
      </w:r>
      <w:r w:rsidR="00620E11" w:rsidRPr="00977998">
        <w:rPr>
          <w:rFonts w:ascii="宋体" w:hAnsi="宋体" w:hint="eastAsia"/>
          <w:sz w:val="24"/>
        </w:rPr>
        <w:t>6</w:t>
      </w:r>
      <w:r w:rsidR="008869EB" w:rsidRPr="00977998">
        <w:rPr>
          <w:rFonts w:ascii="宋体" w:hAnsi="宋体" w:hint="eastAsia"/>
          <w:sz w:val="24"/>
        </w:rPr>
        <w:t>家</w:t>
      </w:r>
      <w:r w:rsidRPr="00977998">
        <w:rPr>
          <w:rFonts w:ascii="宋体" w:hAnsi="宋体" w:hint="eastAsia"/>
          <w:sz w:val="24"/>
        </w:rPr>
        <w:t>亏损企业，亏损企业亏损额</w:t>
      </w:r>
      <w:r w:rsidR="00620E11" w:rsidRPr="00977998">
        <w:rPr>
          <w:rFonts w:ascii="宋体" w:hAnsi="宋体" w:hint="eastAsia"/>
          <w:sz w:val="24"/>
        </w:rPr>
        <w:t>1</w:t>
      </w:r>
      <w:r w:rsidR="00620E11" w:rsidRPr="00977998">
        <w:rPr>
          <w:rFonts w:ascii="宋体" w:hAnsi="宋体"/>
          <w:sz w:val="24"/>
        </w:rPr>
        <w:t>.84</w:t>
      </w:r>
      <w:r w:rsidR="008869EB" w:rsidRPr="00977998">
        <w:rPr>
          <w:rFonts w:ascii="宋体" w:hAnsi="宋体" w:hint="eastAsia"/>
          <w:sz w:val="24"/>
        </w:rPr>
        <w:t>亿</w:t>
      </w:r>
      <w:r w:rsidRPr="00977998">
        <w:rPr>
          <w:rFonts w:ascii="宋体" w:hAnsi="宋体" w:hint="eastAsia"/>
          <w:sz w:val="24"/>
        </w:rPr>
        <w:t>元。</w:t>
      </w:r>
      <w:r w:rsidR="006151CC" w:rsidRPr="00977998">
        <w:rPr>
          <w:rFonts w:ascii="宋体" w:hAnsi="宋体" w:hint="eastAsia"/>
          <w:sz w:val="24"/>
        </w:rPr>
        <w:t>产成品</w:t>
      </w:r>
      <w:r w:rsidRPr="00977998">
        <w:rPr>
          <w:rFonts w:ascii="宋体" w:hAnsi="宋体" w:hint="eastAsia"/>
          <w:sz w:val="24"/>
        </w:rPr>
        <w:t>库存</w:t>
      </w:r>
      <w:r w:rsidR="00127474" w:rsidRPr="00977998">
        <w:rPr>
          <w:rFonts w:ascii="宋体" w:hAnsi="宋体" w:hint="eastAsia"/>
          <w:sz w:val="24"/>
        </w:rPr>
        <w:t>2</w:t>
      </w:r>
      <w:r w:rsidR="00127474" w:rsidRPr="00977998">
        <w:rPr>
          <w:rFonts w:ascii="宋体" w:hAnsi="宋体"/>
          <w:sz w:val="24"/>
        </w:rPr>
        <w:t>0.</w:t>
      </w:r>
      <w:r w:rsidR="00620E11" w:rsidRPr="00977998">
        <w:rPr>
          <w:rFonts w:ascii="宋体" w:hAnsi="宋体"/>
          <w:sz w:val="24"/>
        </w:rPr>
        <w:t>65</w:t>
      </w:r>
      <w:r w:rsidRPr="00977998">
        <w:rPr>
          <w:rFonts w:ascii="宋体" w:hAnsi="宋体" w:hint="eastAsia"/>
          <w:sz w:val="24"/>
        </w:rPr>
        <w:t>亿元，</w:t>
      </w:r>
      <w:r w:rsidR="007E5459" w:rsidRPr="00977998">
        <w:rPr>
          <w:rFonts w:ascii="宋体" w:hAnsi="宋体" w:hint="eastAsia"/>
          <w:sz w:val="24"/>
        </w:rPr>
        <w:t>降低</w:t>
      </w:r>
      <w:r w:rsidR="00620E11" w:rsidRPr="00977998">
        <w:rPr>
          <w:rFonts w:ascii="宋体" w:hAnsi="宋体" w:hint="eastAsia"/>
          <w:sz w:val="24"/>
        </w:rPr>
        <w:t>1</w:t>
      </w:r>
      <w:r w:rsidR="00620E11" w:rsidRPr="00977998">
        <w:rPr>
          <w:rFonts w:ascii="宋体" w:hAnsi="宋体"/>
          <w:sz w:val="24"/>
        </w:rPr>
        <w:t>6.03</w:t>
      </w:r>
      <w:r w:rsidRPr="00977998">
        <w:rPr>
          <w:rFonts w:ascii="宋体" w:hAnsi="宋体"/>
          <w:sz w:val="24"/>
        </w:rPr>
        <w:t>%</w:t>
      </w:r>
      <w:r w:rsidRPr="00977998">
        <w:rPr>
          <w:rFonts w:ascii="宋体" w:hAnsi="宋体" w:hint="eastAsia"/>
          <w:sz w:val="24"/>
        </w:rPr>
        <w:t>。</w:t>
      </w:r>
      <w:r w:rsidR="002225F9" w:rsidRPr="00977998">
        <w:rPr>
          <w:rFonts w:ascii="宋体" w:hAnsi="宋体" w:hint="eastAsia"/>
          <w:b/>
          <w:sz w:val="24"/>
        </w:rPr>
        <w:t>4</w:t>
      </w:r>
      <w:r w:rsidR="00AF796C" w:rsidRPr="00977998">
        <w:rPr>
          <w:rFonts w:ascii="宋体" w:hAnsi="宋体"/>
          <w:b/>
          <w:sz w:val="24"/>
        </w:rPr>
        <w:t>2</w:t>
      </w:r>
      <w:r w:rsidR="009D33A9" w:rsidRPr="00977998">
        <w:rPr>
          <w:rFonts w:ascii="宋体" w:hAnsi="宋体" w:hint="eastAsia"/>
          <w:b/>
          <w:sz w:val="24"/>
        </w:rPr>
        <w:t>家企业</w:t>
      </w:r>
      <w:r w:rsidR="009D33A9" w:rsidRPr="00977998">
        <w:rPr>
          <w:rFonts w:ascii="宋体" w:hAnsi="宋体" w:hint="eastAsia"/>
          <w:sz w:val="24"/>
        </w:rPr>
        <w:t>骨架材料总产量</w:t>
      </w:r>
      <w:r w:rsidR="00620E11" w:rsidRPr="00977998">
        <w:rPr>
          <w:rFonts w:ascii="宋体" w:hAnsi="宋体" w:hint="eastAsia"/>
          <w:sz w:val="24"/>
        </w:rPr>
        <w:t>3</w:t>
      </w:r>
      <w:r w:rsidR="00620E11" w:rsidRPr="00977998">
        <w:rPr>
          <w:rFonts w:ascii="宋体" w:hAnsi="宋体"/>
          <w:sz w:val="24"/>
        </w:rPr>
        <w:t>25.40</w:t>
      </w:r>
      <w:r w:rsidR="00A10073" w:rsidRPr="00977998">
        <w:rPr>
          <w:rFonts w:ascii="宋体" w:hAnsi="宋体" w:hint="eastAsia"/>
          <w:sz w:val="24"/>
        </w:rPr>
        <w:t>万</w:t>
      </w:r>
      <w:r w:rsidR="009D33A9" w:rsidRPr="00977998">
        <w:rPr>
          <w:rFonts w:ascii="宋体" w:hAnsi="宋体" w:hint="eastAsia"/>
          <w:sz w:val="24"/>
        </w:rPr>
        <w:t>吨</w:t>
      </w:r>
      <w:r w:rsidR="009D33A9" w:rsidRPr="00977998">
        <w:rPr>
          <w:rFonts w:ascii="宋体"/>
          <w:sz w:val="24"/>
        </w:rPr>
        <w:t>,</w:t>
      </w:r>
      <w:r w:rsidR="007E5459" w:rsidRPr="00977998">
        <w:rPr>
          <w:rFonts w:ascii="宋体"/>
          <w:sz w:val="24"/>
        </w:rPr>
        <w:t>增长</w:t>
      </w:r>
      <w:r w:rsidR="00620E11" w:rsidRPr="00977998">
        <w:rPr>
          <w:rFonts w:ascii="宋体" w:hint="eastAsia"/>
          <w:sz w:val="24"/>
        </w:rPr>
        <w:t>1</w:t>
      </w:r>
      <w:r w:rsidR="00620E11" w:rsidRPr="00977998">
        <w:rPr>
          <w:rFonts w:ascii="宋体"/>
          <w:sz w:val="24"/>
        </w:rPr>
        <w:t>1.26</w:t>
      </w:r>
      <w:r w:rsidR="009D33A9" w:rsidRPr="00977998">
        <w:rPr>
          <w:rFonts w:ascii="宋体" w:hAnsi="宋体"/>
          <w:sz w:val="24"/>
        </w:rPr>
        <w:t>%</w:t>
      </w:r>
      <w:r w:rsidR="009D33A9" w:rsidRPr="00977998">
        <w:rPr>
          <w:rFonts w:ascii="宋体" w:hAnsi="宋体" w:hint="eastAsia"/>
          <w:sz w:val="24"/>
        </w:rPr>
        <w:t>；其中</w:t>
      </w:r>
      <w:r w:rsidR="00475DEB" w:rsidRPr="00977998">
        <w:rPr>
          <w:rFonts w:ascii="宋体" w:hAnsi="宋体" w:hint="eastAsia"/>
          <w:sz w:val="24"/>
        </w:rPr>
        <w:t>钢丝帘线产量</w:t>
      </w:r>
      <w:r w:rsidR="00620E11" w:rsidRPr="00977998">
        <w:rPr>
          <w:rFonts w:ascii="宋体" w:hAnsi="宋体" w:hint="eastAsia"/>
          <w:sz w:val="24"/>
        </w:rPr>
        <w:t>1</w:t>
      </w:r>
      <w:r w:rsidR="00620E11" w:rsidRPr="00977998">
        <w:rPr>
          <w:rFonts w:ascii="宋体" w:hAnsi="宋体"/>
          <w:sz w:val="24"/>
        </w:rPr>
        <w:t>91.69</w:t>
      </w:r>
      <w:r w:rsidR="00475DEB" w:rsidRPr="00977998">
        <w:rPr>
          <w:rFonts w:ascii="宋体" w:hAnsi="宋体" w:hint="eastAsia"/>
          <w:sz w:val="24"/>
        </w:rPr>
        <w:t>万吨</w:t>
      </w:r>
      <w:r w:rsidR="00475DEB" w:rsidRPr="00977998">
        <w:rPr>
          <w:rFonts w:ascii="宋体"/>
          <w:sz w:val="24"/>
        </w:rPr>
        <w:t>,</w:t>
      </w:r>
      <w:r w:rsidR="007E5459" w:rsidRPr="00977998">
        <w:rPr>
          <w:rFonts w:ascii="宋体"/>
          <w:sz w:val="24"/>
        </w:rPr>
        <w:t>增长</w:t>
      </w:r>
      <w:r w:rsidR="00620E11" w:rsidRPr="00977998">
        <w:rPr>
          <w:rFonts w:ascii="宋体" w:hint="eastAsia"/>
          <w:sz w:val="24"/>
        </w:rPr>
        <w:t>1</w:t>
      </w:r>
      <w:r w:rsidR="00620E11" w:rsidRPr="00977998">
        <w:rPr>
          <w:rFonts w:ascii="宋体"/>
          <w:sz w:val="24"/>
        </w:rPr>
        <w:t>3.50</w:t>
      </w:r>
      <w:r w:rsidR="00475DEB" w:rsidRPr="00977998">
        <w:rPr>
          <w:rFonts w:ascii="宋体" w:hAnsi="宋体"/>
          <w:sz w:val="24"/>
        </w:rPr>
        <w:t>%</w:t>
      </w:r>
      <w:r w:rsidR="00475DEB" w:rsidRPr="00977998">
        <w:rPr>
          <w:rFonts w:ascii="宋体" w:hAnsi="宋体" w:hint="eastAsia"/>
          <w:sz w:val="24"/>
        </w:rPr>
        <w:t>；胎圈钢丝产量</w:t>
      </w:r>
      <w:r w:rsidR="00864B03" w:rsidRPr="00977998">
        <w:rPr>
          <w:rFonts w:ascii="宋体" w:hAnsi="宋体" w:hint="eastAsia"/>
          <w:sz w:val="24"/>
        </w:rPr>
        <w:t>7</w:t>
      </w:r>
      <w:r w:rsidR="00864B03" w:rsidRPr="00977998">
        <w:rPr>
          <w:rFonts w:ascii="宋体" w:hAnsi="宋体"/>
          <w:sz w:val="24"/>
        </w:rPr>
        <w:t>0.13</w:t>
      </w:r>
      <w:r w:rsidR="00475DEB" w:rsidRPr="00977998">
        <w:rPr>
          <w:rFonts w:ascii="宋体" w:hAnsi="宋体" w:hint="eastAsia"/>
          <w:sz w:val="24"/>
        </w:rPr>
        <w:t>万吨，</w:t>
      </w:r>
      <w:r w:rsidR="007E5459" w:rsidRPr="00977998">
        <w:rPr>
          <w:rFonts w:ascii="宋体" w:hAnsi="宋体" w:hint="eastAsia"/>
          <w:sz w:val="24"/>
        </w:rPr>
        <w:t>增长</w:t>
      </w:r>
      <w:r w:rsidR="001C603B" w:rsidRPr="00977998">
        <w:rPr>
          <w:rFonts w:ascii="宋体" w:hAnsi="宋体" w:hint="eastAsia"/>
          <w:sz w:val="24"/>
        </w:rPr>
        <w:t>1</w:t>
      </w:r>
      <w:r w:rsidR="001C603B" w:rsidRPr="00977998">
        <w:rPr>
          <w:rFonts w:ascii="宋体" w:hAnsi="宋体"/>
          <w:sz w:val="24"/>
        </w:rPr>
        <w:t>5.52</w:t>
      </w:r>
      <w:r w:rsidR="00475DEB" w:rsidRPr="00977998">
        <w:rPr>
          <w:rFonts w:ascii="宋体" w:hAnsi="宋体"/>
          <w:sz w:val="24"/>
        </w:rPr>
        <w:t>%；</w:t>
      </w:r>
      <w:r w:rsidR="00C50A51" w:rsidRPr="00977998">
        <w:rPr>
          <w:rFonts w:ascii="宋体" w:hAnsi="宋体"/>
          <w:sz w:val="24"/>
        </w:rPr>
        <w:t>胶管</w:t>
      </w:r>
      <w:r w:rsidR="00475DEB" w:rsidRPr="00977998">
        <w:rPr>
          <w:rFonts w:ascii="宋体" w:hAnsi="宋体"/>
          <w:sz w:val="24"/>
        </w:rPr>
        <w:t>钢丝产量</w:t>
      </w:r>
      <w:r w:rsidR="001C603B" w:rsidRPr="00977998">
        <w:rPr>
          <w:rFonts w:ascii="宋体" w:hAnsi="宋体" w:hint="eastAsia"/>
          <w:sz w:val="24"/>
        </w:rPr>
        <w:t>1</w:t>
      </w:r>
      <w:r w:rsidR="001C603B" w:rsidRPr="00977998">
        <w:rPr>
          <w:rFonts w:ascii="宋体" w:hAnsi="宋体"/>
          <w:sz w:val="24"/>
        </w:rPr>
        <w:t>7.53</w:t>
      </w:r>
      <w:r w:rsidR="00475DEB" w:rsidRPr="00977998">
        <w:rPr>
          <w:rFonts w:ascii="宋体" w:hAnsi="宋体"/>
          <w:sz w:val="24"/>
        </w:rPr>
        <w:t>万吨，</w:t>
      </w:r>
      <w:r w:rsidR="009E5FC9" w:rsidRPr="00977998">
        <w:rPr>
          <w:rFonts w:ascii="宋体" w:hAnsi="宋体"/>
          <w:sz w:val="24"/>
        </w:rPr>
        <w:t>降低</w:t>
      </w:r>
      <w:r w:rsidR="001C603B" w:rsidRPr="00977998">
        <w:rPr>
          <w:rFonts w:ascii="宋体" w:hAnsi="宋体" w:hint="eastAsia"/>
          <w:sz w:val="24"/>
        </w:rPr>
        <w:t>7</w:t>
      </w:r>
      <w:r w:rsidR="001C603B" w:rsidRPr="00977998">
        <w:rPr>
          <w:rFonts w:ascii="宋体" w:hAnsi="宋体"/>
          <w:sz w:val="24"/>
        </w:rPr>
        <w:t>.20</w:t>
      </w:r>
      <w:r w:rsidR="00475DEB" w:rsidRPr="00977998">
        <w:rPr>
          <w:rFonts w:ascii="宋体" w:hAnsi="宋体"/>
          <w:sz w:val="24"/>
        </w:rPr>
        <w:t>%</w:t>
      </w:r>
      <w:r w:rsidR="00475DEB" w:rsidRPr="00977998">
        <w:rPr>
          <w:rFonts w:ascii="宋体" w:hAnsi="宋体" w:hint="eastAsia"/>
          <w:sz w:val="24"/>
        </w:rPr>
        <w:t>；</w:t>
      </w:r>
      <w:r w:rsidR="001A4D70" w:rsidRPr="00977998">
        <w:rPr>
          <w:rFonts w:ascii="宋体" w:hAnsi="宋体" w:hint="eastAsia"/>
          <w:sz w:val="24"/>
        </w:rPr>
        <w:t>涤纶</w:t>
      </w:r>
      <w:r w:rsidR="009D33A9" w:rsidRPr="00977998">
        <w:rPr>
          <w:rFonts w:ascii="宋体" w:hAnsi="宋体" w:hint="eastAsia"/>
          <w:sz w:val="24"/>
        </w:rPr>
        <w:t>帘布产量</w:t>
      </w:r>
      <w:r w:rsidR="001C603B" w:rsidRPr="00977998">
        <w:rPr>
          <w:rFonts w:ascii="宋体" w:hAnsi="宋体" w:hint="eastAsia"/>
          <w:sz w:val="24"/>
        </w:rPr>
        <w:t>2</w:t>
      </w:r>
      <w:r w:rsidR="001C603B" w:rsidRPr="00977998">
        <w:rPr>
          <w:rFonts w:ascii="宋体" w:hAnsi="宋体"/>
          <w:sz w:val="24"/>
        </w:rPr>
        <w:t>4.17</w:t>
      </w:r>
      <w:r w:rsidR="00A10073" w:rsidRPr="00977998">
        <w:rPr>
          <w:rFonts w:ascii="宋体" w:hAnsi="宋体" w:hint="eastAsia"/>
          <w:sz w:val="24"/>
        </w:rPr>
        <w:t>万</w:t>
      </w:r>
      <w:r w:rsidR="009D33A9" w:rsidRPr="00977998">
        <w:rPr>
          <w:rFonts w:ascii="宋体" w:hAnsi="宋体" w:hint="eastAsia"/>
          <w:sz w:val="24"/>
        </w:rPr>
        <w:t>吨，</w:t>
      </w:r>
      <w:r w:rsidR="00EF4783" w:rsidRPr="00977998">
        <w:rPr>
          <w:rFonts w:ascii="宋体" w:hAnsi="宋体" w:hint="eastAsia"/>
          <w:sz w:val="24"/>
        </w:rPr>
        <w:t>增长</w:t>
      </w:r>
      <w:r w:rsidR="001C603B" w:rsidRPr="00977998">
        <w:rPr>
          <w:rFonts w:ascii="宋体" w:hAnsi="宋体" w:hint="eastAsia"/>
          <w:sz w:val="24"/>
        </w:rPr>
        <w:t>7</w:t>
      </w:r>
      <w:r w:rsidR="001C603B" w:rsidRPr="00977998">
        <w:rPr>
          <w:rFonts w:ascii="宋体" w:hAnsi="宋体"/>
          <w:sz w:val="24"/>
        </w:rPr>
        <w:t>.82</w:t>
      </w:r>
      <w:r w:rsidR="009D33A9" w:rsidRPr="00977998">
        <w:rPr>
          <w:rFonts w:ascii="宋体" w:hAnsi="宋体"/>
          <w:sz w:val="24"/>
        </w:rPr>
        <w:t>%</w:t>
      </w:r>
      <w:r w:rsidR="00E07FA1" w:rsidRPr="00977998">
        <w:rPr>
          <w:rFonts w:ascii="宋体" w:hAnsi="宋体" w:hint="eastAsia"/>
          <w:sz w:val="24"/>
        </w:rPr>
        <w:t>；</w:t>
      </w:r>
      <w:r w:rsidR="001A4D70" w:rsidRPr="00977998">
        <w:rPr>
          <w:rFonts w:ascii="宋体" w:hAnsi="宋体" w:hint="eastAsia"/>
          <w:sz w:val="24"/>
        </w:rPr>
        <w:t>锦纶帘布产量</w:t>
      </w:r>
      <w:r w:rsidR="001C603B" w:rsidRPr="00977998">
        <w:rPr>
          <w:rFonts w:ascii="宋体" w:hAnsi="宋体" w:hint="eastAsia"/>
          <w:sz w:val="24"/>
        </w:rPr>
        <w:t>1</w:t>
      </w:r>
      <w:r w:rsidR="001C603B" w:rsidRPr="00977998">
        <w:rPr>
          <w:rFonts w:ascii="宋体" w:hAnsi="宋体"/>
          <w:sz w:val="24"/>
        </w:rPr>
        <w:t>8.05</w:t>
      </w:r>
      <w:r w:rsidR="001A4D70" w:rsidRPr="00977998">
        <w:rPr>
          <w:rFonts w:ascii="宋体" w:hAnsi="宋体" w:hint="eastAsia"/>
          <w:sz w:val="24"/>
        </w:rPr>
        <w:t>万吨，</w:t>
      </w:r>
      <w:r w:rsidR="00661868" w:rsidRPr="00977998">
        <w:rPr>
          <w:rFonts w:ascii="宋体" w:hAnsi="宋体" w:hint="eastAsia"/>
          <w:sz w:val="24"/>
        </w:rPr>
        <w:t>增长1</w:t>
      </w:r>
      <w:r w:rsidR="00661868" w:rsidRPr="00977998">
        <w:rPr>
          <w:rFonts w:ascii="宋体" w:hAnsi="宋体"/>
          <w:sz w:val="24"/>
        </w:rPr>
        <w:t>.</w:t>
      </w:r>
      <w:r w:rsidR="001C603B" w:rsidRPr="00977998">
        <w:rPr>
          <w:rFonts w:ascii="宋体" w:hAnsi="宋体"/>
          <w:sz w:val="24"/>
        </w:rPr>
        <w:t>11</w:t>
      </w:r>
      <w:r w:rsidR="001A4D70" w:rsidRPr="00977998">
        <w:rPr>
          <w:rFonts w:ascii="宋体" w:hAnsi="宋体"/>
          <w:sz w:val="24"/>
        </w:rPr>
        <w:t>%</w:t>
      </w:r>
      <w:r w:rsidR="002437E0" w:rsidRPr="00977998">
        <w:rPr>
          <w:rFonts w:ascii="宋体" w:hAnsi="宋体"/>
          <w:sz w:val="24"/>
        </w:rPr>
        <w:t>；</w:t>
      </w:r>
      <w:r w:rsidR="002437E0" w:rsidRPr="00977998">
        <w:rPr>
          <w:rFonts w:ascii="宋体" w:hAnsi="宋体" w:hint="eastAsia"/>
          <w:sz w:val="24"/>
        </w:rPr>
        <w:t>帆布产量</w:t>
      </w:r>
      <w:r w:rsidR="00661868" w:rsidRPr="00977998">
        <w:rPr>
          <w:rFonts w:ascii="宋体" w:hAnsi="宋体" w:hint="eastAsia"/>
          <w:sz w:val="24"/>
        </w:rPr>
        <w:t>3</w:t>
      </w:r>
      <w:r w:rsidR="00661868" w:rsidRPr="00977998">
        <w:rPr>
          <w:rFonts w:ascii="宋体" w:hAnsi="宋体"/>
          <w:sz w:val="24"/>
        </w:rPr>
        <w:t>.</w:t>
      </w:r>
      <w:r w:rsidR="001C603B" w:rsidRPr="00977998">
        <w:rPr>
          <w:rFonts w:ascii="宋体" w:hAnsi="宋体"/>
          <w:sz w:val="24"/>
        </w:rPr>
        <w:t>8</w:t>
      </w:r>
      <w:r w:rsidR="00661868" w:rsidRPr="00977998">
        <w:rPr>
          <w:rFonts w:ascii="宋体" w:hAnsi="宋体"/>
          <w:sz w:val="24"/>
        </w:rPr>
        <w:t>3</w:t>
      </w:r>
      <w:r w:rsidR="002437E0" w:rsidRPr="00977998">
        <w:rPr>
          <w:rFonts w:ascii="宋体" w:hAnsi="宋体" w:hint="eastAsia"/>
          <w:sz w:val="24"/>
        </w:rPr>
        <w:t>万吨，</w:t>
      </w:r>
      <w:r w:rsidR="00E85EE9" w:rsidRPr="00977998">
        <w:rPr>
          <w:rFonts w:ascii="宋体" w:hAnsi="宋体" w:hint="eastAsia"/>
          <w:sz w:val="24"/>
        </w:rPr>
        <w:t>增长</w:t>
      </w:r>
      <w:r w:rsidR="001C603B" w:rsidRPr="00977998">
        <w:rPr>
          <w:rFonts w:ascii="宋体" w:hAnsi="宋体" w:hint="eastAsia"/>
          <w:sz w:val="24"/>
        </w:rPr>
        <w:t>3</w:t>
      </w:r>
      <w:r w:rsidR="001C603B" w:rsidRPr="00977998">
        <w:rPr>
          <w:rFonts w:ascii="宋体" w:hAnsi="宋体"/>
          <w:sz w:val="24"/>
        </w:rPr>
        <w:t>.41</w:t>
      </w:r>
      <w:r w:rsidR="002437E0" w:rsidRPr="00977998">
        <w:rPr>
          <w:rFonts w:ascii="宋体" w:hAnsi="宋体"/>
          <w:sz w:val="24"/>
        </w:rPr>
        <w:t>%</w:t>
      </w:r>
      <w:r w:rsidR="009D33A9" w:rsidRPr="00977998">
        <w:rPr>
          <w:rFonts w:ascii="宋体" w:hAnsi="宋体" w:hint="eastAsia"/>
          <w:sz w:val="24"/>
        </w:rPr>
        <w:t>。</w:t>
      </w:r>
    </w:p>
    <w:p w14:paraId="09E4A8BE" w14:textId="55478AEE" w:rsidR="009D33A9" w:rsidRPr="00977998" w:rsidRDefault="0021488A" w:rsidP="005745F9">
      <w:pPr>
        <w:adjustRightInd w:val="0"/>
        <w:snapToGrid w:val="0"/>
        <w:spacing w:line="300" w:lineRule="auto"/>
        <w:ind w:firstLineChars="200" w:firstLine="480"/>
        <w:rPr>
          <w:rFonts w:ascii="宋体"/>
          <w:sz w:val="24"/>
        </w:rPr>
      </w:pPr>
      <w:r w:rsidRPr="00977998">
        <w:rPr>
          <w:rFonts w:ascii="宋体" w:hAnsi="宋体" w:hint="eastAsia"/>
          <w:sz w:val="24"/>
        </w:rPr>
        <w:t>骨架材料专业</w:t>
      </w:r>
      <w:r w:rsidR="00D243C6" w:rsidRPr="00977998">
        <w:rPr>
          <w:rFonts w:ascii="宋体" w:hAnsi="宋体"/>
          <w:sz w:val="24"/>
        </w:rPr>
        <w:t>2023年</w:t>
      </w:r>
      <w:r w:rsidR="00144002" w:rsidRPr="00977998">
        <w:rPr>
          <w:rFonts w:ascii="宋体" w:hAnsi="宋体"/>
          <w:sz w:val="24"/>
        </w:rPr>
        <w:t>1-8月份</w:t>
      </w:r>
      <w:r w:rsidR="00C83AED" w:rsidRPr="00977998">
        <w:rPr>
          <w:rFonts w:ascii="宋体" w:hAnsi="宋体" w:hint="eastAsia"/>
          <w:sz w:val="24"/>
        </w:rPr>
        <w:t>主要指标</w:t>
      </w:r>
      <w:r w:rsidR="00C078FB" w:rsidRPr="00977998">
        <w:rPr>
          <w:rFonts w:ascii="宋体" w:hAnsi="宋体" w:hint="eastAsia"/>
          <w:sz w:val="24"/>
        </w:rPr>
        <w:t>同比</w:t>
      </w:r>
      <w:r w:rsidR="00C83AED" w:rsidRPr="00977998">
        <w:rPr>
          <w:rFonts w:ascii="宋体" w:hAnsi="宋体" w:hint="eastAsia"/>
          <w:sz w:val="24"/>
        </w:rPr>
        <w:t>增幅对比状况见图</w:t>
      </w:r>
      <w:r w:rsidR="001930CB" w:rsidRPr="00977998">
        <w:rPr>
          <w:rFonts w:ascii="宋体" w:hAnsi="宋体" w:hint="eastAsia"/>
          <w:sz w:val="24"/>
        </w:rPr>
        <w:t>1</w:t>
      </w:r>
      <w:r w:rsidR="008C0902" w:rsidRPr="00977998">
        <w:rPr>
          <w:rFonts w:ascii="宋体" w:hAnsi="宋体" w:hint="eastAsia"/>
          <w:sz w:val="24"/>
        </w:rPr>
        <w:t>3</w:t>
      </w:r>
      <w:r w:rsidR="00C83AED" w:rsidRPr="00977998">
        <w:rPr>
          <w:rFonts w:ascii="宋体" w:hAnsi="宋体"/>
          <w:sz w:val="24"/>
        </w:rPr>
        <w:t>,</w:t>
      </w:r>
      <w:r w:rsidR="00C95348" w:rsidRPr="00977998">
        <w:rPr>
          <w:rFonts w:ascii="宋体" w:hAnsi="宋体" w:hint="eastAsia"/>
          <w:sz w:val="24"/>
        </w:rPr>
        <w:t>主要经济指标</w:t>
      </w:r>
      <w:r w:rsidR="00C17B40" w:rsidRPr="00977998">
        <w:rPr>
          <w:rFonts w:ascii="宋体" w:hAnsi="宋体" w:hint="eastAsia"/>
          <w:sz w:val="24"/>
        </w:rPr>
        <w:t>同比增长趋势状况见图</w:t>
      </w:r>
      <w:r w:rsidR="001930CB" w:rsidRPr="00977998">
        <w:rPr>
          <w:rFonts w:ascii="宋体" w:hAnsi="宋体" w:hint="eastAsia"/>
          <w:sz w:val="24"/>
        </w:rPr>
        <w:t>1</w:t>
      </w:r>
      <w:r w:rsidR="008C0902" w:rsidRPr="00977998">
        <w:rPr>
          <w:rFonts w:ascii="宋体" w:hAnsi="宋体" w:hint="eastAsia"/>
          <w:sz w:val="24"/>
        </w:rPr>
        <w:t>3</w:t>
      </w:r>
      <w:r w:rsidR="00C95348" w:rsidRPr="00977998">
        <w:rPr>
          <w:rFonts w:ascii="宋体" w:hAnsi="宋体" w:hint="eastAsia"/>
          <w:sz w:val="24"/>
        </w:rPr>
        <w:t>-1至图</w:t>
      </w:r>
      <w:r w:rsidR="001930CB" w:rsidRPr="00977998">
        <w:rPr>
          <w:rFonts w:ascii="宋体" w:hAnsi="宋体" w:hint="eastAsia"/>
          <w:sz w:val="24"/>
        </w:rPr>
        <w:t>1</w:t>
      </w:r>
      <w:r w:rsidR="008C0902" w:rsidRPr="00977998">
        <w:rPr>
          <w:rFonts w:ascii="宋体" w:hAnsi="宋体" w:hint="eastAsia"/>
          <w:sz w:val="24"/>
        </w:rPr>
        <w:t>3</w:t>
      </w:r>
      <w:r w:rsidR="00C95348" w:rsidRPr="00977998">
        <w:rPr>
          <w:rFonts w:ascii="宋体" w:hAnsi="宋体" w:hint="eastAsia"/>
          <w:sz w:val="24"/>
        </w:rPr>
        <w:t>-</w:t>
      </w:r>
      <w:r w:rsidR="00F76732" w:rsidRPr="00977998">
        <w:rPr>
          <w:rFonts w:ascii="宋体" w:hAnsi="宋体" w:hint="eastAsia"/>
          <w:sz w:val="24"/>
        </w:rPr>
        <w:t>3</w:t>
      </w:r>
      <w:r w:rsidR="00C17B40" w:rsidRPr="00977998">
        <w:rPr>
          <w:rFonts w:ascii="宋体" w:hAnsi="宋体" w:hint="eastAsia"/>
          <w:sz w:val="24"/>
        </w:rPr>
        <w:t>。</w:t>
      </w:r>
    </w:p>
    <w:p w14:paraId="242A25BE" w14:textId="759A8B36" w:rsidR="005745F9" w:rsidRPr="00977998" w:rsidRDefault="00300AB6" w:rsidP="005745F9">
      <w:pPr>
        <w:adjustRightInd w:val="0"/>
        <w:snapToGrid w:val="0"/>
        <w:jc w:val="center"/>
        <w:rPr>
          <w:rFonts w:ascii="宋体" w:hAnsi="宋体"/>
          <w:b/>
          <w:sz w:val="24"/>
        </w:rPr>
      </w:pPr>
      <w:r w:rsidRPr="00977998">
        <w:rPr>
          <w:rFonts w:hint="eastAsia"/>
          <w:noProof/>
        </w:rPr>
        <w:drawing>
          <wp:inline distT="0" distB="0" distL="0" distR="0" wp14:anchorId="61E17910" wp14:editId="14B818C2">
            <wp:extent cx="5715000" cy="1896745"/>
            <wp:effectExtent l="0" t="0" r="0" b="8255"/>
            <wp:docPr id="21070054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69DA5" w14:textId="6F17FEB5" w:rsidR="00F93797" w:rsidRPr="00977998" w:rsidRDefault="00197E8B" w:rsidP="00495BD8">
      <w:pPr>
        <w:adjustRightInd w:val="0"/>
        <w:snapToGrid w:val="0"/>
        <w:spacing w:afterLines="50" w:after="156"/>
        <w:jc w:val="center"/>
        <w:rPr>
          <w:noProof/>
        </w:rPr>
      </w:pPr>
      <w:r w:rsidRPr="00977998">
        <w:rPr>
          <w:rFonts w:ascii="宋体" w:hAnsi="宋体" w:hint="eastAsia"/>
          <w:b/>
          <w:sz w:val="24"/>
        </w:rPr>
        <w:t>图</w:t>
      </w:r>
      <w:r w:rsidR="001930CB" w:rsidRPr="00977998">
        <w:rPr>
          <w:rFonts w:ascii="宋体" w:hAnsi="宋体" w:hint="eastAsia"/>
          <w:b/>
          <w:sz w:val="24"/>
        </w:rPr>
        <w:t>1</w:t>
      </w:r>
      <w:r w:rsidR="008C0902" w:rsidRPr="00977998">
        <w:rPr>
          <w:rFonts w:ascii="宋体" w:hAnsi="宋体" w:hint="eastAsia"/>
          <w:b/>
          <w:sz w:val="24"/>
        </w:rPr>
        <w:t>3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Pr="00977998">
        <w:rPr>
          <w:rFonts w:ascii="宋体" w:hAnsi="宋体" w:hint="eastAsia"/>
          <w:b/>
          <w:sz w:val="24"/>
        </w:rPr>
        <w:t>骨架材料主要指标</w:t>
      </w:r>
      <w:r w:rsidR="00422FF3" w:rsidRPr="00977998">
        <w:rPr>
          <w:rFonts w:ascii="宋体" w:hAnsi="宋体" w:hint="eastAsia"/>
          <w:b/>
          <w:sz w:val="24"/>
        </w:rPr>
        <w:t>同比</w:t>
      </w:r>
      <w:r w:rsidRPr="00977998">
        <w:rPr>
          <w:rFonts w:ascii="宋体" w:hAnsi="宋体" w:hint="eastAsia"/>
          <w:b/>
          <w:sz w:val="24"/>
        </w:rPr>
        <w:t>增幅对比状况</w:t>
      </w:r>
    </w:p>
    <w:p w14:paraId="330AC8EA" w14:textId="1E5E0672" w:rsidR="00197E8B" w:rsidRPr="00977998" w:rsidRDefault="00300AB6" w:rsidP="005745F9">
      <w:pPr>
        <w:adjustRightInd w:val="0"/>
        <w:snapToGrid w:val="0"/>
        <w:jc w:val="center"/>
        <w:rPr>
          <w:rFonts w:ascii="宋体" w:hAnsi="宋体"/>
          <w:b/>
          <w:sz w:val="24"/>
        </w:rPr>
      </w:pPr>
      <w:r w:rsidRPr="00977998">
        <w:rPr>
          <w:rFonts w:hint="eastAsia"/>
          <w:noProof/>
        </w:rPr>
        <w:drawing>
          <wp:inline distT="0" distB="0" distL="0" distR="0" wp14:anchorId="1FDAC1E4" wp14:editId="46C8BF41">
            <wp:extent cx="5715000" cy="1894840"/>
            <wp:effectExtent l="0" t="0" r="0" b="0"/>
            <wp:docPr id="9969558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FE0" w:rsidRPr="00977998">
        <w:rPr>
          <w:rFonts w:hint="eastAsia"/>
        </w:rPr>
        <w:t xml:space="preserve"> </w:t>
      </w:r>
      <w:r w:rsidR="00197E8B" w:rsidRPr="00977998">
        <w:rPr>
          <w:rFonts w:ascii="宋体" w:hAnsi="宋体" w:hint="eastAsia"/>
          <w:b/>
          <w:sz w:val="24"/>
        </w:rPr>
        <w:t>图</w:t>
      </w:r>
      <w:r w:rsidR="001930CB" w:rsidRPr="00977998">
        <w:rPr>
          <w:rFonts w:ascii="宋体" w:hAnsi="宋体" w:hint="eastAsia"/>
          <w:b/>
          <w:sz w:val="24"/>
        </w:rPr>
        <w:t>1</w:t>
      </w:r>
      <w:r w:rsidR="008C0902" w:rsidRPr="00977998">
        <w:rPr>
          <w:rFonts w:ascii="宋体" w:hAnsi="宋体" w:hint="eastAsia"/>
          <w:b/>
          <w:sz w:val="24"/>
        </w:rPr>
        <w:t>3</w:t>
      </w:r>
      <w:r w:rsidR="00197E8B" w:rsidRPr="00977998">
        <w:rPr>
          <w:rFonts w:ascii="宋体" w:hAnsi="宋体"/>
          <w:b/>
          <w:sz w:val="24"/>
        </w:rPr>
        <w:t>-1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="00197E8B" w:rsidRPr="00977998">
        <w:rPr>
          <w:rFonts w:ascii="宋体" w:hAnsi="宋体" w:hint="eastAsia"/>
          <w:b/>
          <w:sz w:val="24"/>
        </w:rPr>
        <w:t>骨架材料</w:t>
      </w:r>
      <w:r w:rsidR="0085495D" w:rsidRPr="00977998">
        <w:rPr>
          <w:rFonts w:ascii="宋体" w:hAnsi="宋体" w:hint="eastAsia"/>
          <w:b/>
          <w:sz w:val="24"/>
        </w:rPr>
        <w:t>主要指标</w:t>
      </w:r>
      <w:r w:rsidR="00197E8B" w:rsidRPr="00977998">
        <w:rPr>
          <w:rFonts w:ascii="宋体" w:hAnsi="宋体" w:hint="eastAsia"/>
          <w:b/>
          <w:sz w:val="24"/>
        </w:rPr>
        <w:t>同比增长趋势状况</w:t>
      </w:r>
    </w:p>
    <w:p w14:paraId="3FCA8A28" w14:textId="7C4BAC01" w:rsidR="006E517E" w:rsidRPr="00977998" w:rsidRDefault="00A642F9" w:rsidP="005745F9">
      <w:pPr>
        <w:adjustRightInd w:val="0"/>
        <w:snapToGrid w:val="0"/>
        <w:jc w:val="center"/>
        <w:rPr>
          <w:noProof/>
        </w:rPr>
      </w:pPr>
      <w:r w:rsidRPr="00977998">
        <w:rPr>
          <w:rFonts w:hint="eastAsia"/>
          <w:noProof/>
        </w:rPr>
        <w:drawing>
          <wp:inline distT="0" distB="0" distL="0" distR="0" wp14:anchorId="14807805" wp14:editId="6612DA40">
            <wp:extent cx="5715000" cy="1905000"/>
            <wp:effectExtent l="0" t="0" r="0" b="0"/>
            <wp:docPr id="14577575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2EF81" w14:textId="1CC6A51F" w:rsidR="006E517E" w:rsidRPr="00977998" w:rsidRDefault="00F76732" w:rsidP="00495BD8">
      <w:pPr>
        <w:adjustRightInd w:val="0"/>
        <w:snapToGrid w:val="0"/>
        <w:spacing w:afterLines="50" w:after="156"/>
        <w:jc w:val="center"/>
        <w:rPr>
          <w:noProof/>
        </w:rPr>
      </w:pPr>
      <w:r w:rsidRPr="00977998">
        <w:rPr>
          <w:rFonts w:ascii="宋体" w:hAnsi="宋体" w:hint="eastAsia"/>
          <w:b/>
          <w:sz w:val="24"/>
        </w:rPr>
        <w:t>图13</w:t>
      </w:r>
      <w:r w:rsidRPr="00977998">
        <w:rPr>
          <w:rFonts w:ascii="宋体" w:hAnsi="宋体"/>
          <w:b/>
          <w:sz w:val="24"/>
        </w:rPr>
        <w:t>-2</w:t>
      </w:r>
      <w:r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Pr="00977998">
        <w:rPr>
          <w:rFonts w:ascii="宋体" w:hAnsi="宋体" w:hint="eastAsia"/>
          <w:b/>
          <w:sz w:val="24"/>
        </w:rPr>
        <w:t>骨架材料主要指标同比增长趋势状况</w:t>
      </w:r>
      <w:r w:rsidR="004C6860" w:rsidRPr="00977998">
        <w:rPr>
          <w:rFonts w:hint="eastAsia"/>
          <w:noProof/>
        </w:rPr>
        <w:t xml:space="preserve"> </w:t>
      </w:r>
    </w:p>
    <w:p w14:paraId="4F4B12EF" w14:textId="58635155" w:rsidR="006E517E" w:rsidRPr="00977998" w:rsidRDefault="00A642F9" w:rsidP="005745F9">
      <w:pPr>
        <w:adjustRightInd w:val="0"/>
        <w:snapToGrid w:val="0"/>
        <w:jc w:val="center"/>
        <w:rPr>
          <w:noProof/>
        </w:rPr>
      </w:pPr>
      <w:r w:rsidRPr="00977998">
        <w:rPr>
          <w:rFonts w:hint="eastAsia"/>
          <w:noProof/>
        </w:rPr>
        <w:lastRenderedPageBreak/>
        <w:drawing>
          <wp:inline distT="0" distB="0" distL="0" distR="0" wp14:anchorId="2B70188F" wp14:editId="36D65ABA">
            <wp:extent cx="5715000" cy="1905000"/>
            <wp:effectExtent l="0" t="0" r="0" b="0"/>
            <wp:docPr id="688623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24A52" w14:textId="60A1AE8F" w:rsidR="00197E8B" w:rsidRPr="00977998" w:rsidRDefault="00197E8B" w:rsidP="00495BD8">
      <w:pPr>
        <w:adjustRightInd w:val="0"/>
        <w:snapToGrid w:val="0"/>
        <w:spacing w:afterLines="50" w:after="156"/>
        <w:jc w:val="center"/>
        <w:rPr>
          <w:rFonts w:ascii="宋体" w:hAnsi="宋体"/>
          <w:b/>
          <w:sz w:val="24"/>
        </w:rPr>
      </w:pPr>
      <w:r w:rsidRPr="00977998">
        <w:rPr>
          <w:rFonts w:ascii="宋体" w:hAnsi="宋体" w:hint="eastAsia"/>
          <w:b/>
          <w:sz w:val="24"/>
        </w:rPr>
        <w:t>图</w:t>
      </w:r>
      <w:r w:rsidR="001930CB" w:rsidRPr="00977998">
        <w:rPr>
          <w:rFonts w:ascii="宋体" w:hAnsi="宋体" w:hint="eastAsia"/>
          <w:b/>
          <w:sz w:val="24"/>
        </w:rPr>
        <w:t>1</w:t>
      </w:r>
      <w:r w:rsidR="008C0902" w:rsidRPr="00977998">
        <w:rPr>
          <w:rFonts w:ascii="宋体" w:hAnsi="宋体" w:hint="eastAsia"/>
          <w:b/>
          <w:sz w:val="24"/>
        </w:rPr>
        <w:t>3</w:t>
      </w:r>
      <w:r w:rsidRPr="00977998">
        <w:rPr>
          <w:rFonts w:ascii="宋体" w:hAnsi="宋体"/>
          <w:b/>
          <w:sz w:val="24"/>
        </w:rPr>
        <w:t>-</w:t>
      </w:r>
      <w:r w:rsidR="00F76732" w:rsidRPr="00977998">
        <w:rPr>
          <w:rFonts w:ascii="宋体" w:hAnsi="宋体" w:hint="eastAsia"/>
          <w:b/>
          <w:sz w:val="24"/>
        </w:rPr>
        <w:t>3</w:t>
      </w:r>
      <w:r w:rsidR="00806F6B" w:rsidRPr="00977998">
        <w:rPr>
          <w:rFonts w:ascii="宋体" w:hAnsi="宋体" w:hint="eastAsia"/>
          <w:b/>
          <w:sz w:val="24"/>
        </w:rPr>
        <w:t xml:space="preserve">  </w:t>
      </w:r>
      <w:r w:rsidR="00D243C6" w:rsidRPr="00977998">
        <w:rPr>
          <w:rFonts w:ascii="宋体" w:hAnsi="宋体"/>
          <w:b/>
          <w:sz w:val="24"/>
        </w:rPr>
        <w:t>2023年</w:t>
      </w:r>
      <w:r w:rsidR="00144002" w:rsidRPr="00977998">
        <w:rPr>
          <w:rFonts w:ascii="宋体" w:hAnsi="宋体"/>
          <w:b/>
          <w:sz w:val="24"/>
        </w:rPr>
        <w:t>1-8月份</w:t>
      </w:r>
      <w:r w:rsidRPr="00977998">
        <w:rPr>
          <w:rFonts w:ascii="宋体" w:hAnsi="宋体" w:hint="eastAsia"/>
          <w:b/>
          <w:sz w:val="24"/>
        </w:rPr>
        <w:t>骨架材料</w:t>
      </w:r>
      <w:r w:rsidR="0085495D" w:rsidRPr="00977998">
        <w:rPr>
          <w:rFonts w:ascii="宋体" w:hAnsi="宋体" w:hint="eastAsia"/>
          <w:b/>
          <w:sz w:val="24"/>
        </w:rPr>
        <w:t>主要指标</w:t>
      </w:r>
      <w:r w:rsidRPr="00977998">
        <w:rPr>
          <w:rFonts w:ascii="宋体" w:hAnsi="宋体" w:hint="eastAsia"/>
          <w:b/>
          <w:sz w:val="24"/>
        </w:rPr>
        <w:t>同比增长趋势状况</w:t>
      </w:r>
    </w:p>
    <w:p w14:paraId="6F419D84" w14:textId="77777777" w:rsidR="00134CF2" w:rsidRPr="00977998" w:rsidRDefault="00134CF2" w:rsidP="00AF7318">
      <w:pPr>
        <w:adjustRightInd w:val="0"/>
        <w:snapToGrid w:val="0"/>
        <w:spacing w:line="324" w:lineRule="auto"/>
        <w:rPr>
          <w:rFonts w:ascii="宋体" w:hAnsi="宋体"/>
          <w:sz w:val="24"/>
        </w:rPr>
      </w:pPr>
    </w:p>
    <w:p w14:paraId="4344D520" w14:textId="0DAF0FDF" w:rsidR="00AF7318" w:rsidRPr="00977998" w:rsidRDefault="008D5FE0" w:rsidP="000830C9">
      <w:pPr>
        <w:wordWrap w:val="0"/>
        <w:adjustRightInd w:val="0"/>
        <w:snapToGrid w:val="0"/>
        <w:spacing w:line="324" w:lineRule="auto"/>
        <w:ind w:firstLineChars="2200" w:firstLine="5280"/>
        <w:jc w:val="right"/>
        <w:rPr>
          <w:rFonts w:ascii="宋体" w:hAnsi="宋体"/>
          <w:sz w:val="24"/>
        </w:rPr>
      </w:pPr>
      <w:r w:rsidRPr="00977998">
        <w:rPr>
          <w:rFonts w:ascii="宋体" w:hAnsi="宋体"/>
          <w:sz w:val="24"/>
        </w:rPr>
        <w:t>中国橡胶工业协会</w:t>
      </w:r>
      <w:r w:rsidR="000830C9" w:rsidRPr="00977998">
        <w:rPr>
          <w:rFonts w:ascii="宋体" w:hAnsi="宋体" w:hint="eastAsia"/>
          <w:sz w:val="24"/>
        </w:rPr>
        <w:t xml:space="preserve"> </w:t>
      </w:r>
      <w:r w:rsidR="000830C9" w:rsidRPr="00977998">
        <w:rPr>
          <w:rFonts w:ascii="宋体" w:hAnsi="宋体"/>
          <w:sz w:val="24"/>
        </w:rPr>
        <w:t xml:space="preserve">   </w:t>
      </w:r>
    </w:p>
    <w:p w14:paraId="42B11659" w14:textId="3FCE1FCD" w:rsidR="004F4703" w:rsidRPr="00977998" w:rsidRDefault="002B2BF1" w:rsidP="000830C9">
      <w:pPr>
        <w:wordWrap w:val="0"/>
        <w:adjustRightInd w:val="0"/>
        <w:snapToGrid w:val="0"/>
        <w:spacing w:line="324" w:lineRule="auto"/>
        <w:ind w:firstLineChars="2200" w:firstLine="5280"/>
        <w:jc w:val="right"/>
        <w:rPr>
          <w:rFonts w:ascii="宋体"/>
          <w:sz w:val="24"/>
        </w:rPr>
        <w:sectPr w:rsidR="004F4703" w:rsidRPr="00977998" w:rsidSect="005E7E0B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pgSz w:w="11906" w:h="16838"/>
          <w:pgMar w:top="1000" w:right="1466" w:bottom="794" w:left="1440" w:header="454" w:footer="454" w:gutter="0"/>
          <w:cols w:space="425"/>
          <w:docGrid w:type="lines" w:linePitch="312"/>
        </w:sectPr>
      </w:pPr>
      <w:r w:rsidRPr="00977998">
        <w:rPr>
          <w:rFonts w:ascii="宋体" w:hAnsi="宋体" w:hint="eastAsia"/>
          <w:sz w:val="24"/>
        </w:rPr>
        <w:t>2023</w:t>
      </w:r>
      <w:r w:rsidR="00705211" w:rsidRPr="00977998">
        <w:rPr>
          <w:rFonts w:ascii="宋体" w:hAnsi="宋体" w:hint="eastAsia"/>
          <w:sz w:val="24"/>
        </w:rPr>
        <w:t>年</w:t>
      </w:r>
      <w:r w:rsidR="00F65EE4" w:rsidRPr="00977998">
        <w:rPr>
          <w:rFonts w:ascii="宋体" w:hAnsi="宋体" w:hint="eastAsia"/>
          <w:sz w:val="24"/>
        </w:rPr>
        <w:t>1</w:t>
      </w:r>
      <w:r w:rsidR="00F65EE4" w:rsidRPr="00977998">
        <w:rPr>
          <w:rFonts w:ascii="宋体" w:hAnsi="宋体"/>
          <w:sz w:val="24"/>
        </w:rPr>
        <w:t>0</w:t>
      </w:r>
      <w:r w:rsidR="008D5FE0" w:rsidRPr="00977998">
        <w:rPr>
          <w:rFonts w:ascii="宋体" w:hAnsi="宋体" w:hint="eastAsia"/>
          <w:sz w:val="24"/>
        </w:rPr>
        <w:t>月</w:t>
      </w:r>
      <w:r w:rsidR="00F65EE4" w:rsidRPr="00977998">
        <w:rPr>
          <w:rFonts w:ascii="宋体" w:hAnsi="宋体" w:hint="eastAsia"/>
          <w:sz w:val="24"/>
        </w:rPr>
        <w:t>9</w:t>
      </w:r>
      <w:r w:rsidR="008D5FE0" w:rsidRPr="00977998">
        <w:rPr>
          <w:rFonts w:ascii="宋体" w:hAnsi="宋体" w:hint="eastAsia"/>
          <w:sz w:val="24"/>
        </w:rPr>
        <w:t>日</w:t>
      </w:r>
      <w:r w:rsidR="000830C9" w:rsidRPr="00977998">
        <w:rPr>
          <w:rFonts w:ascii="宋体" w:hAnsi="宋体" w:hint="eastAsia"/>
          <w:sz w:val="24"/>
        </w:rPr>
        <w:t xml:space="preserve"> </w:t>
      </w:r>
      <w:r w:rsidR="000830C9" w:rsidRPr="00977998">
        <w:rPr>
          <w:rFonts w:ascii="宋体" w:hAnsi="宋体"/>
          <w:sz w:val="24"/>
        </w:rPr>
        <w:t xml:space="preserve">   </w:t>
      </w:r>
    </w:p>
    <w:p w14:paraId="05E122AA" w14:textId="1EDFBFC0" w:rsidR="00274BD5" w:rsidRPr="00977998" w:rsidRDefault="00F65EE4" w:rsidP="00557A28">
      <w:pPr>
        <w:adjustRightInd w:val="0"/>
        <w:snapToGrid w:val="0"/>
        <w:spacing w:line="324" w:lineRule="auto"/>
        <w:jc w:val="center"/>
      </w:pPr>
      <w:r w:rsidRPr="00977998">
        <w:rPr>
          <w:noProof/>
        </w:rPr>
        <w:lastRenderedPageBreak/>
        <w:drawing>
          <wp:inline distT="0" distB="0" distL="0" distR="0" wp14:anchorId="7E5C46F4" wp14:editId="065FA8EA">
            <wp:extent cx="9791700" cy="4861560"/>
            <wp:effectExtent l="0" t="0" r="0" b="0"/>
            <wp:docPr id="204724695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C1072" w14:textId="02001CF3" w:rsidR="0023656B" w:rsidRPr="00977998" w:rsidRDefault="00F65EE4" w:rsidP="00274BD5">
      <w:pPr>
        <w:adjustRightInd w:val="0"/>
        <w:snapToGrid w:val="0"/>
        <w:spacing w:line="324" w:lineRule="auto"/>
        <w:rPr>
          <w:noProof/>
        </w:rPr>
      </w:pPr>
      <w:r w:rsidRPr="00977998">
        <w:rPr>
          <w:noProof/>
        </w:rPr>
        <w:lastRenderedPageBreak/>
        <w:drawing>
          <wp:inline distT="0" distB="0" distL="0" distR="0" wp14:anchorId="1BCDDBC6" wp14:editId="6518C310">
            <wp:extent cx="9791700" cy="5389880"/>
            <wp:effectExtent l="0" t="0" r="0" b="1270"/>
            <wp:docPr id="6795428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3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5619B" w14:textId="6EC26EE7" w:rsidR="006443B2" w:rsidRPr="00977998" w:rsidRDefault="00F65EE4" w:rsidP="00557A28">
      <w:pPr>
        <w:adjustRightInd w:val="0"/>
        <w:snapToGrid w:val="0"/>
        <w:spacing w:line="324" w:lineRule="auto"/>
        <w:jc w:val="center"/>
      </w:pPr>
      <w:r w:rsidRPr="00977998">
        <w:rPr>
          <w:noProof/>
        </w:rPr>
        <w:lastRenderedPageBreak/>
        <w:drawing>
          <wp:inline distT="0" distB="0" distL="0" distR="0" wp14:anchorId="390B1393" wp14:editId="316E47BA">
            <wp:extent cx="9791700" cy="5884545"/>
            <wp:effectExtent l="0" t="0" r="0" b="1905"/>
            <wp:docPr id="8659123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8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43B2" w:rsidRPr="00977998" w:rsidSect="0023656B">
      <w:pgSz w:w="16838" w:h="11906" w:orient="landscape"/>
      <w:pgMar w:top="1440" w:right="794" w:bottom="1106" w:left="624" w:header="851" w:footer="850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1FE55" w14:textId="77777777" w:rsidR="00E255FE" w:rsidRDefault="00E255FE">
      <w:r>
        <w:separator/>
      </w:r>
    </w:p>
  </w:endnote>
  <w:endnote w:type="continuationSeparator" w:id="0">
    <w:p w14:paraId="7EBE20C0" w14:textId="77777777" w:rsidR="00E255FE" w:rsidRDefault="00E25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8BC1F" w14:textId="77777777" w:rsidR="003961D7" w:rsidRDefault="003961D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10</w:t>
    </w:r>
    <w:r>
      <w:rPr>
        <w:rStyle w:val="a5"/>
      </w:rPr>
      <w:fldChar w:fldCharType="end"/>
    </w:r>
  </w:p>
  <w:p w14:paraId="2715AAE2" w14:textId="77777777" w:rsidR="003961D7" w:rsidRDefault="003961D7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4224856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14:paraId="29869784" w14:textId="6A0003DF" w:rsidR="003961D7" w:rsidRDefault="003961D7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44DA1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44DA1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ADAA155" w14:textId="5F596B3C" w:rsidR="003961D7" w:rsidRDefault="003961D7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7A832" w14:textId="77777777" w:rsidR="00E255FE" w:rsidRDefault="00E255FE">
      <w:r>
        <w:separator/>
      </w:r>
    </w:p>
  </w:footnote>
  <w:footnote w:type="continuationSeparator" w:id="0">
    <w:p w14:paraId="454E059D" w14:textId="77777777" w:rsidR="00E255FE" w:rsidRDefault="00E255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418BC" w14:textId="77777777" w:rsidR="003961D7" w:rsidRDefault="00000000">
    <w:pPr>
      <w:pStyle w:val="ac"/>
    </w:pPr>
    <w:r>
      <w:rPr>
        <w:noProof/>
      </w:rPr>
      <w:pict w14:anchorId="5CA0B97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5" type="#_x0000_t136" style="position:absolute;left:0;text-align:left;margin-left:0;margin-top:0;width:586.55pt;height:73.3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内部文件请勿转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D72C4" w14:textId="77777777" w:rsidR="003961D7" w:rsidRPr="001C43EA" w:rsidRDefault="003961D7" w:rsidP="00903154">
    <w:pPr>
      <w:jc w:val="right"/>
      <w:rPr>
        <w:b/>
        <w:color w:val="FF0000"/>
        <w:sz w:val="24"/>
      </w:rPr>
    </w:pPr>
    <w:r>
      <w:t xml:space="preserve">                                                                  </w:t>
    </w:r>
    <w:r w:rsidRPr="001C43EA">
      <w:rPr>
        <w:rFonts w:hint="eastAsia"/>
        <w:b/>
        <w:color w:val="FF0000"/>
        <w:sz w:val="24"/>
      </w:rPr>
      <w:t>内部文件</w:t>
    </w:r>
    <w:r>
      <w:rPr>
        <w:rFonts w:hint="eastAsia"/>
        <w:b/>
        <w:color w:val="FF0000"/>
        <w:sz w:val="24"/>
      </w:rPr>
      <w:t xml:space="preserve"> </w:t>
    </w:r>
    <w:r>
      <w:rPr>
        <w:rFonts w:hint="eastAsia"/>
        <w:b/>
        <w:color w:val="FF0000"/>
        <w:sz w:val="24"/>
      </w:rPr>
      <w:t>请勿转发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EC06E" w14:textId="77777777" w:rsidR="003961D7" w:rsidRDefault="00000000">
    <w:pPr>
      <w:pStyle w:val="ac"/>
    </w:pPr>
    <w:r>
      <w:rPr>
        <w:noProof/>
      </w:rPr>
      <w:pict w14:anchorId="1CF91E3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6" type="#_x0000_t136" style="position:absolute;left:0;text-align:left;margin-left:0;margin-top:0;width:586.55pt;height:73.3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内部文件请勿转载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233"/>
    <w:rsid w:val="000001D1"/>
    <w:rsid w:val="00000271"/>
    <w:rsid w:val="0000033F"/>
    <w:rsid w:val="0000042E"/>
    <w:rsid w:val="000004C8"/>
    <w:rsid w:val="00000650"/>
    <w:rsid w:val="000006ED"/>
    <w:rsid w:val="00000D47"/>
    <w:rsid w:val="00000F02"/>
    <w:rsid w:val="000012CE"/>
    <w:rsid w:val="000012E0"/>
    <w:rsid w:val="0000178A"/>
    <w:rsid w:val="00001791"/>
    <w:rsid w:val="00001D11"/>
    <w:rsid w:val="000022C8"/>
    <w:rsid w:val="000022C9"/>
    <w:rsid w:val="000024E7"/>
    <w:rsid w:val="0000260E"/>
    <w:rsid w:val="0000275F"/>
    <w:rsid w:val="00002AF4"/>
    <w:rsid w:val="00002EA9"/>
    <w:rsid w:val="00002F34"/>
    <w:rsid w:val="00002F91"/>
    <w:rsid w:val="000038DA"/>
    <w:rsid w:val="00004006"/>
    <w:rsid w:val="00004EF7"/>
    <w:rsid w:val="00004F3C"/>
    <w:rsid w:val="00005396"/>
    <w:rsid w:val="000053B6"/>
    <w:rsid w:val="000056BE"/>
    <w:rsid w:val="0000576B"/>
    <w:rsid w:val="00005F08"/>
    <w:rsid w:val="00006315"/>
    <w:rsid w:val="00006738"/>
    <w:rsid w:val="000068D6"/>
    <w:rsid w:val="00006C27"/>
    <w:rsid w:val="000074B9"/>
    <w:rsid w:val="00007FC1"/>
    <w:rsid w:val="00010947"/>
    <w:rsid w:val="00010A0F"/>
    <w:rsid w:val="00010BAA"/>
    <w:rsid w:val="00010C0A"/>
    <w:rsid w:val="00010C87"/>
    <w:rsid w:val="00011241"/>
    <w:rsid w:val="0001124C"/>
    <w:rsid w:val="00011A16"/>
    <w:rsid w:val="0001237C"/>
    <w:rsid w:val="00012651"/>
    <w:rsid w:val="0001270F"/>
    <w:rsid w:val="00013223"/>
    <w:rsid w:val="000137F7"/>
    <w:rsid w:val="00013CD4"/>
    <w:rsid w:val="00013D73"/>
    <w:rsid w:val="000142F3"/>
    <w:rsid w:val="00014AC6"/>
    <w:rsid w:val="00014BEC"/>
    <w:rsid w:val="00014E20"/>
    <w:rsid w:val="00015042"/>
    <w:rsid w:val="000150CD"/>
    <w:rsid w:val="0001531E"/>
    <w:rsid w:val="00015346"/>
    <w:rsid w:val="00015B7C"/>
    <w:rsid w:val="00015E92"/>
    <w:rsid w:val="00016907"/>
    <w:rsid w:val="00016A09"/>
    <w:rsid w:val="00016B6F"/>
    <w:rsid w:val="0001758A"/>
    <w:rsid w:val="0001776A"/>
    <w:rsid w:val="0001799A"/>
    <w:rsid w:val="00017A0C"/>
    <w:rsid w:val="00017C3B"/>
    <w:rsid w:val="000202B9"/>
    <w:rsid w:val="00020913"/>
    <w:rsid w:val="00020CDF"/>
    <w:rsid w:val="00021777"/>
    <w:rsid w:val="00021999"/>
    <w:rsid w:val="00021E84"/>
    <w:rsid w:val="00021EBD"/>
    <w:rsid w:val="00022308"/>
    <w:rsid w:val="00022B3D"/>
    <w:rsid w:val="00022BF7"/>
    <w:rsid w:val="0002350B"/>
    <w:rsid w:val="00023510"/>
    <w:rsid w:val="00023521"/>
    <w:rsid w:val="000239A7"/>
    <w:rsid w:val="00023A0F"/>
    <w:rsid w:val="00023BF8"/>
    <w:rsid w:val="00023D4D"/>
    <w:rsid w:val="00024071"/>
    <w:rsid w:val="00024355"/>
    <w:rsid w:val="000246BD"/>
    <w:rsid w:val="00024C9A"/>
    <w:rsid w:val="000250A0"/>
    <w:rsid w:val="000250D3"/>
    <w:rsid w:val="00025BFA"/>
    <w:rsid w:val="00026089"/>
    <w:rsid w:val="000260B3"/>
    <w:rsid w:val="000261D3"/>
    <w:rsid w:val="00026201"/>
    <w:rsid w:val="000264E5"/>
    <w:rsid w:val="00026594"/>
    <w:rsid w:val="000265C2"/>
    <w:rsid w:val="00026687"/>
    <w:rsid w:val="0002673F"/>
    <w:rsid w:val="000268EB"/>
    <w:rsid w:val="00026A44"/>
    <w:rsid w:val="00026CBA"/>
    <w:rsid w:val="000271EC"/>
    <w:rsid w:val="000300EB"/>
    <w:rsid w:val="00030156"/>
    <w:rsid w:val="00031390"/>
    <w:rsid w:val="00031435"/>
    <w:rsid w:val="000314AC"/>
    <w:rsid w:val="000318AF"/>
    <w:rsid w:val="00031D50"/>
    <w:rsid w:val="0003207F"/>
    <w:rsid w:val="00032678"/>
    <w:rsid w:val="000326A4"/>
    <w:rsid w:val="0003282B"/>
    <w:rsid w:val="00032D3F"/>
    <w:rsid w:val="00032D84"/>
    <w:rsid w:val="00032F75"/>
    <w:rsid w:val="00033194"/>
    <w:rsid w:val="00033364"/>
    <w:rsid w:val="00033520"/>
    <w:rsid w:val="0003353A"/>
    <w:rsid w:val="000335BB"/>
    <w:rsid w:val="000339AB"/>
    <w:rsid w:val="00033CC7"/>
    <w:rsid w:val="00033E54"/>
    <w:rsid w:val="00033F9B"/>
    <w:rsid w:val="0003491C"/>
    <w:rsid w:val="00034AA6"/>
    <w:rsid w:val="00034DEC"/>
    <w:rsid w:val="000351D0"/>
    <w:rsid w:val="000355F5"/>
    <w:rsid w:val="0003571B"/>
    <w:rsid w:val="00035BC5"/>
    <w:rsid w:val="00035CB3"/>
    <w:rsid w:val="000365CE"/>
    <w:rsid w:val="00036B49"/>
    <w:rsid w:val="00037249"/>
    <w:rsid w:val="00037367"/>
    <w:rsid w:val="000374FB"/>
    <w:rsid w:val="00037684"/>
    <w:rsid w:val="00037D0F"/>
    <w:rsid w:val="00037DAD"/>
    <w:rsid w:val="00037E10"/>
    <w:rsid w:val="00040036"/>
    <w:rsid w:val="0004072E"/>
    <w:rsid w:val="000408B5"/>
    <w:rsid w:val="00040FC9"/>
    <w:rsid w:val="000413CE"/>
    <w:rsid w:val="00041972"/>
    <w:rsid w:val="00041FF6"/>
    <w:rsid w:val="00042211"/>
    <w:rsid w:val="00042330"/>
    <w:rsid w:val="00042418"/>
    <w:rsid w:val="000425A4"/>
    <w:rsid w:val="00042A75"/>
    <w:rsid w:val="000430AE"/>
    <w:rsid w:val="000433A3"/>
    <w:rsid w:val="00043481"/>
    <w:rsid w:val="00043490"/>
    <w:rsid w:val="00043BF8"/>
    <w:rsid w:val="00043C2D"/>
    <w:rsid w:val="000442C8"/>
    <w:rsid w:val="00044377"/>
    <w:rsid w:val="00044BA2"/>
    <w:rsid w:val="00044BA5"/>
    <w:rsid w:val="00044BD8"/>
    <w:rsid w:val="00044F56"/>
    <w:rsid w:val="00045045"/>
    <w:rsid w:val="00045222"/>
    <w:rsid w:val="00045A50"/>
    <w:rsid w:val="00045D05"/>
    <w:rsid w:val="00045EC5"/>
    <w:rsid w:val="00046265"/>
    <w:rsid w:val="00046493"/>
    <w:rsid w:val="0004655E"/>
    <w:rsid w:val="0004683B"/>
    <w:rsid w:val="0004693D"/>
    <w:rsid w:val="00046F11"/>
    <w:rsid w:val="000477C6"/>
    <w:rsid w:val="00047A8C"/>
    <w:rsid w:val="00047CA0"/>
    <w:rsid w:val="00047D9D"/>
    <w:rsid w:val="00047DEB"/>
    <w:rsid w:val="00050105"/>
    <w:rsid w:val="00050176"/>
    <w:rsid w:val="00050237"/>
    <w:rsid w:val="0005044E"/>
    <w:rsid w:val="00050A65"/>
    <w:rsid w:val="00050BD3"/>
    <w:rsid w:val="00051003"/>
    <w:rsid w:val="0005107F"/>
    <w:rsid w:val="000516E5"/>
    <w:rsid w:val="0005190F"/>
    <w:rsid w:val="00051D39"/>
    <w:rsid w:val="00051DAA"/>
    <w:rsid w:val="00052395"/>
    <w:rsid w:val="000527C5"/>
    <w:rsid w:val="00052A5B"/>
    <w:rsid w:val="00052FDC"/>
    <w:rsid w:val="00053A60"/>
    <w:rsid w:val="00053D09"/>
    <w:rsid w:val="00053D84"/>
    <w:rsid w:val="00053E28"/>
    <w:rsid w:val="000544C7"/>
    <w:rsid w:val="00054545"/>
    <w:rsid w:val="00054676"/>
    <w:rsid w:val="00054D1E"/>
    <w:rsid w:val="00054F38"/>
    <w:rsid w:val="000550E0"/>
    <w:rsid w:val="0005514F"/>
    <w:rsid w:val="000551C8"/>
    <w:rsid w:val="000556E7"/>
    <w:rsid w:val="000557B1"/>
    <w:rsid w:val="00055B4F"/>
    <w:rsid w:val="00055B55"/>
    <w:rsid w:val="00055C39"/>
    <w:rsid w:val="00055DB3"/>
    <w:rsid w:val="000561E2"/>
    <w:rsid w:val="00056E6D"/>
    <w:rsid w:val="00056EFB"/>
    <w:rsid w:val="00057000"/>
    <w:rsid w:val="0005724A"/>
    <w:rsid w:val="00057382"/>
    <w:rsid w:val="00057666"/>
    <w:rsid w:val="00057951"/>
    <w:rsid w:val="00057A06"/>
    <w:rsid w:val="00057BE9"/>
    <w:rsid w:val="00057C0E"/>
    <w:rsid w:val="00057E70"/>
    <w:rsid w:val="000601B2"/>
    <w:rsid w:val="000601F6"/>
    <w:rsid w:val="0006043C"/>
    <w:rsid w:val="000604DD"/>
    <w:rsid w:val="000605C6"/>
    <w:rsid w:val="00060A10"/>
    <w:rsid w:val="00060D3D"/>
    <w:rsid w:val="000611EF"/>
    <w:rsid w:val="0006144B"/>
    <w:rsid w:val="00061EE2"/>
    <w:rsid w:val="0006243A"/>
    <w:rsid w:val="000626CF"/>
    <w:rsid w:val="00062A88"/>
    <w:rsid w:val="00062FE0"/>
    <w:rsid w:val="00063131"/>
    <w:rsid w:val="00063618"/>
    <w:rsid w:val="00064126"/>
    <w:rsid w:val="00064425"/>
    <w:rsid w:val="00064441"/>
    <w:rsid w:val="00064462"/>
    <w:rsid w:val="000646B2"/>
    <w:rsid w:val="00064A11"/>
    <w:rsid w:val="00064C2B"/>
    <w:rsid w:val="00065416"/>
    <w:rsid w:val="00065541"/>
    <w:rsid w:val="00065D25"/>
    <w:rsid w:val="000663C4"/>
    <w:rsid w:val="000663DB"/>
    <w:rsid w:val="000663E5"/>
    <w:rsid w:val="00066641"/>
    <w:rsid w:val="00066707"/>
    <w:rsid w:val="00066B1E"/>
    <w:rsid w:val="00066B6F"/>
    <w:rsid w:val="00067126"/>
    <w:rsid w:val="00067347"/>
    <w:rsid w:val="0006754B"/>
    <w:rsid w:val="000678E5"/>
    <w:rsid w:val="00067B53"/>
    <w:rsid w:val="00067BC1"/>
    <w:rsid w:val="00067F10"/>
    <w:rsid w:val="0007009C"/>
    <w:rsid w:val="00070132"/>
    <w:rsid w:val="000701DF"/>
    <w:rsid w:val="000708BA"/>
    <w:rsid w:val="00070F32"/>
    <w:rsid w:val="000713D6"/>
    <w:rsid w:val="000714B9"/>
    <w:rsid w:val="00071B06"/>
    <w:rsid w:val="00071B78"/>
    <w:rsid w:val="00071C62"/>
    <w:rsid w:val="0007201F"/>
    <w:rsid w:val="000720F4"/>
    <w:rsid w:val="0007278B"/>
    <w:rsid w:val="00072C93"/>
    <w:rsid w:val="00073160"/>
    <w:rsid w:val="0007349C"/>
    <w:rsid w:val="000737D3"/>
    <w:rsid w:val="00073B94"/>
    <w:rsid w:val="0007430C"/>
    <w:rsid w:val="0007478E"/>
    <w:rsid w:val="000747EA"/>
    <w:rsid w:val="00074840"/>
    <w:rsid w:val="00074AA8"/>
    <w:rsid w:val="00074F86"/>
    <w:rsid w:val="000756E8"/>
    <w:rsid w:val="00075B61"/>
    <w:rsid w:val="00075FE6"/>
    <w:rsid w:val="00076113"/>
    <w:rsid w:val="000763C9"/>
    <w:rsid w:val="000768DD"/>
    <w:rsid w:val="00076D7F"/>
    <w:rsid w:val="000770C4"/>
    <w:rsid w:val="00077635"/>
    <w:rsid w:val="00077757"/>
    <w:rsid w:val="000779EC"/>
    <w:rsid w:val="00077BCA"/>
    <w:rsid w:val="00077DAD"/>
    <w:rsid w:val="00080223"/>
    <w:rsid w:val="0008037F"/>
    <w:rsid w:val="00080A56"/>
    <w:rsid w:val="00081512"/>
    <w:rsid w:val="000817B3"/>
    <w:rsid w:val="00081820"/>
    <w:rsid w:val="00081A00"/>
    <w:rsid w:val="00081BC8"/>
    <w:rsid w:val="00081CA3"/>
    <w:rsid w:val="00081E1B"/>
    <w:rsid w:val="000821C4"/>
    <w:rsid w:val="000823D3"/>
    <w:rsid w:val="00082572"/>
    <w:rsid w:val="0008276E"/>
    <w:rsid w:val="00082C0D"/>
    <w:rsid w:val="00083054"/>
    <w:rsid w:val="000830C9"/>
    <w:rsid w:val="00083BD0"/>
    <w:rsid w:val="00083ECA"/>
    <w:rsid w:val="0008444E"/>
    <w:rsid w:val="00084808"/>
    <w:rsid w:val="00084C5D"/>
    <w:rsid w:val="00084D53"/>
    <w:rsid w:val="00084D69"/>
    <w:rsid w:val="00084D8D"/>
    <w:rsid w:val="00084FBB"/>
    <w:rsid w:val="00085608"/>
    <w:rsid w:val="000862FE"/>
    <w:rsid w:val="00086C0D"/>
    <w:rsid w:val="000873F3"/>
    <w:rsid w:val="00087DCB"/>
    <w:rsid w:val="000901BE"/>
    <w:rsid w:val="0009047C"/>
    <w:rsid w:val="000905E5"/>
    <w:rsid w:val="000909CF"/>
    <w:rsid w:val="00090A1F"/>
    <w:rsid w:val="00090B95"/>
    <w:rsid w:val="00090CCA"/>
    <w:rsid w:val="00090D89"/>
    <w:rsid w:val="00091535"/>
    <w:rsid w:val="000919BF"/>
    <w:rsid w:val="000919CC"/>
    <w:rsid w:val="00091CED"/>
    <w:rsid w:val="000921D2"/>
    <w:rsid w:val="00092361"/>
    <w:rsid w:val="000924CE"/>
    <w:rsid w:val="00092895"/>
    <w:rsid w:val="00092927"/>
    <w:rsid w:val="00092F70"/>
    <w:rsid w:val="000931ED"/>
    <w:rsid w:val="00093357"/>
    <w:rsid w:val="0009377F"/>
    <w:rsid w:val="000938FD"/>
    <w:rsid w:val="0009391F"/>
    <w:rsid w:val="00093DFA"/>
    <w:rsid w:val="00093FA3"/>
    <w:rsid w:val="000942E7"/>
    <w:rsid w:val="000943C9"/>
    <w:rsid w:val="00094613"/>
    <w:rsid w:val="0009496B"/>
    <w:rsid w:val="00094E65"/>
    <w:rsid w:val="00094FE4"/>
    <w:rsid w:val="0009520A"/>
    <w:rsid w:val="00095249"/>
    <w:rsid w:val="00095647"/>
    <w:rsid w:val="000958FA"/>
    <w:rsid w:val="00095AE1"/>
    <w:rsid w:val="00095B58"/>
    <w:rsid w:val="00095CFF"/>
    <w:rsid w:val="00096166"/>
    <w:rsid w:val="000962B3"/>
    <w:rsid w:val="0009665A"/>
    <w:rsid w:val="000967A1"/>
    <w:rsid w:val="00096947"/>
    <w:rsid w:val="00096B54"/>
    <w:rsid w:val="00096FF2"/>
    <w:rsid w:val="00097081"/>
    <w:rsid w:val="00097260"/>
    <w:rsid w:val="00097525"/>
    <w:rsid w:val="000976D1"/>
    <w:rsid w:val="000976FD"/>
    <w:rsid w:val="00097713"/>
    <w:rsid w:val="00097883"/>
    <w:rsid w:val="00097922"/>
    <w:rsid w:val="00097A7C"/>
    <w:rsid w:val="00097D1C"/>
    <w:rsid w:val="000A024A"/>
    <w:rsid w:val="000A046E"/>
    <w:rsid w:val="000A052B"/>
    <w:rsid w:val="000A057A"/>
    <w:rsid w:val="000A079F"/>
    <w:rsid w:val="000A0864"/>
    <w:rsid w:val="000A0CC7"/>
    <w:rsid w:val="000A0CFB"/>
    <w:rsid w:val="000A0D4C"/>
    <w:rsid w:val="000A0F45"/>
    <w:rsid w:val="000A0F5C"/>
    <w:rsid w:val="000A114F"/>
    <w:rsid w:val="000A1B58"/>
    <w:rsid w:val="000A1C6C"/>
    <w:rsid w:val="000A1CD0"/>
    <w:rsid w:val="000A246F"/>
    <w:rsid w:val="000A24CC"/>
    <w:rsid w:val="000A24DF"/>
    <w:rsid w:val="000A253F"/>
    <w:rsid w:val="000A29F6"/>
    <w:rsid w:val="000A2B2C"/>
    <w:rsid w:val="000A2D3D"/>
    <w:rsid w:val="000A3314"/>
    <w:rsid w:val="000A33FE"/>
    <w:rsid w:val="000A3687"/>
    <w:rsid w:val="000A371E"/>
    <w:rsid w:val="000A3A25"/>
    <w:rsid w:val="000A3AE6"/>
    <w:rsid w:val="000A3D86"/>
    <w:rsid w:val="000A3DFE"/>
    <w:rsid w:val="000A40D7"/>
    <w:rsid w:val="000A4900"/>
    <w:rsid w:val="000A4A53"/>
    <w:rsid w:val="000A4F5D"/>
    <w:rsid w:val="000A50B9"/>
    <w:rsid w:val="000A52EB"/>
    <w:rsid w:val="000A537E"/>
    <w:rsid w:val="000A551D"/>
    <w:rsid w:val="000A55A8"/>
    <w:rsid w:val="000A567E"/>
    <w:rsid w:val="000A576F"/>
    <w:rsid w:val="000A58F6"/>
    <w:rsid w:val="000A598C"/>
    <w:rsid w:val="000A5D6C"/>
    <w:rsid w:val="000A6375"/>
    <w:rsid w:val="000A684B"/>
    <w:rsid w:val="000A6C75"/>
    <w:rsid w:val="000A78D2"/>
    <w:rsid w:val="000A7E01"/>
    <w:rsid w:val="000A7EA3"/>
    <w:rsid w:val="000B04A7"/>
    <w:rsid w:val="000B0609"/>
    <w:rsid w:val="000B0991"/>
    <w:rsid w:val="000B0BC7"/>
    <w:rsid w:val="000B0C0D"/>
    <w:rsid w:val="000B0C79"/>
    <w:rsid w:val="000B0F50"/>
    <w:rsid w:val="000B1261"/>
    <w:rsid w:val="000B146F"/>
    <w:rsid w:val="000B1578"/>
    <w:rsid w:val="000B15AC"/>
    <w:rsid w:val="000B15B6"/>
    <w:rsid w:val="000B15F2"/>
    <w:rsid w:val="000B1963"/>
    <w:rsid w:val="000B1B1F"/>
    <w:rsid w:val="000B1D0F"/>
    <w:rsid w:val="000B1F72"/>
    <w:rsid w:val="000B2156"/>
    <w:rsid w:val="000B25A5"/>
    <w:rsid w:val="000B26CE"/>
    <w:rsid w:val="000B283C"/>
    <w:rsid w:val="000B29FA"/>
    <w:rsid w:val="000B2A63"/>
    <w:rsid w:val="000B2C3B"/>
    <w:rsid w:val="000B31AE"/>
    <w:rsid w:val="000B3985"/>
    <w:rsid w:val="000B399F"/>
    <w:rsid w:val="000B4032"/>
    <w:rsid w:val="000B412A"/>
    <w:rsid w:val="000B41D8"/>
    <w:rsid w:val="000B494F"/>
    <w:rsid w:val="000B4EE1"/>
    <w:rsid w:val="000B5324"/>
    <w:rsid w:val="000B5465"/>
    <w:rsid w:val="000B551B"/>
    <w:rsid w:val="000B57C1"/>
    <w:rsid w:val="000B5960"/>
    <w:rsid w:val="000B6195"/>
    <w:rsid w:val="000B63DE"/>
    <w:rsid w:val="000B6470"/>
    <w:rsid w:val="000B690F"/>
    <w:rsid w:val="000B6934"/>
    <w:rsid w:val="000B69B0"/>
    <w:rsid w:val="000B6A0F"/>
    <w:rsid w:val="000B6A13"/>
    <w:rsid w:val="000B6DD7"/>
    <w:rsid w:val="000B6E68"/>
    <w:rsid w:val="000B6F7E"/>
    <w:rsid w:val="000B71FC"/>
    <w:rsid w:val="000B7DAF"/>
    <w:rsid w:val="000C0070"/>
    <w:rsid w:val="000C082E"/>
    <w:rsid w:val="000C08AF"/>
    <w:rsid w:val="000C09DA"/>
    <w:rsid w:val="000C0BC3"/>
    <w:rsid w:val="000C0C99"/>
    <w:rsid w:val="000C140B"/>
    <w:rsid w:val="000C172C"/>
    <w:rsid w:val="000C18DA"/>
    <w:rsid w:val="000C1C46"/>
    <w:rsid w:val="000C1C71"/>
    <w:rsid w:val="000C1E5C"/>
    <w:rsid w:val="000C21A4"/>
    <w:rsid w:val="000C257C"/>
    <w:rsid w:val="000C297D"/>
    <w:rsid w:val="000C2ADB"/>
    <w:rsid w:val="000C2AE4"/>
    <w:rsid w:val="000C30B2"/>
    <w:rsid w:val="000C31D0"/>
    <w:rsid w:val="000C3259"/>
    <w:rsid w:val="000C39A3"/>
    <w:rsid w:val="000C3A25"/>
    <w:rsid w:val="000C3B0C"/>
    <w:rsid w:val="000C3D06"/>
    <w:rsid w:val="000C3F22"/>
    <w:rsid w:val="000C4150"/>
    <w:rsid w:val="000C4180"/>
    <w:rsid w:val="000C4538"/>
    <w:rsid w:val="000C4595"/>
    <w:rsid w:val="000C4777"/>
    <w:rsid w:val="000C482C"/>
    <w:rsid w:val="000C544D"/>
    <w:rsid w:val="000C5588"/>
    <w:rsid w:val="000C55C8"/>
    <w:rsid w:val="000C5ABD"/>
    <w:rsid w:val="000C5F55"/>
    <w:rsid w:val="000C5F79"/>
    <w:rsid w:val="000C65FD"/>
    <w:rsid w:val="000C6DB7"/>
    <w:rsid w:val="000C73F6"/>
    <w:rsid w:val="000C757D"/>
    <w:rsid w:val="000C7F62"/>
    <w:rsid w:val="000D00D3"/>
    <w:rsid w:val="000D0390"/>
    <w:rsid w:val="000D0983"/>
    <w:rsid w:val="000D0B2B"/>
    <w:rsid w:val="000D0B53"/>
    <w:rsid w:val="000D0B64"/>
    <w:rsid w:val="000D0BA0"/>
    <w:rsid w:val="000D0E51"/>
    <w:rsid w:val="000D10FD"/>
    <w:rsid w:val="000D178E"/>
    <w:rsid w:val="000D17FB"/>
    <w:rsid w:val="000D2C3F"/>
    <w:rsid w:val="000D3157"/>
    <w:rsid w:val="000D3712"/>
    <w:rsid w:val="000D3969"/>
    <w:rsid w:val="000D3C0E"/>
    <w:rsid w:val="000D3EB2"/>
    <w:rsid w:val="000D3FCF"/>
    <w:rsid w:val="000D3FDC"/>
    <w:rsid w:val="000D4079"/>
    <w:rsid w:val="000D4683"/>
    <w:rsid w:val="000D4865"/>
    <w:rsid w:val="000D4E67"/>
    <w:rsid w:val="000D5210"/>
    <w:rsid w:val="000D53F1"/>
    <w:rsid w:val="000D5437"/>
    <w:rsid w:val="000D582D"/>
    <w:rsid w:val="000D5C48"/>
    <w:rsid w:val="000D6649"/>
    <w:rsid w:val="000D6A60"/>
    <w:rsid w:val="000D6B91"/>
    <w:rsid w:val="000D6C6A"/>
    <w:rsid w:val="000D6D83"/>
    <w:rsid w:val="000D7BBE"/>
    <w:rsid w:val="000E0132"/>
    <w:rsid w:val="000E027E"/>
    <w:rsid w:val="000E07DE"/>
    <w:rsid w:val="000E086D"/>
    <w:rsid w:val="000E0942"/>
    <w:rsid w:val="000E094D"/>
    <w:rsid w:val="000E0984"/>
    <w:rsid w:val="000E0BA5"/>
    <w:rsid w:val="000E10C1"/>
    <w:rsid w:val="000E1112"/>
    <w:rsid w:val="000E1356"/>
    <w:rsid w:val="000E148E"/>
    <w:rsid w:val="000E17EB"/>
    <w:rsid w:val="000E1D5D"/>
    <w:rsid w:val="000E1FE0"/>
    <w:rsid w:val="000E24E2"/>
    <w:rsid w:val="000E27F9"/>
    <w:rsid w:val="000E328F"/>
    <w:rsid w:val="000E34C2"/>
    <w:rsid w:val="000E3B21"/>
    <w:rsid w:val="000E3E42"/>
    <w:rsid w:val="000E414D"/>
    <w:rsid w:val="000E42F5"/>
    <w:rsid w:val="000E4516"/>
    <w:rsid w:val="000E4B5D"/>
    <w:rsid w:val="000E4DE5"/>
    <w:rsid w:val="000E4F0C"/>
    <w:rsid w:val="000E4FFD"/>
    <w:rsid w:val="000E5415"/>
    <w:rsid w:val="000E5516"/>
    <w:rsid w:val="000E56CE"/>
    <w:rsid w:val="000E57DB"/>
    <w:rsid w:val="000E5813"/>
    <w:rsid w:val="000E5DCB"/>
    <w:rsid w:val="000E5E8C"/>
    <w:rsid w:val="000E5ED3"/>
    <w:rsid w:val="000E651B"/>
    <w:rsid w:val="000E66FB"/>
    <w:rsid w:val="000E6913"/>
    <w:rsid w:val="000E6B3F"/>
    <w:rsid w:val="000E6EE8"/>
    <w:rsid w:val="000E6F0B"/>
    <w:rsid w:val="000E6F36"/>
    <w:rsid w:val="000E70A6"/>
    <w:rsid w:val="000E7333"/>
    <w:rsid w:val="000E741B"/>
    <w:rsid w:val="000E7573"/>
    <w:rsid w:val="000E761C"/>
    <w:rsid w:val="000E76B6"/>
    <w:rsid w:val="000E7768"/>
    <w:rsid w:val="000E787C"/>
    <w:rsid w:val="000F1354"/>
    <w:rsid w:val="000F15EC"/>
    <w:rsid w:val="000F16C7"/>
    <w:rsid w:val="000F1A0B"/>
    <w:rsid w:val="000F1B0C"/>
    <w:rsid w:val="000F1CCD"/>
    <w:rsid w:val="000F1DFE"/>
    <w:rsid w:val="000F2726"/>
    <w:rsid w:val="000F2761"/>
    <w:rsid w:val="000F2B1B"/>
    <w:rsid w:val="000F2BC2"/>
    <w:rsid w:val="000F2C2B"/>
    <w:rsid w:val="000F2F69"/>
    <w:rsid w:val="000F2F9A"/>
    <w:rsid w:val="000F31AD"/>
    <w:rsid w:val="000F3255"/>
    <w:rsid w:val="000F33D9"/>
    <w:rsid w:val="000F3860"/>
    <w:rsid w:val="000F3CBA"/>
    <w:rsid w:val="000F420B"/>
    <w:rsid w:val="000F4323"/>
    <w:rsid w:val="000F4413"/>
    <w:rsid w:val="000F46B7"/>
    <w:rsid w:val="000F4C61"/>
    <w:rsid w:val="000F4C7B"/>
    <w:rsid w:val="000F4E0D"/>
    <w:rsid w:val="000F5001"/>
    <w:rsid w:val="000F5021"/>
    <w:rsid w:val="000F51BB"/>
    <w:rsid w:val="000F573E"/>
    <w:rsid w:val="000F5D14"/>
    <w:rsid w:val="000F5EEA"/>
    <w:rsid w:val="000F630F"/>
    <w:rsid w:val="000F682A"/>
    <w:rsid w:val="000F6E69"/>
    <w:rsid w:val="000F6E9F"/>
    <w:rsid w:val="000F6F5A"/>
    <w:rsid w:val="000F7EC0"/>
    <w:rsid w:val="00100759"/>
    <w:rsid w:val="00100936"/>
    <w:rsid w:val="00100C11"/>
    <w:rsid w:val="0010145A"/>
    <w:rsid w:val="00101543"/>
    <w:rsid w:val="00101619"/>
    <w:rsid w:val="001020E5"/>
    <w:rsid w:val="0010220B"/>
    <w:rsid w:val="001025F6"/>
    <w:rsid w:val="00102B8C"/>
    <w:rsid w:val="001033FE"/>
    <w:rsid w:val="001037DF"/>
    <w:rsid w:val="0010399C"/>
    <w:rsid w:val="00103B49"/>
    <w:rsid w:val="00103CBF"/>
    <w:rsid w:val="00103D62"/>
    <w:rsid w:val="00103D8B"/>
    <w:rsid w:val="00104314"/>
    <w:rsid w:val="001045DA"/>
    <w:rsid w:val="00104689"/>
    <w:rsid w:val="001046C2"/>
    <w:rsid w:val="00104B26"/>
    <w:rsid w:val="001055CD"/>
    <w:rsid w:val="0010597E"/>
    <w:rsid w:val="00105D21"/>
    <w:rsid w:val="00105F95"/>
    <w:rsid w:val="00106E7B"/>
    <w:rsid w:val="00107062"/>
    <w:rsid w:val="001070C1"/>
    <w:rsid w:val="001070F4"/>
    <w:rsid w:val="001071E3"/>
    <w:rsid w:val="00107933"/>
    <w:rsid w:val="00107BD9"/>
    <w:rsid w:val="00107F71"/>
    <w:rsid w:val="00110159"/>
    <w:rsid w:val="0011049D"/>
    <w:rsid w:val="0011079A"/>
    <w:rsid w:val="00110A71"/>
    <w:rsid w:val="00110C2C"/>
    <w:rsid w:val="00110EE8"/>
    <w:rsid w:val="00111118"/>
    <w:rsid w:val="00111345"/>
    <w:rsid w:val="001115CD"/>
    <w:rsid w:val="001116AC"/>
    <w:rsid w:val="001116E1"/>
    <w:rsid w:val="00111C7D"/>
    <w:rsid w:val="00111F02"/>
    <w:rsid w:val="00112068"/>
    <w:rsid w:val="001125D1"/>
    <w:rsid w:val="001127CB"/>
    <w:rsid w:val="00112EB1"/>
    <w:rsid w:val="00112F50"/>
    <w:rsid w:val="001133CA"/>
    <w:rsid w:val="00113F48"/>
    <w:rsid w:val="001142DD"/>
    <w:rsid w:val="001143AC"/>
    <w:rsid w:val="001144AE"/>
    <w:rsid w:val="0011497D"/>
    <w:rsid w:val="00114BA6"/>
    <w:rsid w:val="0011520A"/>
    <w:rsid w:val="00115291"/>
    <w:rsid w:val="0011583C"/>
    <w:rsid w:val="00115CA4"/>
    <w:rsid w:val="00116144"/>
    <w:rsid w:val="001165F3"/>
    <w:rsid w:val="00116752"/>
    <w:rsid w:val="001169A8"/>
    <w:rsid w:val="00116BC2"/>
    <w:rsid w:val="00116C0E"/>
    <w:rsid w:val="00116D36"/>
    <w:rsid w:val="00116E1A"/>
    <w:rsid w:val="00116F72"/>
    <w:rsid w:val="0011702E"/>
    <w:rsid w:val="00117366"/>
    <w:rsid w:val="001173FD"/>
    <w:rsid w:val="00117431"/>
    <w:rsid w:val="0011798D"/>
    <w:rsid w:val="001200E7"/>
    <w:rsid w:val="001202CD"/>
    <w:rsid w:val="00120AB0"/>
    <w:rsid w:val="00120DE8"/>
    <w:rsid w:val="001211B8"/>
    <w:rsid w:val="001211DD"/>
    <w:rsid w:val="00121527"/>
    <w:rsid w:val="001217A4"/>
    <w:rsid w:val="001217E2"/>
    <w:rsid w:val="00121A66"/>
    <w:rsid w:val="00121C1A"/>
    <w:rsid w:val="00121EFA"/>
    <w:rsid w:val="001221C4"/>
    <w:rsid w:val="00122666"/>
    <w:rsid w:val="00122758"/>
    <w:rsid w:val="00122E3E"/>
    <w:rsid w:val="001230CD"/>
    <w:rsid w:val="00123154"/>
    <w:rsid w:val="001232F4"/>
    <w:rsid w:val="00123424"/>
    <w:rsid w:val="001234EC"/>
    <w:rsid w:val="001236D6"/>
    <w:rsid w:val="0012381F"/>
    <w:rsid w:val="00123D13"/>
    <w:rsid w:val="0012437E"/>
    <w:rsid w:val="00124B84"/>
    <w:rsid w:val="00124F93"/>
    <w:rsid w:val="001252D8"/>
    <w:rsid w:val="0012577C"/>
    <w:rsid w:val="00125B75"/>
    <w:rsid w:val="00125C60"/>
    <w:rsid w:val="00126009"/>
    <w:rsid w:val="001269C6"/>
    <w:rsid w:val="00126FC8"/>
    <w:rsid w:val="00127150"/>
    <w:rsid w:val="001271DD"/>
    <w:rsid w:val="00127474"/>
    <w:rsid w:val="001277A4"/>
    <w:rsid w:val="001278BE"/>
    <w:rsid w:val="0012790E"/>
    <w:rsid w:val="00127A2B"/>
    <w:rsid w:val="00127AF9"/>
    <w:rsid w:val="00127D20"/>
    <w:rsid w:val="0013003A"/>
    <w:rsid w:val="00130350"/>
    <w:rsid w:val="001304E9"/>
    <w:rsid w:val="00130CA7"/>
    <w:rsid w:val="00130CBD"/>
    <w:rsid w:val="00130FB2"/>
    <w:rsid w:val="00131199"/>
    <w:rsid w:val="0013141C"/>
    <w:rsid w:val="00131866"/>
    <w:rsid w:val="00131D37"/>
    <w:rsid w:val="001322C1"/>
    <w:rsid w:val="001323BB"/>
    <w:rsid w:val="001328B5"/>
    <w:rsid w:val="00132A6D"/>
    <w:rsid w:val="00132AFE"/>
    <w:rsid w:val="00133F2E"/>
    <w:rsid w:val="0013430E"/>
    <w:rsid w:val="00134771"/>
    <w:rsid w:val="001348FF"/>
    <w:rsid w:val="00134B91"/>
    <w:rsid w:val="00134C2B"/>
    <w:rsid w:val="00134CF2"/>
    <w:rsid w:val="00134D4F"/>
    <w:rsid w:val="00135399"/>
    <w:rsid w:val="001354E1"/>
    <w:rsid w:val="00136120"/>
    <w:rsid w:val="00136133"/>
    <w:rsid w:val="00136409"/>
    <w:rsid w:val="0013654E"/>
    <w:rsid w:val="00136C2D"/>
    <w:rsid w:val="00136D86"/>
    <w:rsid w:val="00137024"/>
    <w:rsid w:val="00137126"/>
    <w:rsid w:val="001374D2"/>
    <w:rsid w:val="0013771C"/>
    <w:rsid w:val="001378CA"/>
    <w:rsid w:val="00137951"/>
    <w:rsid w:val="00137B4C"/>
    <w:rsid w:val="00140042"/>
    <w:rsid w:val="00140070"/>
    <w:rsid w:val="00140230"/>
    <w:rsid w:val="0014036E"/>
    <w:rsid w:val="00140A05"/>
    <w:rsid w:val="00140A25"/>
    <w:rsid w:val="00140CDD"/>
    <w:rsid w:val="0014103D"/>
    <w:rsid w:val="0014121A"/>
    <w:rsid w:val="001414D9"/>
    <w:rsid w:val="00141548"/>
    <w:rsid w:val="00141BAE"/>
    <w:rsid w:val="001423DA"/>
    <w:rsid w:val="00142641"/>
    <w:rsid w:val="001432DE"/>
    <w:rsid w:val="001433E1"/>
    <w:rsid w:val="001435AC"/>
    <w:rsid w:val="00143639"/>
    <w:rsid w:val="001437D8"/>
    <w:rsid w:val="0014390E"/>
    <w:rsid w:val="00143BE7"/>
    <w:rsid w:val="00143E14"/>
    <w:rsid w:val="00144002"/>
    <w:rsid w:val="001441CB"/>
    <w:rsid w:val="001447FD"/>
    <w:rsid w:val="00144F54"/>
    <w:rsid w:val="00144F69"/>
    <w:rsid w:val="00144F71"/>
    <w:rsid w:val="0014520E"/>
    <w:rsid w:val="0014525C"/>
    <w:rsid w:val="001454FA"/>
    <w:rsid w:val="001456D9"/>
    <w:rsid w:val="00145891"/>
    <w:rsid w:val="00145C57"/>
    <w:rsid w:val="00145E0C"/>
    <w:rsid w:val="001463B9"/>
    <w:rsid w:val="00146783"/>
    <w:rsid w:val="001468D0"/>
    <w:rsid w:val="00146CAB"/>
    <w:rsid w:val="00146F15"/>
    <w:rsid w:val="00147010"/>
    <w:rsid w:val="00147078"/>
    <w:rsid w:val="0014730C"/>
    <w:rsid w:val="0014778F"/>
    <w:rsid w:val="00147CEE"/>
    <w:rsid w:val="00147EE8"/>
    <w:rsid w:val="001500B1"/>
    <w:rsid w:val="00150204"/>
    <w:rsid w:val="00150583"/>
    <w:rsid w:val="00151353"/>
    <w:rsid w:val="0015160F"/>
    <w:rsid w:val="00151781"/>
    <w:rsid w:val="00151789"/>
    <w:rsid w:val="00151D8E"/>
    <w:rsid w:val="00151EFF"/>
    <w:rsid w:val="001522A3"/>
    <w:rsid w:val="00152D63"/>
    <w:rsid w:val="0015323C"/>
    <w:rsid w:val="00153298"/>
    <w:rsid w:val="0015334F"/>
    <w:rsid w:val="00153457"/>
    <w:rsid w:val="00153484"/>
    <w:rsid w:val="001539E4"/>
    <w:rsid w:val="00153BEE"/>
    <w:rsid w:val="00153F5F"/>
    <w:rsid w:val="00154295"/>
    <w:rsid w:val="001543B5"/>
    <w:rsid w:val="0015447C"/>
    <w:rsid w:val="00154712"/>
    <w:rsid w:val="001549EF"/>
    <w:rsid w:val="00154AC5"/>
    <w:rsid w:val="00154CA1"/>
    <w:rsid w:val="00155184"/>
    <w:rsid w:val="00155849"/>
    <w:rsid w:val="001560C4"/>
    <w:rsid w:val="00156299"/>
    <w:rsid w:val="00156504"/>
    <w:rsid w:val="00156643"/>
    <w:rsid w:val="0015666D"/>
    <w:rsid w:val="00156EAD"/>
    <w:rsid w:val="0015725B"/>
    <w:rsid w:val="00157602"/>
    <w:rsid w:val="001577E7"/>
    <w:rsid w:val="00157EC3"/>
    <w:rsid w:val="00160331"/>
    <w:rsid w:val="001605E6"/>
    <w:rsid w:val="00160688"/>
    <w:rsid w:val="001606EA"/>
    <w:rsid w:val="00160AE0"/>
    <w:rsid w:val="00160C92"/>
    <w:rsid w:val="00160D6B"/>
    <w:rsid w:val="00161001"/>
    <w:rsid w:val="001615A0"/>
    <w:rsid w:val="00161701"/>
    <w:rsid w:val="00161960"/>
    <w:rsid w:val="00161A6D"/>
    <w:rsid w:val="00161ADD"/>
    <w:rsid w:val="00161BDB"/>
    <w:rsid w:val="00161CC2"/>
    <w:rsid w:val="00161DF6"/>
    <w:rsid w:val="001621E6"/>
    <w:rsid w:val="00162406"/>
    <w:rsid w:val="00162D48"/>
    <w:rsid w:val="00162DF0"/>
    <w:rsid w:val="00162F88"/>
    <w:rsid w:val="00162FAD"/>
    <w:rsid w:val="00163594"/>
    <w:rsid w:val="00163800"/>
    <w:rsid w:val="0016381B"/>
    <w:rsid w:val="00164272"/>
    <w:rsid w:val="00164546"/>
    <w:rsid w:val="0016460C"/>
    <w:rsid w:val="00164695"/>
    <w:rsid w:val="00164A65"/>
    <w:rsid w:val="00164B1A"/>
    <w:rsid w:val="00164C02"/>
    <w:rsid w:val="00164F7E"/>
    <w:rsid w:val="00164F9D"/>
    <w:rsid w:val="001651F9"/>
    <w:rsid w:val="001653C3"/>
    <w:rsid w:val="0016548B"/>
    <w:rsid w:val="00165626"/>
    <w:rsid w:val="00165B51"/>
    <w:rsid w:val="00166186"/>
    <w:rsid w:val="00166189"/>
    <w:rsid w:val="001664AD"/>
    <w:rsid w:val="00166540"/>
    <w:rsid w:val="0016662B"/>
    <w:rsid w:val="0016673B"/>
    <w:rsid w:val="001668BC"/>
    <w:rsid w:val="001669A1"/>
    <w:rsid w:val="00166A37"/>
    <w:rsid w:val="00166A9E"/>
    <w:rsid w:val="00166B87"/>
    <w:rsid w:val="00166F98"/>
    <w:rsid w:val="00167232"/>
    <w:rsid w:val="001674A8"/>
    <w:rsid w:val="001674BA"/>
    <w:rsid w:val="00167E35"/>
    <w:rsid w:val="00167EE7"/>
    <w:rsid w:val="00170185"/>
    <w:rsid w:val="00170803"/>
    <w:rsid w:val="0017099F"/>
    <w:rsid w:val="001709C2"/>
    <w:rsid w:val="00170B69"/>
    <w:rsid w:val="00170EF3"/>
    <w:rsid w:val="001711ED"/>
    <w:rsid w:val="001714D3"/>
    <w:rsid w:val="001716BD"/>
    <w:rsid w:val="00171904"/>
    <w:rsid w:val="00171C98"/>
    <w:rsid w:val="00171CB9"/>
    <w:rsid w:val="00171D25"/>
    <w:rsid w:val="00172102"/>
    <w:rsid w:val="001729B4"/>
    <w:rsid w:val="00172D0C"/>
    <w:rsid w:val="00173540"/>
    <w:rsid w:val="00173639"/>
    <w:rsid w:val="00173A03"/>
    <w:rsid w:val="00173B97"/>
    <w:rsid w:val="00173D8C"/>
    <w:rsid w:val="0017482F"/>
    <w:rsid w:val="00175671"/>
    <w:rsid w:val="00176324"/>
    <w:rsid w:val="001765FB"/>
    <w:rsid w:val="001769E6"/>
    <w:rsid w:val="00176D99"/>
    <w:rsid w:val="00176FB2"/>
    <w:rsid w:val="00177260"/>
    <w:rsid w:val="0017728F"/>
    <w:rsid w:val="00177C20"/>
    <w:rsid w:val="00177DC0"/>
    <w:rsid w:val="00177DD9"/>
    <w:rsid w:val="00177FF5"/>
    <w:rsid w:val="0018015C"/>
    <w:rsid w:val="0018063C"/>
    <w:rsid w:val="001808CF"/>
    <w:rsid w:val="001808ED"/>
    <w:rsid w:val="0018098A"/>
    <w:rsid w:val="00180D87"/>
    <w:rsid w:val="001813DB"/>
    <w:rsid w:val="001814FC"/>
    <w:rsid w:val="001815CD"/>
    <w:rsid w:val="001817D5"/>
    <w:rsid w:val="00181E71"/>
    <w:rsid w:val="001822AD"/>
    <w:rsid w:val="001823BD"/>
    <w:rsid w:val="001830D4"/>
    <w:rsid w:val="00183217"/>
    <w:rsid w:val="00183296"/>
    <w:rsid w:val="00183348"/>
    <w:rsid w:val="001836B5"/>
    <w:rsid w:val="001836EA"/>
    <w:rsid w:val="00183845"/>
    <w:rsid w:val="001838F1"/>
    <w:rsid w:val="00183986"/>
    <w:rsid w:val="00183A69"/>
    <w:rsid w:val="00183F06"/>
    <w:rsid w:val="00184548"/>
    <w:rsid w:val="001851D0"/>
    <w:rsid w:val="00185201"/>
    <w:rsid w:val="00185497"/>
    <w:rsid w:val="00185663"/>
    <w:rsid w:val="00185718"/>
    <w:rsid w:val="00185A41"/>
    <w:rsid w:val="00185D5C"/>
    <w:rsid w:val="00185E8C"/>
    <w:rsid w:val="00186414"/>
    <w:rsid w:val="00186CB9"/>
    <w:rsid w:val="00187901"/>
    <w:rsid w:val="001879BF"/>
    <w:rsid w:val="00187A1E"/>
    <w:rsid w:val="00187C04"/>
    <w:rsid w:val="00187EE8"/>
    <w:rsid w:val="00190303"/>
    <w:rsid w:val="0019039F"/>
    <w:rsid w:val="00190573"/>
    <w:rsid w:val="001909F4"/>
    <w:rsid w:val="00190C47"/>
    <w:rsid w:val="00190E06"/>
    <w:rsid w:val="00191437"/>
    <w:rsid w:val="0019161F"/>
    <w:rsid w:val="001916FB"/>
    <w:rsid w:val="001917F3"/>
    <w:rsid w:val="00191AC9"/>
    <w:rsid w:val="00191C86"/>
    <w:rsid w:val="00191D63"/>
    <w:rsid w:val="00191D78"/>
    <w:rsid w:val="00191FBF"/>
    <w:rsid w:val="00191FF6"/>
    <w:rsid w:val="00192321"/>
    <w:rsid w:val="00192618"/>
    <w:rsid w:val="00192752"/>
    <w:rsid w:val="00192C94"/>
    <w:rsid w:val="001930CB"/>
    <w:rsid w:val="0019389F"/>
    <w:rsid w:val="0019439C"/>
    <w:rsid w:val="001944C2"/>
    <w:rsid w:val="0019454A"/>
    <w:rsid w:val="00194C0B"/>
    <w:rsid w:val="00194EC9"/>
    <w:rsid w:val="0019510C"/>
    <w:rsid w:val="001951F7"/>
    <w:rsid w:val="00195397"/>
    <w:rsid w:val="00195554"/>
    <w:rsid w:val="00195AE1"/>
    <w:rsid w:val="00195AF8"/>
    <w:rsid w:val="00195D18"/>
    <w:rsid w:val="00195FCF"/>
    <w:rsid w:val="0019655B"/>
    <w:rsid w:val="00196642"/>
    <w:rsid w:val="001967F4"/>
    <w:rsid w:val="00196D39"/>
    <w:rsid w:val="00196E33"/>
    <w:rsid w:val="00196E7D"/>
    <w:rsid w:val="001971EF"/>
    <w:rsid w:val="00197507"/>
    <w:rsid w:val="00197685"/>
    <w:rsid w:val="0019783D"/>
    <w:rsid w:val="00197C1C"/>
    <w:rsid w:val="00197C4B"/>
    <w:rsid w:val="00197C6D"/>
    <w:rsid w:val="00197C96"/>
    <w:rsid w:val="00197E8B"/>
    <w:rsid w:val="001A00D1"/>
    <w:rsid w:val="001A070F"/>
    <w:rsid w:val="001A1024"/>
    <w:rsid w:val="001A14EE"/>
    <w:rsid w:val="001A15E4"/>
    <w:rsid w:val="001A16BC"/>
    <w:rsid w:val="001A1AD8"/>
    <w:rsid w:val="001A1CF7"/>
    <w:rsid w:val="001A2318"/>
    <w:rsid w:val="001A26FB"/>
    <w:rsid w:val="001A2921"/>
    <w:rsid w:val="001A2938"/>
    <w:rsid w:val="001A29D7"/>
    <w:rsid w:val="001A2EA2"/>
    <w:rsid w:val="001A2F13"/>
    <w:rsid w:val="001A300C"/>
    <w:rsid w:val="001A382E"/>
    <w:rsid w:val="001A4221"/>
    <w:rsid w:val="001A4584"/>
    <w:rsid w:val="001A47D8"/>
    <w:rsid w:val="001A4823"/>
    <w:rsid w:val="001A4D70"/>
    <w:rsid w:val="001A51D2"/>
    <w:rsid w:val="001A520C"/>
    <w:rsid w:val="001A5521"/>
    <w:rsid w:val="001A5B44"/>
    <w:rsid w:val="001A6473"/>
    <w:rsid w:val="001A64E0"/>
    <w:rsid w:val="001A67CC"/>
    <w:rsid w:val="001A6CD8"/>
    <w:rsid w:val="001A6E14"/>
    <w:rsid w:val="001A75E0"/>
    <w:rsid w:val="001A76EC"/>
    <w:rsid w:val="001A78A9"/>
    <w:rsid w:val="001A7A8B"/>
    <w:rsid w:val="001A7B80"/>
    <w:rsid w:val="001A7BBF"/>
    <w:rsid w:val="001A7C90"/>
    <w:rsid w:val="001B00F0"/>
    <w:rsid w:val="001B01A4"/>
    <w:rsid w:val="001B0211"/>
    <w:rsid w:val="001B0636"/>
    <w:rsid w:val="001B0A82"/>
    <w:rsid w:val="001B0C65"/>
    <w:rsid w:val="001B1B61"/>
    <w:rsid w:val="001B1DBD"/>
    <w:rsid w:val="001B1F45"/>
    <w:rsid w:val="001B1F9B"/>
    <w:rsid w:val="001B287A"/>
    <w:rsid w:val="001B2A54"/>
    <w:rsid w:val="001B2B09"/>
    <w:rsid w:val="001B326A"/>
    <w:rsid w:val="001B3624"/>
    <w:rsid w:val="001B389C"/>
    <w:rsid w:val="001B3F9B"/>
    <w:rsid w:val="001B450A"/>
    <w:rsid w:val="001B46AE"/>
    <w:rsid w:val="001B470D"/>
    <w:rsid w:val="001B4AB0"/>
    <w:rsid w:val="001B4D0A"/>
    <w:rsid w:val="001B514F"/>
    <w:rsid w:val="001B5920"/>
    <w:rsid w:val="001B5DAF"/>
    <w:rsid w:val="001B5F37"/>
    <w:rsid w:val="001B6526"/>
    <w:rsid w:val="001B664F"/>
    <w:rsid w:val="001B6749"/>
    <w:rsid w:val="001B683E"/>
    <w:rsid w:val="001B689E"/>
    <w:rsid w:val="001B6A11"/>
    <w:rsid w:val="001B7224"/>
    <w:rsid w:val="001B74F4"/>
    <w:rsid w:val="001B75A8"/>
    <w:rsid w:val="001B780D"/>
    <w:rsid w:val="001B7852"/>
    <w:rsid w:val="001B7938"/>
    <w:rsid w:val="001B7A14"/>
    <w:rsid w:val="001B7A28"/>
    <w:rsid w:val="001B7B56"/>
    <w:rsid w:val="001C00AD"/>
    <w:rsid w:val="001C0120"/>
    <w:rsid w:val="001C0282"/>
    <w:rsid w:val="001C07D8"/>
    <w:rsid w:val="001C09C3"/>
    <w:rsid w:val="001C0ACD"/>
    <w:rsid w:val="001C0E64"/>
    <w:rsid w:val="001C13A1"/>
    <w:rsid w:val="001C1424"/>
    <w:rsid w:val="001C1635"/>
    <w:rsid w:val="001C1874"/>
    <w:rsid w:val="001C1AFB"/>
    <w:rsid w:val="001C1B9C"/>
    <w:rsid w:val="001C2301"/>
    <w:rsid w:val="001C241F"/>
    <w:rsid w:val="001C270F"/>
    <w:rsid w:val="001C357A"/>
    <w:rsid w:val="001C3936"/>
    <w:rsid w:val="001C3A70"/>
    <w:rsid w:val="001C3C3D"/>
    <w:rsid w:val="001C3CE3"/>
    <w:rsid w:val="001C43EA"/>
    <w:rsid w:val="001C485D"/>
    <w:rsid w:val="001C4CA9"/>
    <w:rsid w:val="001C4CCC"/>
    <w:rsid w:val="001C4ECD"/>
    <w:rsid w:val="001C4F09"/>
    <w:rsid w:val="001C4FFF"/>
    <w:rsid w:val="001C5071"/>
    <w:rsid w:val="001C51A1"/>
    <w:rsid w:val="001C594A"/>
    <w:rsid w:val="001C5960"/>
    <w:rsid w:val="001C5A50"/>
    <w:rsid w:val="001C5C43"/>
    <w:rsid w:val="001C5DB4"/>
    <w:rsid w:val="001C603B"/>
    <w:rsid w:val="001C61F0"/>
    <w:rsid w:val="001C62A8"/>
    <w:rsid w:val="001C6D46"/>
    <w:rsid w:val="001C6F2F"/>
    <w:rsid w:val="001C6F7C"/>
    <w:rsid w:val="001C7233"/>
    <w:rsid w:val="001C7341"/>
    <w:rsid w:val="001C7515"/>
    <w:rsid w:val="001C7E25"/>
    <w:rsid w:val="001D032A"/>
    <w:rsid w:val="001D0419"/>
    <w:rsid w:val="001D05D9"/>
    <w:rsid w:val="001D0B6A"/>
    <w:rsid w:val="001D0C6D"/>
    <w:rsid w:val="001D0C99"/>
    <w:rsid w:val="001D0CFC"/>
    <w:rsid w:val="001D0DC8"/>
    <w:rsid w:val="001D1502"/>
    <w:rsid w:val="001D174F"/>
    <w:rsid w:val="001D195C"/>
    <w:rsid w:val="001D1A85"/>
    <w:rsid w:val="001D1BA3"/>
    <w:rsid w:val="001D1F74"/>
    <w:rsid w:val="001D1FE6"/>
    <w:rsid w:val="001D2107"/>
    <w:rsid w:val="001D27CC"/>
    <w:rsid w:val="001D2BE3"/>
    <w:rsid w:val="001D2C01"/>
    <w:rsid w:val="001D2CC8"/>
    <w:rsid w:val="001D2EA4"/>
    <w:rsid w:val="001D2ED1"/>
    <w:rsid w:val="001D39DE"/>
    <w:rsid w:val="001D3D69"/>
    <w:rsid w:val="001D3DBC"/>
    <w:rsid w:val="001D4177"/>
    <w:rsid w:val="001D42CF"/>
    <w:rsid w:val="001D4434"/>
    <w:rsid w:val="001D494A"/>
    <w:rsid w:val="001D4C0D"/>
    <w:rsid w:val="001D4C54"/>
    <w:rsid w:val="001D59DA"/>
    <w:rsid w:val="001D5E03"/>
    <w:rsid w:val="001D5FB3"/>
    <w:rsid w:val="001D5FD2"/>
    <w:rsid w:val="001D628E"/>
    <w:rsid w:val="001D6961"/>
    <w:rsid w:val="001D6C95"/>
    <w:rsid w:val="001D7592"/>
    <w:rsid w:val="001D7A3D"/>
    <w:rsid w:val="001D7B1F"/>
    <w:rsid w:val="001E0809"/>
    <w:rsid w:val="001E0AB3"/>
    <w:rsid w:val="001E0FCA"/>
    <w:rsid w:val="001E102F"/>
    <w:rsid w:val="001E10DC"/>
    <w:rsid w:val="001E1525"/>
    <w:rsid w:val="001E1938"/>
    <w:rsid w:val="001E21DC"/>
    <w:rsid w:val="001E2543"/>
    <w:rsid w:val="001E30CA"/>
    <w:rsid w:val="001E3342"/>
    <w:rsid w:val="001E3759"/>
    <w:rsid w:val="001E3A77"/>
    <w:rsid w:val="001E3E20"/>
    <w:rsid w:val="001E427A"/>
    <w:rsid w:val="001E469F"/>
    <w:rsid w:val="001E47D0"/>
    <w:rsid w:val="001E482C"/>
    <w:rsid w:val="001E4916"/>
    <w:rsid w:val="001E4A9C"/>
    <w:rsid w:val="001E4BD2"/>
    <w:rsid w:val="001E53F6"/>
    <w:rsid w:val="001E581E"/>
    <w:rsid w:val="001E5887"/>
    <w:rsid w:val="001E5B1C"/>
    <w:rsid w:val="001E5DCF"/>
    <w:rsid w:val="001E6323"/>
    <w:rsid w:val="001E6566"/>
    <w:rsid w:val="001E6AED"/>
    <w:rsid w:val="001E6EFF"/>
    <w:rsid w:val="001E738A"/>
    <w:rsid w:val="001E7918"/>
    <w:rsid w:val="001E794F"/>
    <w:rsid w:val="001E7CBF"/>
    <w:rsid w:val="001E7D59"/>
    <w:rsid w:val="001E7EFE"/>
    <w:rsid w:val="001F0136"/>
    <w:rsid w:val="001F0139"/>
    <w:rsid w:val="001F0560"/>
    <w:rsid w:val="001F098F"/>
    <w:rsid w:val="001F0BEA"/>
    <w:rsid w:val="001F0E5D"/>
    <w:rsid w:val="001F1169"/>
    <w:rsid w:val="001F1172"/>
    <w:rsid w:val="001F1203"/>
    <w:rsid w:val="001F14D3"/>
    <w:rsid w:val="001F166E"/>
    <w:rsid w:val="001F1CD9"/>
    <w:rsid w:val="001F1D89"/>
    <w:rsid w:val="001F1DE2"/>
    <w:rsid w:val="001F2650"/>
    <w:rsid w:val="001F26D5"/>
    <w:rsid w:val="001F27B4"/>
    <w:rsid w:val="001F2867"/>
    <w:rsid w:val="001F2944"/>
    <w:rsid w:val="001F29AA"/>
    <w:rsid w:val="001F29DD"/>
    <w:rsid w:val="001F3013"/>
    <w:rsid w:val="001F345E"/>
    <w:rsid w:val="001F3552"/>
    <w:rsid w:val="001F37AE"/>
    <w:rsid w:val="001F3810"/>
    <w:rsid w:val="001F390A"/>
    <w:rsid w:val="001F3C86"/>
    <w:rsid w:val="001F3D88"/>
    <w:rsid w:val="001F3DF1"/>
    <w:rsid w:val="001F3E40"/>
    <w:rsid w:val="001F4347"/>
    <w:rsid w:val="001F448E"/>
    <w:rsid w:val="001F4C48"/>
    <w:rsid w:val="001F4E04"/>
    <w:rsid w:val="001F5020"/>
    <w:rsid w:val="001F5559"/>
    <w:rsid w:val="001F57BA"/>
    <w:rsid w:val="001F5C2E"/>
    <w:rsid w:val="001F5FE2"/>
    <w:rsid w:val="001F6101"/>
    <w:rsid w:val="001F6270"/>
    <w:rsid w:val="001F67EE"/>
    <w:rsid w:val="001F6B95"/>
    <w:rsid w:val="001F6DB8"/>
    <w:rsid w:val="001F6FB9"/>
    <w:rsid w:val="001F7052"/>
    <w:rsid w:val="001F748E"/>
    <w:rsid w:val="00200A13"/>
    <w:rsid w:val="00201480"/>
    <w:rsid w:val="00201C20"/>
    <w:rsid w:val="00201E8F"/>
    <w:rsid w:val="00201FAF"/>
    <w:rsid w:val="00202799"/>
    <w:rsid w:val="00202E56"/>
    <w:rsid w:val="00203060"/>
    <w:rsid w:val="00203166"/>
    <w:rsid w:val="0020351D"/>
    <w:rsid w:val="0020378F"/>
    <w:rsid w:val="002038C2"/>
    <w:rsid w:val="00203B39"/>
    <w:rsid w:val="00203C9E"/>
    <w:rsid w:val="0020404E"/>
    <w:rsid w:val="002040CA"/>
    <w:rsid w:val="00204139"/>
    <w:rsid w:val="0020494C"/>
    <w:rsid w:val="00204A06"/>
    <w:rsid w:val="00204B38"/>
    <w:rsid w:val="00204E41"/>
    <w:rsid w:val="00204F01"/>
    <w:rsid w:val="002050DD"/>
    <w:rsid w:val="002053D6"/>
    <w:rsid w:val="0020555B"/>
    <w:rsid w:val="00205785"/>
    <w:rsid w:val="00205A55"/>
    <w:rsid w:val="00205B41"/>
    <w:rsid w:val="00205CC3"/>
    <w:rsid w:val="00205E1E"/>
    <w:rsid w:val="002065BF"/>
    <w:rsid w:val="002065D4"/>
    <w:rsid w:val="00206CF8"/>
    <w:rsid w:val="002074BE"/>
    <w:rsid w:val="0020753D"/>
    <w:rsid w:val="0020779E"/>
    <w:rsid w:val="0021008A"/>
    <w:rsid w:val="002101C6"/>
    <w:rsid w:val="0021037A"/>
    <w:rsid w:val="002103C5"/>
    <w:rsid w:val="0021068A"/>
    <w:rsid w:val="0021087D"/>
    <w:rsid w:val="00210A38"/>
    <w:rsid w:val="00210D98"/>
    <w:rsid w:val="00210DF9"/>
    <w:rsid w:val="00212081"/>
    <w:rsid w:val="002128D3"/>
    <w:rsid w:val="00212CDD"/>
    <w:rsid w:val="00212D31"/>
    <w:rsid w:val="00212E5E"/>
    <w:rsid w:val="00212F25"/>
    <w:rsid w:val="00213460"/>
    <w:rsid w:val="0021366A"/>
    <w:rsid w:val="002139FF"/>
    <w:rsid w:val="00213D47"/>
    <w:rsid w:val="00214726"/>
    <w:rsid w:val="0021488A"/>
    <w:rsid w:val="00214BB4"/>
    <w:rsid w:val="00214F9B"/>
    <w:rsid w:val="0021525B"/>
    <w:rsid w:val="002155FB"/>
    <w:rsid w:val="00215D47"/>
    <w:rsid w:val="00215DC1"/>
    <w:rsid w:val="00216305"/>
    <w:rsid w:val="00216545"/>
    <w:rsid w:val="00216561"/>
    <w:rsid w:val="00216913"/>
    <w:rsid w:val="002172B6"/>
    <w:rsid w:val="002173F4"/>
    <w:rsid w:val="00217596"/>
    <w:rsid w:val="00217780"/>
    <w:rsid w:val="00217BFE"/>
    <w:rsid w:val="00217CAA"/>
    <w:rsid w:val="00220072"/>
    <w:rsid w:val="0022036A"/>
    <w:rsid w:val="002205D7"/>
    <w:rsid w:val="00220D20"/>
    <w:rsid w:val="00220F3D"/>
    <w:rsid w:val="002213F8"/>
    <w:rsid w:val="00221756"/>
    <w:rsid w:val="00221AD8"/>
    <w:rsid w:val="00221E09"/>
    <w:rsid w:val="00221F31"/>
    <w:rsid w:val="00221F8C"/>
    <w:rsid w:val="002220B1"/>
    <w:rsid w:val="0022221C"/>
    <w:rsid w:val="002222D4"/>
    <w:rsid w:val="002223F7"/>
    <w:rsid w:val="002225F9"/>
    <w:rsid w:val="002225FE"/>
    <w:rsid w:val="0022289E"/>
    <w:rsid w:val="00222BD4"/>
    <w:rsid w:val="00222D67"/>
    <w:rsid w:val="00222D83"/>
    <w:rsid w:val="002232B8"/>
    <w:rsid w:val="002234F8"/>
    <w:rsid w:val="002235B8"/>
    <w:rsid w:val="0022391B"/>
    <w:rsid w:val="002239F0"/>
    <w:rsid w:val="00223A11"/>
    <w:rsid w:val="00223BCE"/>
    <w:rsid w:val="002246B5"/>
    <w:rsid w:val="00224707"/>
    <w:rsid w:val="002247C5"/>
    <w:rsid w:val="0022496E"/>
    <w:rsid w:val="00224B2F"/>
    <w:rsid w:val="00224C2E"/>
    <w:rsid w:val="00224EBF"/>
    <w:rsid w:val="00224F00"/>
    <w:rsid w:val="00225210"/>
    <w:rsid w:val="0022545B"/>
    <w:rsid w:val="00225713"/>
    <w:rsid w:val="00225D72"/>
    <w:rsid w:val="00225FDB"/>
    <w:rsid w:val="002273E6"/>
    <w:rsid w:val="00227A48"/>
    <w:rsid w:val="00227B8B"/>
    <w:rsid w:val="00227D08"/>
    <w:rsid w:val="002306CD"/>
    <w:rsid w:val="002307E4"/>
    <w:rsid w:val="00230BC5"/>
    <w:rsid w:val="002317A5"/>
    <w:rsid w:val="0023184C"/>
    <w:rsid w:val="002318AC"/>
    <w:rsid w:val="00231AB4"/>
    <w:rsid w:val="002320B6"/>
    <w:rsid w:val="002321B8"/>
    <w:rsid w:val="0023221C"/>
    <w:rsid w:val="00232240"/>
    <w:rsid w:val="0023233F"/>
    <w:rsid w:val="002327F4"/>
    <w:rsid w:val="00232D09"/>
    <w:rsid w:val="00233340"/>
    <w:rsid w:val="00233429"/>
    <w:rsid w:val="002335AA"/>
    <w:rsid w:val="002335B1"/>
    <w:rsid w:val="00233D81"/>
    <w:rsid w:val="00233E7E"/>
    <w:rsid w:val="00233F48"/>
    <w:rsid w:val="002341FA"/>
    <w:rsid w:val="002345FD"/>
    <w:rsid w:val="002346BE"/>
    <w:rsid w:val="00234B85"/>
    <w:rsid w:val="0023553F"/>
    <w:rsid w:val="00235621"/>
    <w:rsid w:val="00235EC4"/>
    <w:rsid w:val="0023618F"/>
    <w:rsid w:val="0023656B"/>
    <w:rsid w:val="0023691B"/>
    <w:rsid w:val="00236C74"/>
    <w:rsid w:val="00236EFF"/>
    <w:rsid w:val="00236FCC"/>
    <w:rsid w:val="00237BD1"/>
    <w:rsid w:val="00237FDA"/>
    <w:rsid w:val="00240058"/>
    <w:rsid w:val="002405E3"/>
    <w:rsid w:val="002406C6"/>
    <w:rsid w:val="0024081B"/>
    <w:rsid w:val="0024082E"/>
    <w:rsid w:val="00240922"/>
    <w:rsid w:val="002411D7"/>
    <w:rsid w:val="002412C8"/>
    <w:rsid w:val="0024136D"/>
    <w:rsid w:val="0024155B"/>
    <w:rsid w:val="002415E1"/>
    <w:rsid w:val="0024165E"/>
    <w:rsid w:val="002417EC"/>
    <w:rsid w:val="00241A18"/>
    <w:rsid w:val="00241F30"/>
    <w:rsid w:val="0024221C"/>
    <w:rsid w:val="0024242E"/>
    <w:rsid w:val="002427E3"/>
    <w:rsid w:val="00242C21"/>
    <w:rsid w:val="002430A2"/>
    <w:rsid w:val="002437E0"/>
    <w:rsid w:val="00243911"/>
    <w:rsid w:val="002439C2"/>
    <w:rsid w:val="00243B20"/>
    <w:rsid w:val="0024436D"/>
    <w:rsid w:val="0024456B"/>
    <w:rsid w:val="002447CC"/>
    <w:rsid w:val="002449A6"/>
    <w:rsid w:val="002454DD"/>
    <w:rsid w:val="0024585A"/>
    <w:rsid w:val="00245EC2"/>
    <w:rsid w:val="002465AA"/>
    <w:rsid w:val="00246814"/>
    <w:rsid w:val="0024694F"/>
    <w:rsid w:val="00246A68"/>
    <w:rsid w:val="00246CE6"/>
    <w:rsid w:val="00246F98"/>
    <w:rsid w:val="00247120"/>
    <w:rsid w:val="002479FF"/>
    <w:rsid w:val="00247AC7"/>
    <w:rsid w:val="00247E2C"/>
    <w:rsid w:val="00250071"/>
    <w:rsid w:val="0025011F"/>
    <w:rsid w:val="002501FA"/>
    <w:rsid w:val="00250965"/>
    <w:rsid w:val="00250E5F"/>
    <w:rsid w:val="00250F23"/>
    <w:rsid w:val="0025132F"/>
    <w:rsid w:val="00251B61"/>
    <w:rsid w:val="00251C6A"/>
    <w:rsid w:val="00251E9D"/>
    <w:rsid w:val="002522C1"/>
    <w:rsid w:val="002532D1"/>
    <w:rsid w:val="002532F7"/>
    <w:rsid w:val="00253771"/>
    <w:rsid w:val="0025383E"/>
    <w:rsid w:val="002539C3"/>
    <w:rsid w:val="00253F17"/>
    <w:rsid w:val="00254257"/>
    <w:rsid w:val="002547D5"/>
    <w:rsid w:val="00254AA2"/>
    <w:rsid w:val="00254BA8"/>
    <w:rsid w:val="00254C9D"/>
    <w:rsid w:val="002551A4"/>
    <w:rsid w:val="00255585"/>
    <w:rsid w:val="0025564D"/>
    <w:rsid w:val="002559A8"/>
    <w:rsid w:val="00255A64"/>
    <w:rsid w:val="00255C93"/>
    <w:rsid w:val="00255D0F"/>
    <w:rsid w:val="00256B50"/>
    <w:rsid w:val="00257220"/>
    <w:rsid w:val="00260116"/>
    <w:rsid w:val="00260383"/>
    <w:rsid w:val="00260464"/>
    <w:rsid w:val="002605A4"/>
    <w:rsid w:val="0026095B"/>
    <w:rsid w:val="00260F0E"/>
    <w:rsid w:val="0026171E"/>
    <w:rsid w:val="002619BB"/>
    <w:rsid w:val="00261F15"/>
    <w:rsid w:val="00261FF2"/>
    <w:rsid w:val="00262100"/>
    <w:rsid w:val="0026268C"/>
    <w:rsid w:val="00262702"/>
    <w:rsid w:val="002627E0"/>
    <w:rsid w:val="002628D6"/>
    <w:rsid w:val="00262C19"/>
    <w:rsid w:val="00262C94"/>
    <w:rsid w:val="00262D14"/>
    <w:rsid w:val="00262EC6"/>
    <w:rsid w:val="002630DC"/>
    <w:rsid w:val="00263114"/>
    <w:rsid w:val="00263BC9"/>
    <w:rsid w:val="00263D51"/>
    <w:rsid w:val="00263E11"/>
    <w:rsid w:val="0026418D"/>
    <w:rsid w:val="0026426E"/>
    <w:rsid w:val="00264277"/>
    <w:rsid w:val="002642E3"/>
    <w:rsid w:val="002646F6"/>
    <w:rsid w:val="00264966"/>
    <w:rsid w:val="00264AFA"/>
    <w:rsid w:val="00264B03"/>
    <w:rsid w:val="00264BD3"/>
    <w:rsid w:val="00264D1E"/>
    <w:rsid w:val="002652DA"/>
    <w:rsid w:val="00265560"/>
    <w:rsid w:val="002657BC"/>
    <w:rsid w:val="00265888"/>
    <w:rsid w:val="00265B4E"/>
    <w:rsid w:val="00265D4E"/>
    <w:rsid w:val="00265DED"/>
    <w:rsid w:val="0026635A"/>
    <w:rsid w:val="0026649B"/>
    <w:rsid w:val="0026682C"/>
    <w:rsid w:val="002669CC"/>
    <w:rsid w:val="00266A4F"/>
    <w:rsid w:val="0026773C"/>
    <w:rsid w:val="002678F9"/>
    <w:rsid w:val="00267E8F"/>
    <w:rsid w:val="00270014"/>
    <w:rsid w:val="00270176"/>
    <w:rsid w:val="0027051D"/>
    <w:rsid w:val="0027071E"/>
    <w:rsid w:val="00270A31"/>
    <w:rsid w:val="00270AF3"/>
    <w:rsid w:val="00270D2E"/>
    <w:rsid w:val="002713CC"/>
    <w:rsid w:val="00271443"/>
    <w:rsid w:val="002717D6"/>
    <w:rsid w:val="00271ADF"/>
    <w:rsid w:val="00271B34"/>
    <w:rsid w:val="00271E9E"/>
    <w:rsid w:val="00271EBA"/>
    <w:rsid w:val="002720D3"/>
    <w:rsid w:val="002725D4"/>
    <w:rsid w:val="002727A6"/>
    <w:rsid w:val="00272851"/>
    <w:rsid w:val="002729ED"/>
    <w:rsid w:val="00272AC0"/>
    <w:rsid w:val="00272C5A"/>
    <w:rsid w:val="00272D5C"/>
    <w:rsid w:val="0027330F"/>
    <w:rsid w:val="0027397D"/>
    <w:rsid w:val="00273A43"/>
    <w:rsid w:val="00273F39"/>
    <w:rsid w:val="0027419C"/>
    <w:rsid w:val="002742BD"/>
    <w:rsid w:val="002747C4"/>
    <w:rsid w:val="00274BD5"/>
    <w:rsid w:val="00274C71"/>
    <w:rsid w:val="00275418"/>
    <w:rsid w:val="002754A1"/>
    <w:rsid w:val="00275880"/>
    <w:rsid w:val="00275B26"/>
    <w:rsid w:val="00275BD6"/>
    <w:rsid w:val="002769A0"/>
    <w:rsid w:val="00277675"/>
    <w:rsid w:val="00277893"/>
    <w:rsid w:val="00277A5A"/>
    <w:rsid w:val="00277BE0"/>
    <w:rsid w:val="00277FC2"/>
    <w:rsid w:val="00280342"/>
    <w:rsid w:val="00280A26"/>
    <w:rsid w:val="00280A9A"/>
    <w:rsid w:val="00280B50"/>
    <w:rsid w:val="00281296"/>
    <w:rsid w:val="00281E23"/>
    <w:rsid w:val="00281F87"/>
    <w:rsid w:val="00281FF9"/>
    <w:rsid w:val="0028213F"/>
    <w:rsid w:val="00282431"/>
    <w:rsid w:val="002826EC"/>
    <w:rsid w:val="0028280A"/>
    <w:rsid w:val="00282860"/>
    <w:rsid w:val="0028286F"/>
    <w:rsid w:val="00282BAD"/>
    <w:rsid w:val="00282C6C"/>
    <w:rsid w:val="002831F0"/>
    <w:rsid w:val="00283626"/>
    <w:rsid w:val="002838F1"/>
    <w:rsid w:val="00283ABC"/>
    <w:rsid w:val="00284025"/>
    <w:rsid w:val="0028468F"/>
    <w:rsid w:val="00284733"/>
    <w:rsid w:val="002847F8"/>
    <w:rsid w:val="00284F7B"/>
    <w:rsid w:val="00284F7F"/>
    <w:rsid w:val="002851EC"/>
    <w:rsid w:val="00285340"/>
    <w:rsid w:val="002857A9"/>
    <w:rsid w:val="002857AD"/>
    <w:rsid w:val="00285822"/>
    <w:rsid w:val="002858A9"/>
    <w:rsid w:val="00285942"/>
    <w:rsid w:val="002859D2"/>
    <w:rsid w:val="00285A1F"/>
    <w:rsid w:val="00285A97"/>
    <w:rsid w:val="00285B82"/>
    <w:rsid w:val="00285C13"/>
    <w:rsid w:val="00285D93"/>
    <w:rsid w:val="00285F64"/>
    <w:rsid w:val="00286B7A"/>
    <w:rsid w:val="00286CF9"/>
    <w:rsid w:val="002876E6"/>
    <w:rsid w:val="00287A99"/>
    <w:rsid w:val="00287AB7"/>
    <w:rsid w:val="0029011C"/>
    <w:rsid w:val="0029020A"/>
    <w:rsid w:val="0029079B"/>
    <w:rsid w:val="00290B85"/>
    <w:rsid w:val="00290EA5"/>
    <w:rsid w:val="002915A1"/>
    <w:rsid w:val="00291A6B"/>
    <w:rsid w:val="00291C1C"/>
    <w:rsid w:val="002926DF"/>
    <w:rsid w:val="002926FC"/>
    <w:rsid w:val="0029296B"/>
    <w:rsid w:val="00292A4A"/>
    <w:rsid w:val="00292FF9"/>
    <w:rsid w:val="00293216"/>
    <w:rsid w:val="002934D2"/>
    <w:rsid w:val="0029366A"/>
    <w:rsid w:val="002938BB"/>
    <w:rsid w:val="00293AD3"/>
    <w:rsid w:val="00293EDF"/>
    <w:rsid w:val="002941B6"/>
    <w:rsid w:val="00294583"/>
    <w:rsid w:val="002949C8"/>
    <w:rsid w:val="00294B13"/>
    <w:rsid w:val="00294D58"/>
    <w:rsid w:val="00294D79"/>
    <w:rsid w:val="00294E2C"/>
    <w:rsid w:val="00295247"/>
    <w:rsid w:val="002952A5"/>
    <w:rsid w:val="00295C7D"/>
    <w:rsid w:val="00295D35"/>
    <w:rsid w:val="00295F43"/>
    <w:rsid w:val="00296321"/>
    <w:rsid w:val="0029667B"/>
    <w:rsid w:val="00297166"/>
    <w:rsid w:val="002974B9"/>
    <w:rsid w:val="00297887"/>
    <w:rsid w:val="00297A07"/>
    <w:rsid w:val="002A01FF"/>
    <w:rsid w:val="002A028B"/>
    <w:rsid w:val="002A02B3"/>
    <w:rsid w:val="002A0A14"/>
    <w:rsid w:val="002A125E"/>
    <w:rsid w:val="002A1293"/>
    <w:rsid w:val="002A2044"/>
    <w:rsid w:val="002A2CD5"/>
    <w:rsid w:val="002A2D3B"/>
    <w:rsid w:val="002A3212"/>
    <w:rsid w:val="002A39B9"/>
    <w:rsid w:val="002A41E9"/>
    <w:rsid w:val="002A452B"/>
    <w:rsid w:val="002A4A57"/>
    <w:rsid w:val="002A4DFA"/>
    <w:rsid w:val="002A4FE0"/>
    <w:rsid w:val="002A4FE7"/>
    <w:rsid w:val="002A53F2"/>
    <w:rsid w:val="002A5443"/>
    <w:rsid w:val="002A580D"/>
    <w:rsid w:val="002A59EE"/>
    <w:rsid w:val="002A5AC7"/>
    <w:rsid w:val="002A5DFE"/>
    <w:rsid w:val="002A6454"/>
    <w:rsid w:val="002A6774"/>
    <w:rsid w:val="002A6A43"/>
    <w:rsid w:val="002A6CF4"/>
    <w:rsid w:val="002A6EC1"/>
    <w:rsid w:val="002A71B9"/>
    <w:rsid w:val="002A7386"/>
    <w:rsid w:val="002A74D7"/>
    <w:rsid w:val="002A75D2"/>
    <w:rsid w:val="002A75E1"/>
    <w:rsid w:val="002A7814"/>
    <w:rsid w:val="002A7A09"/>
    <w:rsid w:val="002A7AD4"/>
    <w:rsid w:val="002A7B7D"/>
    <w:rsid w:val="002A7E0E"/>
    <w:rsid w:val="002B0068"/>
    <w:rsid w:val="002B00FD"/>
    <w:rsid w:val="002B0119"/>
    <w:rsid w:val="002B03BF"/>
    <w:rsid w:val="002B068D"/>
    <w:rsid w:val="002B0850"/>
    <w:rsid w:val="002B0A68"/>
    <w:rsid w:val="002B0BDF"/>
    <w:rsid w:val="002B0D9E"/>
    <w:rsid w:val="002B0E0E"/>
    <w:rsid w:val="002B0F14"/>
    <w:rsid w:val="002B157F"/>
    <w:rsid w:val="002B1667"/>
    <w:rsid w:val="002B180B"/>
    <w:rsid w:val="002B1DDA"/>
    <w:rsid w:val="002B1E15"/>
    <w:rsid w:val="002B1E77"/>
    <w:rsid w:val="002B1F9C"/>
    <w:rsid w:val="002B2BF1"/>
    <w:rsid w:val="002B2D32"/>
    <w:rsid w:val="002B2E2D"/>
    <w:rsid w:val="002B3241"/>
    <w:rsid w:val="002B34C5"/>
    <w:rsid w:val="002B3B31"/>
    <w:rsid w:val="002B3C40"/>
    <w:rsid w:val="002B3C5C"/>
    <w:rsid w:val="002B3C60"/>
    <w:rsid w:val="002B46B4"/>
    <w:rsid w:val="002B48FE"/>
    <w:rsid w:val="002B4A0C"/>
    <w:rsid w:val="002B4B0F"/>
    <w:rsid w:val="002B4CD6"/>
    <w:rsid w:val="002B4F0E"/>
    <w:rsid w:val="002B5088"/>
    <w:rsid w:val="002B5804"/>
    <w:rsid w:val="002B5842"/>
    <w:rsid w:val="002B59A6"/>
    <w:rsid w:val="002B5B5D"/>
    <w:rsid w:val="002B5B7A"/>
    <w:rsid w:val="002B5C31"/>
    <w:rsid w:val="002B5E17"/>
    <w:rsid w:val="002B5F9B"/>
    <w:rsid w:val="002B6579"/>
    <w:rsid w:val="002B667E"/>
    <w:rsid w:val="002B678F"/>
    <w:rsid w:val="002B679E"/>
    <w:rsid w:val="002B67A0"/>
    <w:rsid w:val="002B683E"/>
    <w:rsid w:val="002B6AD0"/>
    <w:rsid w:val="002B6D6E"/>
    <w:rsid w:val="002B6EE5"/>
    <w:rsid w:val="002B6FBD"/>
    <w:rsid w:val="002B732A"/>
    <w:rsid w:val="002B744B"/>
    <w:rsid w:val="002B768B"/>
    <w:rsid w:val="002B7985"/>
    <w:rsid w:val="002B7EB2"/>
    <w:rsid w:val="002B7F34"/>
    <w:rsid w:val="002C010A"/>
    <w:rsid w:val="002C06F3"/>
    <w:rsid w:val="002C0914"/>
    <w:rsid w:val="002C0AC6"/>
    <w:rsid w:val="002C0C14"/>
    <w:rsid w:val="002C0FA8"/>
    <w:rsid w:val="002C13FF"/>
    <w:rsid w:val="002C19BE"/>
    <w:rsid w:val="002C219D"/>
    <w:rsid w:val="002C21E1"/>
    <w:rsid w:val="002C22E6"/>
    <w:rsid w:val="002C238E"/>
    <w:rsid w:val="002C2D75"/>
    <w:rsid w:val="002C38BA"/>
    <w:rsid w:val="002C39BA"/>
    <w:rsid w:val="002C3A0A"/>
    <w:rsid w:val="002C3DE7"/>
    <w:rsid w:val="002C3FBB"/>
    <w:rsid w:val="002C3FC8"/>
    <w:rsid w:val="002C402B"/>
    <w:rsid w:val="002C40C2"/>
    <w:rsid w:val="002C42A2"/>
    <w:rsid w:val="002C43E0"/>
    <w:rsid w:val="002C453B"/>
    <w:rsid w:val="002C4772"/>
    <w:rsid w:val="002C4927"/>
    <w:rsid w:val="002C49FD"/>
    <w:rsid w:val="002C4A5D"/>
    <w:rsid w:val="002C4CF2"/>
    <w:rsid w:val="002C4D24"/>
    <w:rsid w:val="002C56DD"/>
    <w:rsid w:val="002C573C"/>
    <w:rsid w:val="002C59FB"/>
    <w:rsid w:val="002C5C10"/>
    <w:rsid w:val="002C5C9C"/>
    <w:rsid w:val="002C5FDD"/>
    <w:rsid w:val="002C6004"/>
    <w:rsid w:val="002C64DF"/>
    <w:rsid w:val="002C702B"/>
    <w:rsid w:val="002C725A"/>
    <w:rsid w:val="002C73A6"/>
    <w:rsid w:val="002C7787"/>
    <w:rsid w:val="002C7880"/>
    <w:rsid w:val="002C7934"/>
    <w:rsid w:val="002C79BC"/>
    <w:rsid w:val="002C79DC"/>
    <w:rsid w:val="002C7BE5"/>
    <w:rsid w:val="002C7D83"/>
    <w:rsid w:val="002C7F8E"/>
    <w:rsid w:val="002D01E4"/>
    <w:rsid w:val="002D053F"/>
    <w:rsid w:val="002D05D3"/>
    <w:rsid w:val="002D07B3"/>
    <w:rsid w:val="002D0C1F"/>
    <w:rsid w:val="002D0E95"/>
    <w:rsid w:val="002D0ED9"/>
    <w:rsid w:val="002D107A"/>
    <w:rsid w:val="002D1197"/>
    <w:rsid w:val="002D1401"/>
    <w:rsid w:val="002D1597"/>
    <w:rsid w:val="002D16AD"/>
    <w:rsid w:val="002D171C"/>
    <w:rsid w:val="002D1794"/>
    <w:rsid w:val="002D187B"/>
    <w:rsid w:val="002D18E2"/>
    <w:rsid w:val="002D1ABB"/>
    <w:rsid w:val="002D1B18"/>
    <w:rsid w:val="002D1B3B"/>
    <w:rsid w:val="002D1BD6"/>
    <w:rsid w:val="002D20D5"/>
    <w:rsid w:val="002D237B"/>
    <w:rsid w:val="002D24E4"/>
    <w:rsid w:val="002D255A"/>
    <w:rsid w:val="002D2701"/>
    <w:rsid w:val="002D27FC"/>
    <w:rsid w:val="002D297F"/>
    <w:rsid w:val="002D299A"/>
    <w:rsid w:val="002D29B2"/>
    <w:rsid w:val="002D2A27"/>
    <w:rsid w:val="002D2F7B"/>
    <w:rsid w:val="002D32FA"/>
    <w:rsid w:val="002D3355"/>
    <w:rsid w:val="002D34AF"/>
    <w:rsid w:val="002D36F1"/>
    <w:rsid w:val="002D3948"/>
    <w:rsid w:val="002D3AF9"/>
    <w:rsid w:val="002D3F43"/>
    <w:rsid w:val="002D46B9"/>
    <w:rsid w:val="002D4735"/>
    <w:rsid w:val="002D49C8"/>
    <w:rsid w:val="002D4B71"/>
    <w:rsid w:val="002D4EEF"/>
    <w:rsid w:val="002D5159"/>
    <w:rsid w:val="002D5406"/>
    <w:rsid w:val="002D5465"/>
    <w:rsid w:val="002D5568"/>
    <w:rsid w:val="002D576F"/>
    <w:rsid w:val="002D588E"/>
    <w:rsid w:val="002D5BF9"/>
    <w:rsid w:val="002D6A25"/>
    <w:rsid w:val="002D6B1B"/>
    <w:rsid w:val="002D6C83"/>
    <w:rsid w:val="002D72D6"/>
    <w:rsid w:val="002D731C"/>
    <w:rsid w:val="002D7610"/>
    <w:rsid w:val="002D76F6"/>
    <w:rsid w:val="002D7B86"/>
    <w:rsid w:val="002D7FBF"/>
    <w:rsid w:val="002E0129"/>
    <w:rsid w:val="002E0A16"/>
    <w:rsid w:val="002E1456"/>
    <w:rsid w:val="002E1B0B"/>
    <w:rsid w:val="002E1C51"/>
    <w:rsid w:val="002E1DE7"/>
    <w:rsid w:val="002E258A"/>
    <w:rsid w:val="002E2A8E"/>
    <w:rsid w:val="002E2C63"/>
    <w:rsid w:val="002E2F11"/>
    <w:rsid w:val="002E347C"/>
    <w:rsid w:val="002E3621"/>
    <w:rsid w:val="002E3CD2"/>
    <w:rsid w:val="002E3FD5"/>
    <w:rsid w:val="002E45C0"/>
    <w:rsid w:val="002E470E"/>
    <w:rsid w:val="002E4907"/>
    <w:rsid w:val="002E4A8A"/>
    <w:rsid w:val="002E4C5D"/>
    <w:rsid w:val="002E6011"/>
    <w:rsid w:val="002E62B9"/>
    <w:rsid w:val="002E6726"/>
    <w:rsid w:val="002E6833"/>
    <w:rsid w:val="002E68D5"/>
    <w:rsid w:val="002E6A19"/>
    <w:rsid w:val="002E6A36"/>
    <w:rsid w:val="002E6C02"/>
    <w:rsid w:val="002E6CFA"/>
    <w:rsid w:val="002E7496"/>
    <w:rsid w:val="002E753A"/>
    <w:rsid w:val="002E78C7"/>
    <w:rsid w:val="002E7C09"/>
    <w:rsid w:val="002F0142"/>
    <w:rsid w:val="002F02BC"/>
    <w:rsid w:val="002F0801"/>
    <w:rsid w:val="002F0950"/>
    <w:rsid w:val="002F0D9B"/>
    <w:rsid w:val="002F0E57"/>
    <w:rsid w:val="002F0FAF"/>
    <w:rsid w:val="002F13D1"/>
    <w:rsid w:val="002F1555"/>
    <w:rsid w:val="002F18FD"/>
    <w:rsid w:val="002F1BCF"/>
    <w:rsid w:val="002F1DA7"/>
    <w:rsid w:val="002F1EF7"/>
    <w:rsid w:val="002F220E"/>
    <w:rsid w:val="002F23F6"/>
    <w:rsid w:val="002F25B3"/>
    <w:rsid w:val="002F26D1"/>
    <w:rsid w:val="002F2874"/>
    <w:rsid w:val="002F329A"/>
    <w:rsid w:val="002F3519"/>
    <w:rsid w:val="002F3CFC"/>
    <w:rsid w:val="002F3DBB"/>
    <w:rsid w:val="002F421D"/>
    <w:rsid w:val="002F4228"/>
    <w:rsid w:val="002F42CD"/>
    <w:rsid w:val="002F46F7"/>
    <w:rsid w:val="002F47B7"/>
    <w:rsid w:val="002F4F00"/>
    <w:rsid w:val="002F514B"/>
    <w:rsid w:val="002F5223"/>
    <w:rsid w:val="002F5501"/>
    <w:rsid w:val="002F5660"/>
    <w:rsid w:val="002F57E5"/>
    <w:rsid w:val="002F58AC"/>
    <w:rsid w:val="002F5B81"/>
    <w:rsid w:val="002F5BFE"/>
    <w:rsid w:val="002F5D49"/>
    <w:rsid w:val="002F5F01"/>
    <w:rsid w:val="002F63A9"/>
    <w:rsid w:val="002F6501"/>
    <w:rsid w:val="002F6659"/>
    <w:rsid w:val="002F66FC"/>
    <w:rsid w:val="002F6832"/>
    <w:rsid w:val="002F6A47"/>
    <w:rsid w:val="002F78C5"/>
    <w:rsid w:val="002F78C6"/>
    <w:rsid w:val="002F790D"/>
    <w:rsid w:val="002F7DD2"/>
    <w:rsid w:val="0030007E"/>
    <w:rsid w:val="003002BA"/>
    <w:rsid w:val="003003FC"/>
    <w:rsid w:val="00300833"/>
    <w:rsid w:val="00300AB6"/>
    <w:rsid w:val="00300B68"/>
    <w:rsid w:val="00300E6A"/>
    <w:rsid w:val="00300EEC"/>
    <w:rsid w:val="00300F18"/>
    <w:rsid w:val="00301007"/>
    <w:rsid w:val="003010ED"/>
    <w:rsid w:val="0030112F"/>
    <w:rsid w:val="003011B9"/>
    <w:rsid w:val="003012D7"/>
    <w:rsid w:val="003015E8"/>
    <w:rsid w:val="00301662"/>
    <w:rsid w:val="00301896"/>
    <w:rsid w:val="003019D6"/>
    <w:rsid w:val="00301D03"/>
    <w:rsid w:val="00301D27"/>
    <w:rsid w:val="00301EBF"/>
    <w:rsid w:val="00302044"/>
    <w:rsid w:val="00302583"/>
    <w:rsid w:val="00302D40"/>
    <w:rsid w:val="00303346"/>
    <w:rsid w:val="003036CF"/>
    <w:rsid w:val="0030374E"/>
    <w:rsid w:val="00303D52"/>
    <w:rsid w:val="00303F15"/>
    <w:rsid w:val="003041E3"/>
    <w:rsid w:val="0030421D"/>
    <w:rsid w:val="00304297"/>
    <w:rsid w:val="00304899"/>
    <w:rsid w:val="00304C0B"/>
    <w:rsid w:val="0030523B"/>
    <w:rsid w:val="00305399"/>
    <w:rsid w:val="00305830"/>
    <w:rsid w:val="003059B5"/>
    <w:rsid w:val="003059D2"/>
    <w:rsid w:val="00305BAF"/>
    <w:rsid w:val="00305E53"/>
    <w:rsid w:val="00306CE5"/>
    <w:rsid w:val="00306E7F"/>
    <w:rsid w:val="00306E91"/>
    <w:rsid w:val="0030789C"/>
    <w:rsid w:val="00307FF1"/>
    <w:rsid w:val="00310D0B"/>
    <w:rsid w:val="00311006"/>
    <w:rsid w:val="0031136C"/>
    <w:rsid w:val="003113DA"/>
    <w:rsid w:val="00311C23"/>
    <w:rsid w:val="00311DA4"/>
    <w:rsid w:val="00311E1C"/>
    <w:rsid w:val="00311FBB"/>
    <w:rsid w:val="003121B5"/>
    <w:rsid w:val="0031237F"/>
    <w:rsid w:val="003124DF"/>
    <w:rsid w:val="00312502"/>
    <w:rsid w:val="00312710"/>
    <w:rsid w:val="003127FA"/>
    <w:rsid w:val="00312E79"/>
    <w:rsid w:val="00312EC8"/>
    <w:rsid w:val="00313122"/>
    <w:rsid w:val="00313958"/>
    <w:rsid w:val="00313EE5"/>
    <w:rsid w:val="00314357"/>
    <w:rsid w:val="00314417"/>
    <w:rsid w:val="003148A4"/>
    <w:rsid w:val="00314A17"/>
    <w:rsid w:val="00314BAF"/>
    <w:rsid w:val="00315448"/>
    <w:rsid w:val="00315454"/>
    <w:rsid w:val="003154A7"/>
    <w:rsid w:val="00316051"/>
    <w:rsid w:val="00316495"/>
    <w:rsid w:val="00316E86"/>
    <w:rsid w:val="00316ED0"/>
    <w:rsid w:val="003173FE"/>
    <w:rsid w:val="00317AB2"/>
    <w:rsid w:val="00317CE5"/>
    <w:rsid w:val="00317D7A"/>
    <w:rsid w:val="00317F7E"/>
    <w:rsid w:val="0032013E"/>
    <w:rsid w:val="003203CC"/>
    <w:rsid w:val="003209EA"/>
    <w:rsid w:val="00320EEB"/>
    <w:rsid w:val="003211A9"/>
    <w:rsid w:val="00321446"/>
    <w:rsid w:val="00321D2E"/>
    <w:rsid w:val="00321DC4"/>
    <w:rsid w:val="00321EF4"/>
    <w:rsid w:val="00322486"/>
    <w:rsid w:val="0032265B"/>
    <w:rsid w:val="003228B5"/>
    <w:rsid w:val="00322BBD"/>
    <w:rsid w:val="00322E56"/>
    <w:rsid w:val="00322F4B"/>
    <w:rsid w:val="00323069"/>
    <w:rsid w:val="0032341E"/>
    <w:rsid w:val="0032383F"/>
    <w:rsid w:val="00323C03"/>
    <w:rsid w:val="00323F77"/>
    <w:rsid w:val="003240A4"/>
    <w:rsid w:val="00324358"/>
    <w:rsid w:val="00324377"/>
    <w:rsid w:val="00324803"/>
    <w:rsid w:val="00324B54"/>
    <w:rsid w:val="00324C3E"/>
    <w:rsid w:val="00324C80"/>
    <w:rsid w:val="00325CA4"/>
    <w:rsid w:val="00325FC4"/>
    <w:rsid w:val="00326193"/>
    <w:rsid w:val="0032627D"/>
    <w:rsid w:val="003262F4"/>
    <w:rsid w:val="00326FA4"/>
    <w:rsid w:val="0032704F"/>
    <w:rsid w:val="0032724D"/>
    <w:rsid w:val="00327536"/>
    <w:rsid w:val="003278AD"/>
    <w:rsid w:val="00327A58"/>
    <w:rsid w:val="00327AB3"/>
    <w:rsid w:val="00327EA4"/>
    <w:rsid w:val="003301C6"/>
    <w:rsid w:val="00330566"/>
    <w:rsid w:val="00330701"/>
    <w:rsid w:val="0033080E"/>
    <w:rsid w:val="00330B15"/>
    <w:rsid w:val="00330E86"/>
    <w:rsid w:val="003311E7"/>
    <w:rsid w:val="0033128B"/>
    <w:rsid w:val="003312DB"/>
    <w:rsid w:val="0033143A"/>
    <w:rsid w:val="003315BA"/>
    <w:rsid w:val="0033195D"/>
    <w:rsid w:val="00331A04"/>
    <w:rsid w:val="00331A4A"/>
    <w:rsid w:val="00331E79"/>
    <w:rsid w:val="0033200A"/>
    <w:rsid w:val="00332278"/>
    <w:rsid w:val="003324D4"/>
    <w:rsid w:val="003324ED"/>
    <w:rsid w:val="0033255A"/>
    <w:rsid w:val="003325FF"/>
    <w:rsid w:val="003329AF"/>
    <w:rsid w:val="00332EE4"/>
    <w:rsid w:val="0033302C"/>
    <w:rsid w:val="003334E6"/>
    <w:rsid w:val="00333603"/>
    <w:rsid w:val="00333BB0"/>
    <w:rsid w:val="00333C38"/>
    <w:rsid w:val="00334100"/>
    <w:rsid w:val="0033446B"/>
    <w:rsid w:val="00334A68"/>
    <w:rsid w:val="00334C27"/>
    <w:rsid w:val="00334CBF"/>
    <w:rsid w:val="0033522F"/>
    <w:rsid w:val="00335B0B"/>
    <w:rsid w:val="00335B19"/>
    <w:rsid w:val="00335F13"/>
    <w:rsid w:val="00336009"/>
    <w:rsid w:val="003362AC"/>
    <w:rsid w:val="00336EA8"/>
    <w:rsid w:val="00336FA7"/>
    <w:rsid w:val="003373DB"/>
    <w:rsid w:val="00337B8F"/>
    <w:rsid w:val="00340196"/>
    <w:rsid w:val="003401C1"/>
    <w:rsid w:val="003405F6"/>
    <w:rsid w:val="003406D2"/>
    <w:rsid w:val="003409A9"/>
    <w:rsid w:val="003409EE"/>
    <w:rsid w:val="00340CB1"/>
    <w:rsid w:val="00340CBF"/>
    <w:rsid w:val="00340CD2"/>
    <w:rsid w:val="00340EBE"/>
    <w:rsid w:val="0034108C"/>
    <w:rsid w:val="00341188"/>
    <w:rsid w:val="00341DB3"/>
    <w:rsid w:val="00341EF5"/>
    <w:rsid w:val="00342398"/>
    <w:rsid w:val="003429CC"/>
    <w:rsid w:val="00342C10"/>
    <w:rsid w:val="00342CB3"/>
    <w:rsid w:val="00343126"/>
    <w:rsid w:val="00343549"/>
    <w:rsid w:val="003435F9"/>
    <w:rsid w:val="00343982"/>
    <w:rsid w:val="00344631"/>
    <w:rsid w:val="00344C11"/>
    <w:rsid w:val="00345876"/>
    <w:rsid w:val="0034594C"/>
    <w:rsid w:val="00345A3C"/>
    <w:rsid w:val="00345B70"/>
    <w:rsid w:val="00345F6E"/>
    <w:rsid w:val="00346533"/>
    <w:rsid w:val="003468F2"/>
    <w:rsid w:val="00346970"/>
    <w:rsid w:val="00346D5F"/>
    <w:rsid w:val="00347115"/>
    <w:rsid w:val="00347189"/>
    <w:rsid w:val="00347356"/>
    <w:rsid w:val="003478AE"/>
    <w:rsid w:val="00347BA9"/>
    <w:rsid w:val="00347D5A"/>
    <w:rsid w:val="003503B9"/>
    <w:rsid w:val="0035048E"/>
    <w:rsid w:val="003504C9"/>
    <w:rsid w:val="0035059F"/>
    <w:rsid w:val="00350858"/>
    <w:rsid w:val="0035085F"/>
    <w:rsid w:val="003508BB"/>
    <w:rsid w:val="00350AEA"/>
    <w:rsid w:val="00350C4B"/>
    <w:rsid w:val="003510FC"/>
    <w:rsid w:val="003512D3"/>
    <w:rsid w:val="00351837"/>
    <w:rsid w:val="00351F68"/>
    <w:rsid w:val="00352ECF"/>
    <w:rsid w:val="00352F7C"/>
    <w:rsid w:val="00353A86"/>
    <w:rsid w:val="00353C6D"/>
    <w:rsid w:val="0035406D"/>
    <w:rsid w:val="003542A9"/>
    <w:rsid w:val="00354408"/>
    <w:rsid w:val="00354417"/>
    <w:rsid w:val="00354623"/>
    <w:rsid w:val="0035483E"/>
    <w:rsid w:val="00354E43"/>
    <w:rsid w:val="00354F94"/>
    <w:rsid w:val="00355160"/>
    <w:rsid w:val="0035516D"/>
    <w:rsid w:val="00355514"/>
    <w:rsid w:val="00355643"/>
    <w:rsid w:val="00355E6A"/>
    <w:rsid w:val="00355EAA"/>
    <w:rsid w:val="0035604E"/>
    <w:rsid w:val="00356483"/>
    <w:rsid w:val="00356696"/>
    <w:rsid w:val="003567C7"/>
    <w:rsid w:val="00356A16"/>
    <w:rsid w:val="00356E35"/>
    <w:rsid w:val="003572DA"/>
    <w:rsid w:val="003575DF"/>
    <w:rsid w:val="00357D4B"/>
    <w:rsid w:val="00357DD1"/>
    <w:rsid w:val="00357F85"/>
    <w:rsid w:val="00357F92"/>
    <w:rsid w:val="00357FC4"/>
    <w:rsid w:val="003602FA"/>
    <w:rsid w:val="0036035A"/>
    <w:rsid w:val="003603D3"/>
    <w:rsid w:val="003604AE"/>
    <w:rsid w:val="00360926"/>
    <w:rsid w:val="00360AB3"/>
    <w:rsid w:val="00360CD6"/>
    <w:rsid w:val="00360D09"/>
    <w:rsid w:val="0036120B"/>
    <w:rsid w:val="003612E7"/>
    <w:rsid w:val="0036136F"/>
    <w:rsid w:val="00361B59"/>
    <w:rsid w:val="00361BD2"/>
    <w:rsid w:val="0036242C"/>
    <w:rsid w:val="003628BF"/>
    <w:rsid w:val="00362DC0"/>
    <w:rsid w:val="00363383"/>
    <w:rsid w:val="0036387A"/>
    <w:rsid w:val="003639FD"/>
    <w:rsid w:val="00363CBC"/>
    <w:rsid w:val="00363D5C"/>
    <w:rsid w:val="00363FA6"/>
    <w:rsid w:val="00363FB1"/>
    <w:rsid w:val="003640F6"/>
    <w:rsid w:val="003643FD"/>
    <w:rsid w:val="00364A1D"/>
    <w:rsid w:val="00364A2C"/>
    <w:rsid w:val="00364A82"/>
    <w:rsid w:val="00364D46"/>
    <w:rsid w:val="00365081"/>
    <w:rsid w:val="003656C1"/>
    <w:rsid w:val="00365836"/>
    <w:rsid w:val="0036596A"/>
    <w:rsid w:val="00365EB7"/>
    <w:rsid w:val="00365F9B"/>
    <w:rsid w:val="0036660E"/>
    <w:rsid w:val="003669BE"/>
    <w:rsid w:val="00366BDA"/>
    <w:rsid w:val="00366C2C"/>
    <w:rsid w:val="00367261"/>
    <w:rsid w:val="003673C5"/>
    <w:rsid w:val="00367681"/>
    <w:rsid w:val="003677E5"/>
    <w:rsid w:val="00367BD5"/>
    <w:rsid w:val="00367D3C"/>
    <w:rsid w:val="0037072F"/>
    <w:rsid w:val="00370E93"/>
    <w:rsid w:val="003716B5"/>
    <w:rsid w:val="00371996"/>
    <w:rsid w:val="00371E15"/>
    <w:rsid w:val="00371E95"/>
    <w:rsid w:val="00371F66"/>
    <w:rsid w:val="003724F3"/>
    <w:rsid w:val="00372611"/>
    <w:rsid w:val="003726A0"/>
    <w:rsid w:val="00372958"/>
    <w:rsid w:val="00372AB6"/>
    <w:rsid w:val="00372D7F"/>
    <w:rsid w:val="00372F9D"/>
    <w:rsid w:val="0037368D"/>
    <w:rsid w:val="00374B44"/>
    <w:rsid w:val="00374E05"/>
    <w:rsid w:val="0037522A"/>
    <w:rsid w:val="003757A5"/>
    <w:rsid w:val="0037597A"/>
    <w:rsid w:val="00376016"/>
    <w:rsid w:val="003760AC"/>
    <w:rsid w:val="0037640F"/>
    <w:rsid w:val="0037662B"/>
    <w:rsid w:val="00376779"/>
    <w:rsid w:val="00376947"/>
    <w:rsid w:val="00376B12"/>
    <w:rsid w:val="00376D53"/>
    <w:rsid w:val="00376E23"/>
    <w:rsid w:val="003770BC"/>
    <w:rsid w:val="00377282"/>
    <w:rsid w:val="00377563"/>
    <w:rsid w:val="0037765E"/>
    <w:rsid w:val="0037791A"/>
    <w:rsid w:val="00377DE2"/>
    <w:rsid w:val="00377DEB"/>
    <w:rsid w:val="00377DF4"/>
    <w:rsid w:val="00377E2B"/>
    <w:rsid w:val="00380017"/>
    <w:rsid w:val="00380029"/>
    <w:rsid w:val="00380A5B"/>
    <w:rsid w:val="00380B05"/>
    <w:rsid w:val="00380B0E"/>
    <w:rsid w:val="00380B4F"/>
    <w:rsid w:val="00380F89"/>
    <w:rsid w:val="00381167"/>
    <w:rsid w:val="003811B3"/>
    <w:rsid w:val="003815F0"/>
    <w:rsid w:val="00381717"/>
    <w:rsid w:val="00381A28"/>
    <w:rsid w:val="00381CA3"/>
    <w:rsid w:val="0038249A"/>
    <w:rsid w:val="00382CEC"/>
    <w:rsid w:val="00382EAB"/>
    <w:rsid w:val="003831FA"/>
    <w:rsid w:val="00383EEA"/>
    <w:rsid w:val="00384285"/>
    <w:rsid w:val="00384325"/>
    <w:rsid w:val="00384372"/>
    <w:rsid w:val="00384865"/>
    <w:rsid w:val="003849E1"/>
    <w:rsid w:val="0038513D"/>
    <w:rsid w:val="003853CF"/>
    <w:rsid w:val="00385B8B"/>
    <w:rsid w:val="00386616"/>
    <w:rsid w:val="00386F0A"/>
    <w:rsid w:val="00386FAE"/>
    <w:rsid w:val="00387062"/>
    <w:rsid w:val="00387302"/>
    <w:rsid w:val="003879AE"/>
    <w:rsid w:val="00387AEB"/>
    <w:rsid w:val="00387B35"/>
    <w:rsid w:val="00387DD8"/>
    <w:rsid w:val="00387FAC"/>
    <w:rsid w:val="0039041E"/>
    <w:rsid w:val="00390859"/>
    <w:rsid w:val="00390A95"/>
    <w:rsid w:val="00390E50"/>
    <w:rsid w:val="00390F42"/>
    <w:rsid w:val="00390F6C"/>
    <w:rsid w:val="00391BB4"/>
    <w:rsid w:val="00391C4E"/>
    <w:rsid w:val="00391D9A"/>
    <w:rsid w:val="0039256B"/>
    <w:rsid w:val="0039297B"/>
    <w:rsid w:val="00392B9A"/>
    <w:rsid w:val="00392E1C"/>
    <w:rsid w:val="00392E34"/>
    <w:rsid w:val="0039374D"/>
    <w:rsid w:val="00393AA0"/>
    <w:rsid w:val="00393C2B"/>
    <w:rsid w:val="00393E7F"/>
    <w:rsid w:val="00393FDB"/>
    <w:rsid w:val="00394135"/>
    <w:rsid w:val="00394211"/>
    <w:rsid w:val="003948AD"/>
    <w:rsid w:val="00394EF5"/>
    <w:rsid w:val="00394FEA"/>
    <w:rsid w:val="00395191"/>
    <w:rsid w:val="003955C3"/>
    <w:rsid w:val="003958BB"/>
    <w:rsid w:val="00395A33"/>
    <w:rsid w:val="00395DBE"/>
    <w:rsid w:val="003961D7"/>
    <w:rsid w:val="00396773"/>
    <w:rsid w:val="003968CB"/>
    <w:rsid w:val="00396974"/>
    <w:rsid w:val="00396AF8"/>
    <w:rsid w:val="00396C5A"/>
    <w:rsid w:val="00396E85"/>
    <w:rsid w:val="00396FE0"/>
    <w:rsid w:val="0039780D"/>
    <w:rsid w:val="00397918"/>
    <w:rsid w:val="00397A0F"/>
    <w:rsid w:val="00397A10"/>
    <w:rsid w:val="00397AC0"/>
    <w:rsid w:val="00397B71"/>
    <w:rsid w:val="00397CD5"/>
    <w:rsid w:val="00397D0C"/>
    <w:rsid w:val="003A00B4"/>
    <w:rsid w:val="003A0452"/>
    <w:rsid w:val="003A05A1"/>
    <w:rsid w:val="003A05E1"/>
    <w:rsid w:val="003A05E6"/>
    <w:rsid w:val="003A06C3"/>
    <w:rsid w:val="003A0E42"/>
    <w:rsid w:val="003A10B4"/>
    <w:rsid w:val="003A164C"/>
    <w:rsid w:val="003A179B"/>
    <w:rsid w:val="003A1990"/>
    <w:rsid w:val="003A1B53"/>
    <w:rsid w:val="003A1EC4"/>
    <w:rsid w:val="003A2482"/>
    <w:rsid w:val="003A268B"/>
    <w:rsid w:val="003A26E6"/>
    <w:rsid w:val="003A2856"/>
    <w:rsid w:val="003A29B1"/>
    <w:rsid w:val="003A2BF1"/>
    <w:rsid w:val="003A2D28"/>
    <w:rsid w:val="003A2E80"/>
    <w:rsid w:val="003A2F4D"/>
    <w:rsid w:val="003A2F4E"/>
    <w:rsid w:val="003A37C3"/>
    <w:rsid w:val="003A37F3"/>
    <w:rsid w:val="003A3F54"/>
    <w:rsid w:val="003A44B9"/>
    <w:rsid w:val="003A453A"/>
    <w:rsid w:val="003A4585"/>
    <w:rsid w:val="003A4683"/>
    <w:rsid w:val="003A468C"/>
    <w:rsid w:val="003A47E1"/>
    <w:rsid w:val="003A49FE"/>
    <w:rsid w:val="003A4B4A"/>
    <w:rsid w:val="003A4BFB"/>
    <w:rsid w:val="003A4F0E"/>
    <w:rsid w:val="003A5623"/>
    <w:rsid w:val="003A580E"/>
    <w:rsid w:val="003A5D8D"/>
    <w:rsid w:val="003A637A"/>
    <w:rsid w:val="003A63C5"/>
    <w:rsid w:val="003A6872"/>
    <w:rsid w:val="003A68BC"/>
    <w:rsid w:val="003A6E0E"/>
    <w:rsid w:val="003A6F42"/>
    <w:rsid w:val="003A7146"/>
    <w:rsid w:val="003A7AC5"/>
    <w:rsid w:val="003A7AD7"/>
    <w:rsid w:val="003A7BA9"/>
    <w:rsid w:val="003A7BAD"/>
    <w:rsid w:val="003A7E25"/>
    <w:rsid w:val="003B0453"/>
    <w:rsid w:val="003B0458"/>
    <w:rsid w:val="003B061A"/>
    <w:rsid w:val="003B06DA"/>
    <w:rsid w:val="003B098B"/>
    <w:rsid w:val="003B1357"/>
    <w:rsid w:val="003B1486"/>
    <w:rsid w:val="003B17A2"/>
    <w:rsid w:val="003B1A2B"/>
    <w:rsid w:val="003B1F26"/>
    <w:rsid w:val="003B3395"/>
    <w:rsid w:val="003B3915"/>
    <w:rsid w:val="003B39E8"/>
    <w:rsid w:val="003B3BBE"/>
    <w:rsid w:val="003B3C2F"/>
    <w:rsid w:val="003B451E"/>
    <w:rsid w:val="003B4547"/>
    <w:rsid w:val="003B47D3"/>
    <w:rsid w:val="003B499A"/>
    <w:rsid w:val="003B4BBE"/>
    <w:rsid w:val="003B560D"/>
    <w:rsid w:val="003B569E"/>
    <w:rsid w:val="003B5815"/>
    <w:rsid w:val="003B592E"/>
    <w:rsid w:val="003B5E99"/>
    <w:rsid w:val="003B5EA8"/>
    <w:rsid w:val="003B656E"/>
    <w:rsid w:val="003B68BB"/>
    <w:rsid w:val="003B6979"/>
    <w:rsid w:val="003B6A06"/>
    <w:rsid w:val="003B6A13"/>
    <w:rsid w:val="003B6E43"/>
    <w:rsid w:val="003B70AC"/>
    <w:rsid w:val="003B73D3"/>
    <w:rsid w:val="003B7581"/>
    <w:rsid w:val="003B759C"/>
    <w:rsid w:val="003B77FE"/>
    <w:rsid w:val="003B7C84"/>
    <w:rsid w:val="003B7DDE"/>
    <w:rsid w:val="003C05B4"/>
    <w:rsid w:val="003C0EF7"/>
    <w:rsid w:val="003C0FB2"/>
    <w:rsid w:val="003C1DB3"/>
    <w:rsid w:val="003C1F91"/>
    <w:rsid w:val="003C1FCD"/>
    <w:rsid w:val="003C25CC"/>
    <w:rsid w:val="003C2BC1"/>
    <w:rsid w:val="003C2BCD"/>
    <w:rsid w:val="003C31F0"/>
    <w:rsid w:val="003C34E7"/>
    <w:rsid w:val="003C375C"/>
    <w:rsid w:val="003C379F"/>
    <w:rsid w:val="003C3839"/>
    <w:rsid w:val="003C3950"/>
    <w:rsid w:val="003C4265"/>
    <w:rsid w:val="003C47AE"/>
    <w:rsid w:val="003C4CC1"/>
    <w:rsid w:val="003C4D9C"/>
    <w:rsid w:val="003C51D2"/>
    <w:rsid w:val="003C5795"/>
    <w:rsid w:val="003C5991"/>
    <w:rsid w:val="003C5C4F"/>
    <w:rsid w:val="003C5DE7"/>
    <w:rsid w:val="003C5E21"/>
    <w:rsid w:val="003C5FE3"/>
    <w:rsid w:val="003C616F"/>
    <w:rsid w:val="003C6446"/>
    <w:rsid w:val="003C67E7"/>
    <w:rsid w:val="003C6B53"/>
    <w:rsid w:val="003C7100"/>
    <w:rsid w:val="003C725D"/>
    <w:rsid w:val="003C726A"/>
    <w:rsid w:val="003C774D"/>
    <w:rsid w:val="003C7DC7"/>
    <w:rsid w:val="003C7FD0"/>
    <w:rsid w:val="003D01B8"/>
    <w:rsid w:val="003D06DE"/>
    <w:rsid w:val="003D06ED"/>
    <w:rsid w:val="003D0A66"/>
    <w:rsid w:val="003D0BB6"/>
    <w:rsid w:val="003D0E4B"/>
    <w:rsid w:val="003D13A3"/>
    <w:rsid w:val="003D17AD"/>
    <w:rsid w:val="003D181D"/>
    <w:rsid w:val="003D1957"/>
    <w:rsid w:val="003D1F10"/>
    <w:rsid w:val="003D20F9"/>
    <w:rsid w:val="003D2226"/>
    <w:rsid w:val="003D2660"/>
    <w:rsid w:val="003D2C0F"/>
    <w:rsid w:val="003D2FF8"/>
    <w:rsid w:val="003D30F7"/>
    <w:rsid w:val="003D3458"/>
    <w:rsid w:val="003D38B1"/>
    <w:rsid w:val="003D405F"/>
    <w:rsid w:val="003D4306"/>
    <w:rsid w:val="003D4A09"/>
    <w:rsid w:val="003D4A30"/>
    <w:rsid w:val="003D4D5B"/>
    <w:rsid w:val="003D51B8"/>
    <w:rsid w:val="003D52AB"/>
    <w:rsid w:val="003D5545"/>
    <w:rsid w:val="003D5744"/>
    <w:rsid w:val="003D6139"/>
    <w:rsid w:val="003D6D58"/>
    <w:rsid w:val="003D723B"/>
    <w:rsid w:val="003E0960"/>
    <w:rsid w:val="003E0C9B"/>
    <w:rsid w:val="003E0F8F"/>
    <w:rsid w:val="003E1071"/>
    <w:rsid w:val="003E10A5"/>
    <w:rsid w:val="003E138A"/>
    <w:rsid w:val="003E13CE"/>
    <w:rsid w:val="003E16E8"/>
    <w:rsid w:val="003E1A62"/>
    <w:rsid w:val="003E1B11"/>
    <w:rsid w:val="003E1E44"/>
    <w:rsid w:val="003E1F9F"/>
    <w:rsid w:val="003E1FDF"/>
    <w:rsid w:val="003E2200"/>
    <w:rsid w:val="003E24AF"/>
    <w:rsid w:val="003E272D"/>
    <w:rsid w:val="003E2CE5"/>
    <w:rsid w:val="003E3139"/>
    <w:rsid w:val="003E345F"/>
    <w:rsid w:val="003E369B"/>
    <w:rsid w:val="003E3837"/>
    <w:rsid w:val="003E4507"/>
    <w:rsid w:val="003E4AA0"/>
    <w:rsid w:val="003E4BDA"/>
    <w:rsid w:val="003E4F89"/>
    <w:rsid w:val="003E5352"/>
    <w:rsid w:val="003E53DF"/>
    <w:rsid w:val="003E562C"/>
    <w:rsid w:val="003E5A4B"/>
    <w:rsid w:val="003E5C4E"/>
    <w:rsid w:val="003E5D39"/>
    <w:rsid w:val="003E5D9D"/>
    <w:rsid w:val="003E5EAC"/>
    <w:rsid w:val="003E6564"/>
    <w:rsid w:val="003E727E"/>
    <w:rsid w:val="003E7526"/>
    <w:rsid w:val="003E76B4"/>
    <w:rsid w:val="003E7A38"/>
    <w:rsid w:val="003E7A3C"/>
    <w:rsid w:val="003E7ADB"/>
    <w:rsid w:val="003E7EC0"/>
    <w:rsid w:val="003F04B6"/>
    <w:rsid w:val="003F071A"/>
    <w:rsid w:val="003F0728"/>
    <w:rsid w:val="003F080C"/>
    <w:rsid w:val="003F0D4C"/>
    <w:rsid w:val="003F1038"/>
    <w:rsid w:val="003F1063"/>
    <w:rsid w:val="003F1067"/>
    <w:rsid w:val="003F13D4"/>
    <w:rsid w:val="003F1538"/>
    <w:rsid w:val="003F1721"/>
    <w:rsid w:val="003F1E32"/>
    <w:rsid w:val="003F1EB8"/>
    <w:rsid w:val="003F21E6"/>
    <w:rsid w:val="003F223A"/>
    <w:rsid w:val="003F2860"/>
    <w:rsid w:val="003F2B73"/>
    <w:rsid w:val="003F3174"/>
    <w:rsid w:val="003F3411"/>
    <w:rsid w:val="003F363F"/>
    <w:rsid w:val="003F3B2E"/>
    <w:rsid w:val="003F3C4D"/>
    <w:rsid w:val="003F3C5D"/>
    <w:rsid w:val="003F3D8A"/>
    <w:rsid w:val="003F3DAF"/>
    <w:rsid w:val="003F3DE7"/>
    <w:rsid w:val="003F3F02"/>
    <w:rsid w:val="003F4551"/>
    <w:rsid w:val="003F4A6A"/>
    <w:rsid w:val="003F511B"/>
    <w:rsid w:val="003F533E"/>
    <w:rsid w:val="003F54A0"/>
    <w:rsid w:val="003F5798"/>
    <w:rsid w:val="003F5B5D"/>
    <w:rsid w:val="003F6262"/>
    <w:rsid w:val="003F6A15"/>
    <w:rsid w:val="003F7226"/>
    <w:rsid w:val="003F73FE"/>
    <w:rsid w:val="003F7818"/>
    <w:rsid w:val="003F7BAD"/>
    <w:rsid w:val="003F7C66"/>
    <w:rsid w:val="003F7E13"/>
    <w:rsid w:val="004006B3"/>
    <w:rsid w:val="004009CC"/>
    <w:rsid w:val="00400F3C"/>
    <w:rsid w:val="004012E8"/>
    <w:rsid w:val="0040170D"/>
    <w:rsid w:val="004019F8"/>
    <w:rsid w:val="00401F05"/>
    <w:rsid w:val="00402042"/>
    <w:rsid w:val="004021E9"/>
    <w:rsid w:val="0040229C"/>
    <w:rsid w:val="0040240A"/>
    <w:rsid w:val="0040258E"/>
    <w:rsid w:val="0040286E"/>
    <w:rsid w:val="00402B48"/>
    <w:rsid w:val="00402C0B"/>
    <w:rsid w:val="00403063"/>
    <w:rsid w:val="00403267"/>
    <w:rsid w:val="0040333B"/>
    <w:rsid w:val="0040333F"/>
    <w:rsid w:val="00403575"/>
    <w:rsid w:val="004036E5"/>
    <w:rsid w:val="00403BBE"/>
    <w:rsid w:val="0040427A"/>
    <w:rsid w:val="0040427F"/>
    <w:rsid w:val="004042E2"/>
    <w:rsid w:val="0040433B"/>
    <w:rsid w:val="00404477"/>
    <w:rsid w:val="004048DA"/>
    <w:rsid w:val="004048EF"/>
    <w:rsid w:val="004049B5"/>
    <w:rsid w:val="00404C48"/>
    <w:rsid w:val="004052E2"/>
    <w:rsid w:val="0040552A"/>
    <w:rsid w:val="004055AA"/>
    <w:rsid w:val="0040681C"/>
    <w:rsid w:val="00406C67"/>
    <w:rsid w:val="00406DE2"/>
    <w:rsid w:val="00406E96"/>
    <w:rsid w:val="004077FB"/>
    <w:rsid w:val="004078FA"/>
    <w:rsid w:val="00407978"/>
    <w:rsid w:val="004079E3"/>
    <w:rsid w:val="00407C49"/>
    <w:rsid w:val="00410185"/>
    <w:rsid w:val="004102E6"/>
    <w:rsid w:val="00410334"/>
    <w:rsid w:val="00410430"/>
    <w:rsid w:val="004104E6"/>
    <w:rsid w:val="00410527"/>
    <w:rsid w:val="00410BAF"/>
    <w:rsid w:val="00411DA8"/>
    <w:rsid w:val="00411E2B"/>
    <w:rsid w:val="004121EF"/>
    <w:rsid w:val="0041225B"/>
    <w:rsid w:val="00412540"/>
    <w:rsid w:val="004125F8"/>
    <w:rsid w:val="00412637"/>
    <w:rsid w:val="00412756"/>
    <w:rsid w:val="00412847"/>
    <w:rsid w:val="00412DB0"/>
    <w:rsid w:val="00412FA3"/>
    <w:rsid w:val="00413158"/>
    <w:rsid w:val="004133CB"/>
    <w:rsid w:val="00413644"/>
    <w:rsid w:val="00413B0B"/>
    <w:rsid w:val="00413BE5"/>
    <w:rsid w:val="00413EEF"/>
    <w:rsid w:val="00414124"/>
    <w:rsid w:val="004141C7"/>
    <w:rsid w:val="00414316"/>
    <w:rsid w:val="00414818"/>
    <w:rsid w:val="00414884"/>
    <w:rsid w:val="004148CC"/>
    <w:rsid w:val="00414AB7"/>
    <w:rsid w:val="00414B55"/>
    <w:rsid w:val="00414CCB"/>
    <w:rsid w:val="00415B1B"/>
    <w:rsid w:val="00416132"/>
    <w:rsid w:val="0041614F"/>
    <w:rsid w:val="004161FE"/>
    <w:rsid w:val="004163C9"/>
    <w:rsid w:val="004163E1"/>
    <w:rsid w:val="00416B6C"/>
    <w:rsid w:val="0041748A"/>
    <w:rsid w:val="0041778A"/>
    <w:rsid w:val="00417D12"/>
    <w:rsid w:val="0042075B"/>
    <w:rsid w:val="00420B7F"/>
    <w:rsid w:val="00420B90"/>
    <w:rsid w:val="00420CE8"/>
    <w:rsid w:val="004210D5"/>
    <w:rsid w:val="00421265"/>
    <w:rsid w:val="00421303"/>
    <w:rsid w:val="00421E44"/>
    <w:rsid w:val="0042207D"/>
    <w:rsid w:val="00422D53"/>
    <w:rsid w:val="00422F5C"/>
    <w:rsid w:val="00422FF3"/>
    <w:rsid w:val="0042312D"/>
    <w:rsid w:val="004231E2"/>
    <w:rsid w:val="004233B5"/>
    <w:rsid w:val="004237CD"/>
    <w:rsid w:val="004238ED"/>
    <w:rsid w:val="00423F1E"/>
    <w:rsid w:val="00423FBE"/>
    <w:rsid w:val="00424084"/>
    <w:rsid w:val="0042414C"/>
    <w:rsid w:val="004241D0"/>
    <w:rsid w:val="004241EB"/>
    <w:rsid w:val="004244BD"/>
    <w:rsid w:val="004244EC"/>
    <w:rsid w:val="0042483E"/>
    <w:rsid w:val="00424F84"/>
    <w:rsid w:val="0042519F"/>
    <w:rsid w:val="004255CD"/>
    <w:rsid w:val="004257E6"/>
    <w:rsid w:val="00425945"/>
    <w:rsid w:val="00425C51"/>
    <w:rsid w:val="004263FB"/>
    <w:rsid w:val="004264AA"/>
    <w:rsid w:val="00426D1E"/>
    <w:rsid w:val="004271CE"/>
    <w:rsid w:val="00427564"/>
    <w:rsid w:val="00427A4F"/>
    <w:rsid w:val="00427C37"/>
    <w:rsid w:val="00427EF1"/>
    <w:rsid w:val="0043008B"/>
    <w:rsid w:val="00430B97"/>
    <w:rsid w:val="00431120"/>
    <w:rsid w:val="004312FD"/>
    <w:rsid w:val="004315DD"/>
    <w:rsid w:val="00431830"/>
    <w:rsid w:val="0043185D"/>
    <w:rsid w:val="00431F54"/>
    <w:rsid w:val="00432020"/>
    <w:rsid w:val="0043262D"/>
    <w:rsid w:val="00432927"/>
    <w:rsid w:val="00432F2D"/>
    <w:rsid w:val="00432F80"/>
    <w:rsid w:val="004330BB"/>
    <w:rsid w:val="004330F7"/>
    <w:rsid w:val="00433642"/>
    <w:rsid w:val="00433979"/>
    <w:rsid w:val="00433CE9"/>
    <w:rsid w:val="00433FC2"/>
    <w:rsid w:val="00434075"/>
    <w:rsid w:val="004345E6"/>
    <w:rsid w:val="004348DA"/>
    <w:rsid w:val="00434C96"/>
    <w:rsid w:val="00434FF5"/>
    <w:rsid w:val="004355C1"/>
    <w:rsid w:val="00435A57"/>
    <w:rsid w:val="00435C69"/>
    <w:rsid w:val="004366A9"/>
    <w:rsid w:val="00437232"/>
    <w:rsid w:val="00437233"/>
    <w:rsid w:val="00437244"/>
    <w:rsid w:val="00437484"/>
    <w:rsid w:val="00437616"/>
    <w:rsid w:val="004402C4"/>
    <w:rsid w:val="004404D4"/>
    <w:rsid w:val="004406FE"/>
    <w:rsid w:val="004409E9"/>
    <w:rsid w:val="00440D19"/>
    <w:rsid w:val="00440E93"/>
    <w:rsid w:val="00440F00"/>
    <w:rsid w:val="00441537"/>
    <w:rsid w:val="00441B00"/>
    <w:rsid w:val="00441D44"/>
    <w:rsid w:val="004420B7"/>
    <w:rsid w:val="004438AD"/>
    <w:rsid w:val="00443A00"/>
    <w:rsid w:val="00443B8F"/>
    <w:rsid w:val="0044406B"/>
    <w:rsid w:val="004441FA"/>
    <w:rsid w:val="00444798"/>
    <w:rsid w:val="004447D1"/>
    <w:rsid w:val="004448BD"/>
    <w:rsid w:val="0044497C"/>
    <w:rsid w:val="00444D88"/>
    <w:rsid w:val="00444DFD"/>
    <w:rsid w:val="00444E6A"/>
    <w:rsid w:val="00445BBF"/>
    <w:rsid w:val="0044626C"/>
    <w:rsid w:val="0044627A"/>
    <w:rsid w:val="0044629C"/>
    <w:rsid w:val="0044659C"/>
    <w:rsid w:val="004466E7"/>
    <w:rsid w:val="00446962"/>
    <w:rsid w:val="00446C62"/>
    <w:rsid w:val="00446EA5"/>
    <w:rsid w:val="004472DF"/>
    <w:rsid w:val="00447640"/>
    <w:rsid w:val="004479E4"/>
    <w:rsid w:val="00447F63"/>
    <w:rsid w:val="00450586"/>
    <w:rsid w:val="0045092E"/>
    <w:rsid w:val="00450A23"/>
    <w:rsid w:val="004514F1"/>
    <w:rsid w:val="00451851"/>
    <w:rsid w:val="004518B1"/>
    <w:rsid w:val="00451CA7"/>
    <w:rsid w:val="004526A3"/>
    <w:rsid w:val="004527F4"/>
    <w:rsid w:val="0045280E"/>
    <w:rsid w:val="00452837"/>
    <w:rsid w:val="00452A5C"/>
    <w:rsid w:val="00452CCB"/>
    <w:rsid w:val="00452E1A"/>
    <w:rsid w:val="00452F31"/>
    <w:rsid w:val="004531B4"/>
    <w:rsid w:val="0045338A"/>
    <w:rsid w:val="0045356E"/>
    <w:rsid w:val="004535A2"/>
    <w:rsid w:val="004536CC"/>
    <w:rsid w:val="00453EEE"/>
    <w:rsid w:val="004545E5"/>
    <w:rsid w:val="0045485F"/>
    <w:rsid w:val="00454D49"/>
    <w:rsid w:val="00454D76"/>
    <w:rsid w:val="0045563F"/>
    <w:rsid w:val="00455846"/>
    <w:rsid w:val="00455862"/>
    <w:rsid w:val="004558EE"/>
    <w:rsid w:val="00455AD5"/>
    <w:rsid w:val="004560B6"/>
    <w:rsid w:val="00456440"/>
    <w:rsid w:val="004564A6"/>
    <w:rsid w:val="00456570"/>
    <w:rsid w:val="00456668"/>
    <w:rsid w:val="004567D9"/>
    <w:rsid w:val="00456A66"/>
    <w:rsid w:val="00456B87"/>
    <w:rsid w:val="00456CDE"/>
    <w:rsid w:val="004575BC"/>
    <w:rsid w:val="0045763D"/>
    <w:rsid w:val="00457983"/>
    <w:rsid w:val="00457C5F"/>
    <w:rsid w:val="00460214"/>
    <w:rsid w:val="0046066D"/>
    <w:rsid w:val="00460701"/>
    <w:rsid w:val="004608DE"/>
    <w:rsid w:val="00460A2E"/>
    <w:rsid w:val="00460A98"/>
    <w:rsid w:val="00460D70"/>
    <w:rsid w:val="0046113B"/>
    <w:rsid w:val="00461173"/>
    <w:rsid w:val="004613A5"/>
    <w:rsid w:val="0046197A"/>
    <w:rsid w:val="00461F6F"/>
    <w:rsid w:val="00461FD6"/>
    <w:rsid w:val="004622A8"/>
    <w:rsid w:val="00462AC4"/>
    <w:rsid w:val="00462E48"/>
    <w:rsid w:val="00462F3B"/>
    <w:rsid w:val="00463057"/>
    <w:rsid w:val="0046324F"/>
    <w:rsid w:val="004632C0"/>
    <w:rsid w:val="00463418"/>
    <w:rsid w:val="0046355E"/>
    <w:rsid w:val="00463918"/>
    <w:rsid w:val="00463B16"/>
    <w:rsid w:val="00463C4C"/>
    <w:rsid w:val="00463EEA"/>
    <w:rsid w:val="00464918"/>
    <w:rsid w:val="00464DB1"/>
    <w:rsid w:val="0046504F"/>
    <w:rsid w:val="004655DC"/>
    <w:rsid w:val="0046588F"/>
    <w:rsid w:val="004658AE"/>
    <w:rsid w:val="00465D97"/>
    <w:rsid w:val="00465E1A"/>
    <w:rsid w:val="00466297"/>
    <w:rsid w:val="004670AD"/>
    <w:rsid w:val="00467166"/>
    <w:rsid w:val="0046720B"/>
    <w:rsid w:val="004674C3"/>
    <w:rsid w:val="0046786C"/>
    <w:rsid w:val="004679F3"/>
    <w:rsid w:val="004702EE"/>
    <w:rsid w:val="004704FC"/>
    <w:rsid w:val="004706BD"/>
    <w:rsid w:val="00470EEC"/>
    <w:rsid w:val="00471304"/>
    <w:rsid w:val="004717C4"/>
    <w:rsid w:val="004718A4"/>
    <w:rsid w:val="00471ADB"/>
    <w:rsid w:val="0047203A"/>
    <w:rsid w:val="004721A7"/>
    <w:rsid w:val="004726D2"/>
    <w:rsid w:val="00472CBA"/>
    <w:rsid w:val="00472D5F"/>
    <w:rsid w:val="00472EE1"/>
    <w:rsid w:val="004730CC"/>
    <w:rsid w:val="004731E7"/>
    <w:rsid w:val="0047351B"/>
    <w:rsid w:val="0047368A"/>
    <w:rsid w:val="004736FB"/>
    <w:rsid w:val="004737E0"/>
    <w:rsid w:val="00473A8B"/>
    <w:rsid w:val="00473EA1"/>
    <w:rsid w:val="004740D8"/>
    <w:rsid w:val="00474275"/>
    <w:rsid w:val="004742C1"/>
    <w:rsid w:val="00474477"/>
    <w:rsid w:val="004744E8"/>
    <w:rsid w:val="004744FE"/>
    <w:rsid w:val="004745E5"/>
    <w:rsid w:val="00474A41"/>
    <w:rsid w:val="00474CC8"/>
    <w:rsid w:val="0047599C"/>
    <w:rsid w:val="00475BC9"/>
    <w:rsid w:val="00475D1A"/>
    <w:rsid w:val="00475DEB"/>
    <w:rsid w:val="00475E4B"/>
    <w:rsid w:val="00475F56"/>
    <w:rsid w:val="00475F7E"/>
    <w:rsid w:val="00476341"/>
    <w:rsid w:val="00476656"/>
    <w:rsid w:val="0047672D"/>
    <w:rsid w:val="00476A31"/>
    <w:rsid w:val="00476B16"/>
    <w:rsid w:val="004772FD"/>
    <w:rsid w:val="004774FD"/>
    <w:rsid w:val="00477526"/>
    <w:rsid w:val="00477E04"/>
    <w:rsid w:val="004801D0"/>
    <w:rsid w:val="004802B0"/>
    <w:rsid w:val="0048063D"/>
    <w:rsid w:val="00480730"/>
    <w:rsid w:val="0048084C"/>
    <w:rsid w:val="00480A3C"/>
    <w:rsid w:val="00480A5A"/>
    <w:rsid w:val="00480EE1"/>
    <w:rsid w:val="004811CC"/>
    <w:rsid w:val="00481583"/>
    <w:rsid w:val="0048168B"/>
    <w:rsid w:val="0048192C"/>
    <w:rsid w:val="00481C00"/>
    <w:rsid w:val="00482019"/>
    <w:rsid w:val="00482523"/>
    <w:rsid w:val="0048293E"/>
    <w:rsid w:val="00482974"/>
    <w:rsid w:val="00482AE8"/>
    <w:rsid w:val="00482E05"/>
    <w:rsid w:val="0048324C"/>
    <w:rsid w:val="004832EE"/>
    <w:rsid w:val="00483490"/>
    <w:rsid w:val="004835E2"/>
    <w:rsid w:val="00483A29"/>
    <w:rsid w:val="00483E5C"/>
    <w:rsid w:val="0048443E"/>
    <w:rsid w:val="0048459D"/>
    <w:rsid w:val="00484935"/>
    <w:rsid w:val="00484936"/>
    <w:rsid w:val="00484B98"/>
    <w:rsid w:val="004851D1"/>
    <w:rsid w:val="004853E7"/>
    <w:rsid w:val="00485430"/>
    <w:rsid w:val="004854B6"/>
    <w:rsid w:val="00485763"/>
    <w:rsid w:val="00485875"/>
    <w:rsid w:val="004858F4"/>
    <w:rsid w:val="00485D2C"/>
    <w:rsid w:val="004860A1"/>
    <w:rsid w:val="00486431"/>
    <w:rsid w:val="004865F8"/>
    <w:rsid w:val="004867D8"/>
    <w:rsid w:val="004869A0"/>
    <w:rsid w:val="004869A3"/>
    <w:rsid w:val="00486A92"/>
    <w:rsid w:val="00486C25"/>
    <w:rsid w:val="00486DD6"/>
    <w:rsid w:val="00486DE4"/>
    <w:rsid w:val="004873A8"/>
    <w:rsid w:val="0048768A"/>
    <w:rsid w:val="00490021"/>
    <w:rsid w:val="00490123"/>
    <w:rsid w:val="0049029D"/>
    <w:rsid w:val="00490684"/>
    <w:rsid w:val="004906B4"/>
    <w:rsid w:val="004908C8"/>
    <w:rsid w:val="004909E3"/>
    <w:rsid w:val="00490D22"/>
    <w:rsid w:val="00490DFC"/>
    <w:rsid w:val="00491145"/>
    <w:rsid w:val="00491170"/>
    <w:rsid w:val="00491B9A"/>
    <w:rsid w:val="00491BFB"/>
    <w:rsid w:val="00491C25"/>
    <w:rsid w:val="00491F6C"/>
    <w:rsid w:val="00492692"/>
    <w:rsid w:val="004926C6"/>
    <w:rsid w:val="004926CD"/>
    <w:rsid w:val="0049285B"/>
    <w:rsid w:val="00492E20"/>
    <w:rsid w:val="004933D1"/>
    <w:rsid w:val="004934F0"/>
    <w:rsid w:val="00493B81"/>
    <w:rsid w:val="00493C2E"/>
    <w:rsid w:val="00493F13"/>
    <w:rsid w:val="00493F39"/>
    <w:rsid w:val="004941DD"/>
    <w:rsid w:val="0049435E"/>
    <w:rsid w:val="00494383"/>
    <w:rsid w:val="00494404"/>
    <w:rsid w:val="00494BE1"/>
    <w:rsid w:val="00494F8F"/>
    <w:rsid w:val="00495003"/>
    <w:rsid w:val="00495A8D"/>
    <w:rsid w:val="00495A8F"/>
    <w:rsid w:val="00495BD8"/>
    <w:rsid w:val="00495C77"/>
    <w:rsid w:val="00495D86"/>
    <w:rsid w:val="00495DE5"/>
    <w:rsid w:val="00495FC0"/>
    <w:rsid w:val="004961E7"/>
    <w:rsid w:val="00496202"/>
    <w:rsid w:val="00496230"/>
    <w:rsid w:val="0049636C"/>
    <w:rsid w:val="004963FC"/>
    <w:rsid w:val="0049651F"/>
    <w:rsid w:val="004965F3"/>
    <w:rsid w:val="0049674C"/>
    <w:rsid w:val="0049676F"/>
    <w:rsid w:val="004968BA"/>
    <w:rsid w:val="00496D23"/>
    <w:rsid w:val="00496E81"/>
    <w:rsid w:val="00496F55"/>
    <w:rsid w:val="00497291"/>
    <w:rsid w:val="00497614"/>
    <w:rsid w:val="004978E5"/>
    <w:rsid w:val="00497C39"/>
    <w:rsid w:val="00497F5A"/>
    <w:rsid w:val="00497FA1"/>
    <w:rsid w:val="004A005D"/>
    <w:rsid w:val="004A0987"/>
    <w:rsid w:val="004A09B8"/>
    <w:rsid w:val="004A0B0E"/>
    <w:rsid w:val="004A0DF2"/>
    <w:rsid w:val="004A0E0C"/>
    <w:rsid w:val="004A11E5"/>
    <w:rsid w:val="004A13F3"/>
    <w:rsid w:val="004A143E"/>
    <w:rsid w:val="004A17AE"/>
    <w:rsid w:val="004A1B3C"/>
    <w:rsid w:val="004A1B7B"/>
    <w:rsid w:val="004A1C25"/>
    <w:rsid w:val="004A1F15"/>
    <w:rsid w:val="004A20EA"/>
    <w:rsid w:val="004A2414"/>
    <w:rsid w:val="004A24F4"/>
    <w:rsid w:val="004A2541"/>
    <w:rsid w:val="004A287A"/>
    <w:rsid w:val="004A2A48"/>
    <w:rsid w:val="004A3381"/>
    <w:rsid w:val="004A33EA"/>
    <w:rsid w:val="004A3671"/>
    <w:rsid w:val="004A3DB5"/>
    <w:rsid w:val="004A40A5"/>
    <w:rsid w:val="004A42EC"/>
    <w:rsid w:val="004A4306"/>
    <w:rsid w:val="004A43FF"/>
    <w:rsid w:val="004A450C"/>
    <w:rsid w:val="004A4939"/>
    <w:rsid w:val="004A4B02"/>
    <w:rsid w:val="004A4B92"/>
    <w:rsid w:val="004A50A9"/>
    <w:rsid w:val="004A50F7"/>
    <w:rsid w:val="004A527E"/>
    <w:rsid w:val="004A58AA"/>
    <w:rsid w:val="004A5CCF"/>
    <w:rsid w:val="004A5D6A"/>
    <w:rsid w:val="004A5E62"/>
    <w:rsid w:val="004A60B4"/>
    <w:rsid w:val="004A67EF"/>
    <w:rsid w:val="004A6E18"/>
    <w:rsid w:val="004A6E6E"/>
    <w:rsid w:val="004A72B8"/>
    <w:rsid w:val="004A72BE"/>
    <w:rsid w:val="004A7498"/>
    <w:rsid w:val="004A76EB"/>
    <w:rsid w:val="004A7749"/>
    <w:rsid w:val="004A7AE0"/>
    <w:rsid w:val="004A7D8E"/>
    <w:rsid w:val="004A7F6C"/>
    <w:rsid w:val="004B02D4"/>
    <w:rsid w:val="004B08FC"/>
    <w:rsid w:val="004B0D8B"/>
    <w:rsid w:val="004B0DC8"/>
    <w:rsid w:val="004B11A7"/>
    <w:rsid w:val="004B14C5"/>
    <w:rsid w:val="004B1777"/>
    <w:rsid w:val="004B1A5A"/>
    <w:rsid w:val="004B1B62"/>
    <w:rsid w:val="004B1BB2"/>
    <w:rsid w:val="004B1C08"/>
    <w:rsid w:val="004B2105"/>
    <w:rsid w:val="004B2187"/>
    <w:rsid w:val="004B21CA"/>
    <w:rsid w:val="004B233E"/>
    <w:rsid w:val="004B24E1"/>
    <w:rsid w:val="004B26D4"/>
    <w:rsid w:val="004B2F21"/>
    <w:rsid w:val="004B310F"/>
    <w:rsid w:val="004B316A"/>
    <w:rsid w:val="004B337B"/>
    <w:rsid w:val="004B34D3"/>
    <w:rsid w:val="004B34F3"/>
    <w:rsid w:val="004B35E9"/>
    <w:rsid w:val="004B3AE8"/>
    <w:rsid w:val="004B3B86"/>
    <w:rsid w:val="004B3B9E"/>
    <w:rsid w:val="004B3BC9"/>
    <w:rsid w:val="004B3CA5"/>
    <w:rsid w:val="004B3D8F"/>
    <w:rsid w:val="004B415E"/>
    <w:rsid w:val="004B438A"/>
    <w:rsid w:val="004B440F"/>
    <w:rsid w:val="004B449A"/>
    <w:rsid w:val="004B49AA"/>
    <w:rsid w:val="004B4C20"/>
    <w:rsid w:val="004B4F55"/>
    <w:rsid w:val="004B504F"/>
    <w:rsid w:val="004B5264"/>
    <w:rsid w:val="004B5656"/>
    <w:rsid w:val="004B56AF"/>
    <w:rsid w:val="004B6137"/>
    <w:rsid w:val="004B61D6"/>
    <w:rsid w:val="004B636B"/>
    <w:rsid w:val="004B63C5"/>
    <w:rsid w:val="004B6695"/>
    <w:rsid w:val="004B6878"/>
    <w:rsid w:val="004B6D05"/>
    <w:rsid w:val="004B6D84"/>
    <w:rsid w:val="004B792C"/>
    <w:rsid w:val="004B7976"/>
    <w:rsid w:val="004C00A6"/>
    <w:rsid w:val="004C0203"/>
    <w:rsid w:val="004C0904"/>
    <w:rsid w:val="004C0B22"/>
    <w:rsid w:val="004C0C44"/>
    <w:rsid w:val="004C109E"/>
    <w:rsid w:val="004C11A4"/>
    <w:rsid w:val="004C1771"/>
    <w:rsid w:val="004C18D5"/>
    <w:rsid w:val="004C1AC7"/>
    <w:rsid w:val="004C1C03"/>
    <w:rsid w:val="004C1EB1"/>
    <w:rsid w:val="004C205F"/>
    <w:rsid w:val="004C2359"/>
    <w:rsid w:val="004C255D"/>
    <w:rsid w:val="004C2576"/>
    <w:rsid w:val="004C2956"/>
    <w:rsid w:val="004C298E"/>
    <w:rsid w:val="004C2D68"/>
    <w:rsid w:val="004C2F40"/>
    <w:rsid w:val="004C302D"/>
    <w:rsid w:val="004C36C0"/>
    <w:rsid w:val="004C3CD6"/>
    <w:rsid w:val="004C4138"/>
    <w:rsid w:val="004C473C"/>
    <w:rsid w:val="004C4C4B"/>
    <w:rsid w:val="004C4EDE"/>
    <w:rsid w:val="004C4F79"/>
    <w:rsid w:val="004C5417"/>
    <w:rsid w:val="004C5A72"/>
    <w:rsid w:val="004C5B1F"/>
    <w:rsid w:val="004C5BCE"/>
    <w:rsid w:val="004C5CF2"/>
    <w:rsid w:val="004C5E40"/>
    <w:rsid w:val="004C65D8"/>
    <w:rsid w:val="004C6860"/>
    <w:rsid w:val="004C68AD"/>
    <w:rsid w:val="004C6B3B"/>
    <w:rsid w:val="004C729F"/>
    <w:rsid w:val="004C74BE"/>
    <w:rsid w:val="004C7619"/>
    <w:rsid w:val="004D051F"/>
    <w:rsid w:val="004D0776"/>
    <w:rsid w:val="004D0B1C"/>
    <w:rsid w:val="004D0C6B"/>
    <w:rsid w:val="004D0C9F"/>
    <w:rsid w:val="004D1843"/>
    <w:rsid w:val="004D1907"/>
    <w:rsid w:val="004D19D5"/>
    <w:rsid w:val="004D1B3F"/>
    <w:rsid w:val="004D1BAF"/>
    <w:rsid w:val="004D1D58"/>
    <w:rsid w:val="004D1D9D"/>
    <w:rsid w:val="004D2222"/>
    <w:rsid w:val="004D287E"/>
    <w:rsid w:val="004D2A9D"/>
    <w:rsid w:val="004D2F00"/>
    <w:rsid w:val="004D375F"/>
    <w:rsid w:val="004D3A60"/>
    <w:rsid w:val="004D3F2B"/>
    <w:rsid w:val="004D434C"/>
    <w:rsid w:val="004D44F4"/>
    <w:rsid w:val="004D466E"/>
    <w:rsid w:val="004D4B8A"/>
    <w:rsid w:val="004D4F02"/>
    <w:rsid w:val="004D4F5B"/>
    <w:rsid w:val="004D5255"/>
    <w:rsid w:val="004D5287"/>
    <w:rsid w:val="004D551C"/>
    <w:rsid w:val="004D5715"/>
    <w:rsid w:val="004D581E"/>
    <w:rsid w:val="004D594B"/>
    <w:rsid w:val="004D5D95"/>
    <w:rsid w:val="004D688A"/>
    <w:rsid w:val="004D6A32"/>
    <w:rsid w:val="004D6A37"/>
    <w:rsid w:val="004D6AD0"/>
    <w:rsid w:val="004D6DC0"/>
    <w:rsid w:val="004D6DFD"/>
    <w:rsid w:val="004D70F5"/>
    <w:rsid w:val="004D715E"/>
    <w:rsid w:val="004D733B"/>
    <w:rsid w:val="004D78DA"/>
    <w:rsid w:val="004D7C6A"/>
    <w:rsid w:val="004D7DE5"/>
    <w:rsid w:val="004D7F8A"/>
    <w:rsid w:val="004E0208"/>
    <w:rsid w:val="004E03AF"/>
    <w:rsid w:val="004E0610"/>
    <w:rsid w:val="004E0746"/>
    <w:rsid w:val="004E0A50"/>
    <w:rsid w:val="004E1251"/>
    <w:rsid w:val="004E14A0"/>
    <w:rsid w:val="004E1534"/>
    <w:rsid w:val="004E168D"/>
    <w:rsid w:val="004E1E6F"/>
    <w:rsid w:val="004E1F68"/>
    <w:rsid w:val="004E249C"/>
    <w:rsid w:val="004E2547"/>
    <w:rsid w:val="004E267D"/>
    <w:rsid w:val="004E27FD"/>
    <w:rsid w:val="004E2C0C"/>
    <w:rsid w:val="004E387F"/>
    <w:rsid w:val="004E3C6E"/>
    <w:rsid w:val="004E54A6"/>
    <w:rsid w:val="004E55ED"/>
    <w:rsid w:val="004E5632"/>
    <w:rsid w:val="004E57B6"/>
    <w:rsid w:val="004E5873"/>
    <w:rsid w:val="004E5903"/>
    <w:rsid w:val="004E5BA4"/>
    <w:rsid w:val="004E5EF4"/>
    <w:rsid w:val="004E60B4"/>
    <w:rsid w:val="004E6202"/>
    <w:rsid w:val="004E6318"/>
    <w:rsid w:val="004E6902"/>
    <w:rsid w:val="004E6956"/>
    <w:rsid w:val="004E6B01"/>
    <w:rsid w:val="004E6B97"/>
    <w:rsid w:val="004E6B9E"/>
    <w:rsid w:val="004E6C9C"/>
    <w:rsid w:val="004E7411"/>
    <w:rsid w:val="004E7596"/>
    <w:rsid w:val="004E79EF"/>
    <w:rsid w:val="004E7A35"/>
    <w:rsid w:val="004E7EB7"/>
    <w:rsid w:val="004F00F2"/>
    <w:rsid w:val="004F0312"/>
    <w:rsid w:val="004F1082"/>
    <w:rsid w:val="004F1357"/>
    <w:rsid w:val="004F149B"/>
    <w:rsid w:val="004F1721"/>
    <w:rsid w:val="004F239E"/>
    <w:rsid w:val="004F2491"/>
    <w:rsid w:val="004F2D2A"/>
    <w:rsid w:val="004F2D53"/>
    <w:rsid w:val="004F2DA4"/>
    <w:rsid w:val="004F322C"/>
    <w:rsid w:val="004F33A7"/>
    <w:rsid w:val="004F368D"/>
    <w:rsid w:val="004F36AA"/>
    <w:rsid w:val="004F36E2"/>
    <w:rsid w:val="004F3A80"/>
    <w:rsid w:val="004F3CC0"/>
    <w:rsid w:val="004F3FF6"/>
    <w:rsid w:val="004F41AD"/>
    <w:rsid w:val="004F4703"/>
    <w:rsid w:val="004F4AC5"/>
    <w:rsid w:val="004F4EF9"/>
    <w:rsid w:val="004F519D"/>
    <w:rsid w:val="004F52EB"/>
    <w:rsid w:val="004F5442"/>
    <w:rsid w:val="004F54BE"/>
    <w:rsid w:val="004F5576"/>
    <w:rsid w:val="004F568B"/>
    <w:rsid w:val="004F5BE4"/>
    <w:rsid w:val="004F5DAA"/>
    <w:rsid w:val="004F673B"/>
    <w:rsid w:val="004F6745"/>
    <w:rsid w:val="004F6802"/>
    <w:rsid w:val="004F6B57"/>
    <w:rsid w:val="004F745C"/>
    <w:rsid w:val="004F76E9"/>
    <w:rsid w:val="004F7793"/>
    <w:rsid w:val="004F7804"/>
    <w:rsid w:val="004F7B53"/>
    <w:rsid w:val="004F7E75"/>
    <w:rsid w:val="004F7FA5"/>
    <w:rsid w:val="0050019C"/>
    <w:rsid w:val="0050020B"/>
    <w:rsid w:val="0050026E"/>
    <w:rsid w:val="0050037F"/>
    <w:rsid w:val="0050053E"/>
    <w:rsid w:val="0050070D"/>
    <w:rsid w:val="00500A16"/>
    <w:rsid w:val="00500B15"/>
    <w:rsid w:val="00500E3D"/>
    <w:rsid w:val="0050191C"/>
    <w:rsid w:val="00501BEF"/>
    <w:rsid w:val="0050202B"/>
    <w:rsid w:val="00502581"/>
    <w:rsid w:val="005025C1"/>
    <w:rsid w:val="00502CE6"/>
    <w:rsid w:val="00502DF4"/>
    <w:rsid w:val="005030FC"/>
    <w:rsid w:val="00503157"/>
    <w:rsid w:val="005031F3"/>
    <w:rsid w:val="0050328E"/>
    <w:rsid w:val="00503D58"/>
    <w:rsid w:val="00503E73"/>
    <w:rsid w:val="00504036"/>
    <w:rsid w:val="00504533"/>
    <w:rsid w:val="005045E2"/>
    <w:rsid w:val="005047DD"/>
    <w:rsid w:val="00505428"/>
    <w:rsid w:val="0050591C"/>
    <w:rsid w:val="00505C99"/>
    <w:rsid w:val="00505EDB"/>
    <w:rsid w:val="00506080"/>
    <w:rsid w:val="00506466"/>
    <w:rsid w:val="005068A5"/>
    <w:rsid w:val="00506CD5"/>
    <w:rsid w:val="00506D86"/>
    <w:rsid w:val="00507052"/>
    <w:rsid w:val="005071DF"/>
    <w:rsid w:val="0050724F"/>
    <w:rsid w:val="0050744F"/>
    <w:rsid w:val="00507733"/>
    <w:rsid w:val="00507752"/>
    <w:rsid w:val="00507DDF"/>
    <w:rsid w:val="005101B7"/>
    <w:rsid w:val="00510333"/>
    <w:rsid w:val="00510BCA"/>
    <w:rsid w:val="00510BF0"/>
    <w:rsid w:val="00511278"/>
    <w:rsid w:val="005112C9"/>
    <w:rsid w:val="0051193B"/>
    <w:rsid w:val="00511C3E"/>
    <w:rsid w:val="00511CC7"/>
    <w:rsid w:val="00511DA7"/>
    <w:rsid w:val="00512136"/>
    <w:rsid w:val="0051235F"/>
    <w:rsid w:val="005127E6"/>
    <w:rsid w:val="00512D6A"/>
    <w:rsid w:val="00512DB5"/>
    <w:rsid w:val="00512ECF"/>
    <w:rsid w:val="00512F82"/>
    <w:rsid w:val="0051304E"/>
    <w:rsid w:val="005134C5"/>
    <w:rsid w:val="00513509"/>
    <w:rsid w:val="00513561"/>
    <w:rsid w:val="00513A22"/>
    <w:rsid w:val="00513BAD"/>
    <w:rsid w:val="00513E90"/>
    <w:rsid w:val="00513EB6"/>
    <w:rsid w:val="00513EE6"/>
    <w:rsid w:val="0051444A"/>
    <w:rsid w:val="0051494C"/>
    <w:rsid w:val="00514B59"/>
    <w:rsid w:val="005154E3"/>
    <w:rsid w:val="00515DC2"/>
    <w:rsid w:val="00516AA5"/>
    <w:rsid w:val="00516CED"/>
    <w:rsid w:val="00516DE9"/>
    <w:rsid w:val="00517288"/>
    <w:rsid w:val="00517722"/>
    <w:rsid w:val="005177C1"/>
    <w:rsid w:val="00517874"/>
    <w:rsid w:val="00517DA0"/>
    <w:rsid w:val="0052009E"/>
    <w:rsid w:val="0052088F"/>
    <w:rsid w:val="00520C84"/>
    <w:rsid w:val="0052149C"/>
    <w:rsid w:val="00521663"/>
    <w:rsid w:val="0052184F"/>
    <w:rsid w:val="005218A0"/>
    <w:rsid w:val="00521F0B"/>
    <w:rsid w:val="005222D3"/>
    <w:rsid w:val="00522D2C"/>
    <w:rsid w:val="00522F95"/>
    <w:rsid w:val="00523BE4"/>
    <w:rsid w:val="00523CC3"/>
    <w:rsid w:val="00524152"/>
    <w:rsid w:val="0052463A"/>
    <w:rsid w:val="00524871"/>
    <w:rsid w:val="00524932"/>
    <w:rsid w:val="00524CC1"/>
    <w:rsid w:val="00524E51"/>
    <w:rsid w:val="005252B6"/>
    <w:rsid w:val="00525684"/>
    <w:rsid w:val="00525A5F"/>
    <w:rsid w:val="00527211"/>
    <w:rsid w:val="00527670"/>
    <w:rsid w:val="00527C09"/>
    <w:rsid w:val="00527C3B"/>
    <w:rsid w:val="00527DF7"/>
    <w:rsid w:val="00527E38"/>
    <w:rsid w:val="00527ED4"/>
    <w:rsid w:val="005300BF"/>
    <w:rsid w:val="005301F5"/>
    <w:rsid w:val="005302CE"/>
    <w:rsid w:val="0053035A"/>
    <w:rsid w:val="00530555"/>
    <w:rsid w:val="0053086E"/>
    <w:rsid w:val="00530B2B"/>
    <w:rsid w:val="00530D33"/>
    <w:rsid w:val="00530E42"/>
    <w:rsid w:val="005314D0"/>
    <w:rsid w:val="00531665"/>
    <w:rsid w:val="005316F3"/>
    <w:rsid w:val="00531E0B"/>
    <w:rsid w:val="00532495"/>
    <w:rsid w:val="0053261E"/>
    <w:rsid w:val="005329D1"/>
    <w:rsid w:val="00532AA0"/>
    <w:rsid w:val="00532B87"/>
    <w:rsid w:val="00532D5B"/>
    <w:rsid w:val="0053304E"/>
    <w:rsid w:val="0053316E"/>
    <w:rsid w:val="0053319A"/>
    <w:rsid w:val="0053343D"/>
    <w:rsid w:val="0053395E"/>
    <w:rsid w:val="00533A6C"/>
    <w:rsid w:val="00533CFC"/>
    <w:rsid w:val="0053404A"/>
    <w:rsid w:val="00534561"/>
    <w:rsid w:val="0053493A"/>
    <w:rsid w:val="005349C9"/>
    <w:rsid w:val="0053508E"/>
    <w:rsid w:val="00535337"/>
    <w:rsid w:val="005359C8"/>
    <w:rsid w:val="005360C6"/>
    <w:rsid w:val="005365BE"/>
    <w:rsid w:val="00536B2B"/>
    <w:rsid w:val="00536CAD"/>
    <w:rsid w:val="00536E2F"/>
    <w:rsid w:val="00536F2B"/>
    <w:rsid w:val="00537066"/>
    <w:rsid w:val="005370CF"/>
    <w:rsid w:val="005372D3"/>
    <w:rsid w:val="00537300"/>
    <w:rsid w:val="0053734C"/>
    <w:rsid w:val="00537485"/>
    <w:rsid w:val="005376F9"/>
    <w:rsid w:val="00537C76"/>
    <w:rsid w:val="0054004B"/>
    <w:rsid w:val="0054025B"/>
    <w:rsid w:val="00540271"/>
    <w:rsid w:val="0054029F"/>
    <w:rsid w:val="0054048F"/>
    <w:rsid w:val="00540A4D"/>
    <w:rsid w:val="00540AD6"/>
    <w:rsid w:val="005410CC"/>
    <w:rsid w:val="005414F0"/>
    <w:rsid w:val="00541505"/>
    <w:rsid w:val="00541725"/>
    <w:rsid w:val="00541870"/>
    <w:rsid w:val="00541C90"/>
    <w:rsid w:val="00541D44"/>
    <w:rsid w:val="00541F59"/>
    <w:rsid w:val="005422D3"/>
    <w:rsid w:val="0054236A"/>
    <w:rsid w:val="00542577"/>
    <w:rsid w:val="0054259D"/>
    <w:rsid w:val="005428B3"/>
    <w:rsid w:val="005429D6"/>
    <w:rsid w:val="00542A3A"/>
    <w:rsid w:val="00542BD7"/>
    <w:rsid w:val="00542EC9"/>
    <w:rsid w:val="00542FB5"/>
    <w:rsid w:val="00543029"/>
    <w:rsid w:val="00543486"/>
    <w:rsid w:val="005434B4"/>
    <w:rsid w:val="0054369D"/>
    <w:rsid w:val="005436DD"/>
    <w:rsid w:val="00543820"/>
    <w:rsid w:val="00543AB3"/>
    <w:rsid w:val="00543C5E"/>
    <w:rsid w:val="00543F2F"/>
    <w:rsid w:val="005440FD"/>
    <w:rsid w:val="0054434C"/>
    <w:rsid w:val="005449B4"/>
    <w:rsid w:val="00544C4C"/>
    <w:rsid w:val="00544D99"/>
    <w:rsid w:val="00544F93"/>
    <w:rsid w:val="00545364"/>
    <w:rsid w:val="00545483"/>
    <w:rsid w:val="0054548A"/>
    <w:rsid w:val="0054549D"/>
    <w:rsid w:val="00545CF5"/>
    <w:rsid w:val="00545FD6"/>
    <w:rsid w:val="00546091"/>
    <w:rsid w:val="005467F2"/>
    <w:rsid w:val="00546F61"/>
    <w:rsid w:val="00546FDC"/>
    <w:rsid w:val="005470CE"/>
    <w:rsid w:val="005476FF"/>
    <w:rsid w:val="00547711"/>
    <w:rsid w:val="0054781D"/>
    <w:rsid w:val="005478B4"/>
    <w:rsid w:val="005478FD"/>
    <w:rsid w:val="00547955"/>
    <w:rsid w:val="00547AD8"/>
    <w:rsid w:val="00547C88"/>
    <w:rsid w:val="00547F0C"/>
    <w:rsid w:val="005501F5"/>
    <w:rsid w:val="00550204"/>
    <w:rsid w:val="00550295"/>
    <w:rsid w:val="005503E8"/>
    <w:rsid w:val="005505B6"/>
    <w:rsid w:val="005509A8"/>
    <w:rsid w:val="00550D0E"/>
    <w:rsid w:val="0055102F"/>
    <w:rsid w:val="00551141"/>
    <w:rsid w:val="00551474"/>
    <w:rsid w:val="005515F9"/>
    <w:rsid w:val="0055176A"/>
    <w:rsid w:val="0055188D"/>
    <w:rsid w:val="00551896"/>
    <w:rsid w:val="00551C49"/>
    <w:rsid w:val="00551D69"/>
    <w:rsid w:val="00551F90"/>
    <w:rsid w:val="005522C4"/>
    <w:rsid w:val="00552424"/>
    <w:rsid w:val="00553494"/>
    <w:rsid w:val="0055386A"/>
    <w:rsid w:val="005542A0"/>
    <w:rsid w:val="005544D0"/>
    <w:rsid w:val="0055467F"/>
    <w:rsid w:val="0055489E"/>
    <w:rsid w:val="005548C3"/>
    <w:rsid w:val="00554BEF"/>
    <w:rsid w:val="00554F3F"/>
    <w:rsid w:val="005550B7"/>
    <w:rsid w:val="0055513E"/>
    <w:rsid w:val="005552FB"/>
    <w:rsid w:val="0055549B"/>
    <w:rsid w:val="00555547"/>
    <w:rsid w:val="005557BE"/>
    <w:rsid w:val="0055588B"/>
    <w:rsid w:val="00555A0B"/>
    <w:rsid w:val="00555D2F"/>
    <w:rsid w:val="00555E2A"/>
    <w:rsid w:val="005561F5"/>
    <w:rsid w:val="0055642F"/>
    <w:rsid w:val="00556BC1"/>
    <w:rsid w:val="00556C53"/>
    <w:rsid w:val="00556EDC"/>
    <w:rsid w:val="0055704F"/>
    <w:rsid w:val="0055741D"/>
    <w:rsid w:val="005574DE"/>
    <w:rsid w:val="00557667"/>
    <w:rsid w:val="00557A28"/>
    <w:rsid w:val="00557AFD"/>
    <w:rsid w:val="00557BCD"/>
    <w:rsid w:val="00557F35"/>
    <w:rsid w:val="00560488"/>
    <w:rsid w:val="00560695"/>
    <w:rsid w:val="005606A5"/>
    <w:rsid w:val="0056072B"/>
    <w:rsid w:val="00560852"/>
    <w:rsid w:val="00560889"/>
    <w:rsid w:val="005609AB"/>
    <w:rsid w:val="00560CE4"/>
    <w:rsid w:val="00560F5D"/>
    <w:rsid w:val="00560F7E"/>
    <w:rsid w:val="0056108A"/>
    <w:rsid w:val="005611F1"/>
    <w:rsid w:val="00561AE7"/>
    <w:rsid w:val="00561B34"/>
    <w:rsid w:val="00561B4A"/>
    <w:rsid w:val="00561C8B"/>
    <w:rsid w:val="00561E1A"/>
    <w:rsid w:val="00562070"/>
    <w:rsid w:val="005621DF"/>
    <w:rsid w:val="00562606"/>
    <w:rsid w:val="005626D2"/>
    <w:rsid w:val="00562880"/>
    <w:rsid w:val="00562E6A"/>
    <w:rsid w:val="005631AA"/>
    <w:rsid w:val="00563B29"/>
    <w:rsid w:val="0056417A"/>
    <w:rsid w:val="00564980"/>
    <w:rsid w:val="00564C08"/>
    <w:rsid w:val="00564CAA"/>
    <w:rsid w:val="00564D4F"/>
    <w:rsid w:val="00564DC0"/>
    <w:rsid w:val="00564E32"/>
    <w:rsid w:val="00565042"/>
    <w:rsid w:val="00565652"/>
    <w:rsid w:val="00565A42"/>
    <w:rsid w:val="00565B84"/>
    <w:rsid w:val="00565C18"/>
    <w:rsid w:val="00565DE3"/>
    <w:rsid w:val="00565E79"/>
    <w:rsid w:val="00565FF0"/>
    <w:rsid w:val="005662BC"/>
    <w:rsid w:val="00566E47"/>
    <w:rsid w:val="005675A2"/>
    <w:rsid w:val="00567AEA"/>
    <w:rsid w:val="00567DEE"/>
    <w:rsid w:val="00570216"/>
    <w:rsid w:val="0057069F"/>
    <w:rsid w:val="00570A7C"/>
    <w:rsid w:val="00570CE9"/>
    <w:rsid w:val="00570F67"/>
    <w:rsid w:val="00571A9D"/>
    <w:rsid w:val="00571F4C"/>
    <w:rsid w:val="005722CB"/>
    <w:rsid w:val="005727EE"/>
    <w:rsid w:val="0057298E"/>
    <w:rsid w:val="00572E65"/>
    <w:rsid w:val="00572FBF"/>
    <w:rsid w:val="00573015"/>
    <w:rsid w:val="00573526"/>
    <w:rsid w:val="005739C1"/>
    <w:rsid w:val="005745F9"/>
    <w:rsid w:val="00574765"/>
    <w:rsid w:val="005748AD"/>
    <w:rsid w:val="00575168"/>
    <w:rsid w:val="0057562F"/>
    <w:rsid w:val="00576517"/>
    <w:rsid w:val="00576700"/>
    <w:rsid w:val="00576A20"/>
    <w:rsid w:val="00576B4D"/>
    <w:rsid w:val="00576C9F"/>
    <w:rsid w:val="00577794"/>
    <w:rsid w:val="005777F8"/>
    <w:rsid w:val="00577807"/>
    <w:rsid w:val="005778BD"/>
    <w:rsid w:val="00580182"/>
    <w:rsid w:val="0058064F"/>
    <w:rsid w:val="00580778"/>
    <w:rsid w:val="00580817"/>
    <w:rsid w:val="005808A5"/>
    <w:rsid w:val="00580B2B"/>
    <w:rsid w:val="00580C5E"/>
    <w:rsid w:val="00580F42"/>
    <w:rsid w:val="00581772"/>
    <w:rsid w:val="0058191C"/>
    <w:rsid w:val="00581BFB"/>
    <w:rsid w:val="00581CD7"/>
    <w:rsid w:val="005822CA"/>
    <w:rsid w:val="0058277B"/>
    <w:rsid w:val="00582894"/>
    <w:rsid w:val="00582A5D"/>
    <w:rsid w:val="00582E1B"/>
    <w:rsid w:val="00582F18"/>
    <w:rsid w:val="005830AF"/>
    <w:rsid w:val="00583134"/>
    <w:rsid w:val="00583316"/>
    <w:rsid w:val="005834ED"/>
    <w:rsid w:val="00583504"/>
    <w:rsid w:val="00583E16"/>
    <w:rsid w:val="00583EA0"/>
    <w:rsid w:val="00584633"/>
    <w:rsid w:val="00584636"/>
    <w:rsid w:val="00584710"/>
    <w:rsid w:val="00584763"/>
    <w:rsid w:val="00584A1E"/>
    <w:rsid w:val="00584B53"/>
    <w:rsid w:val="00584D35"/>
    <w:rsid w:val="00584E3D"/>
    <w:rsid w:val="00584E84"/>
    <w:rsid w:val="00585A6E"/>
    <w:rsid w:val="00585B68"/>
    <w:rsid w:val="00585CFC"/>
    <w:rsid w:val="005860AA"/>
    <w:rsid w:val="00586594"/>
    <w:rsid w:val="00586900"/>
    <w:rsid w:val="00586AB5"/>
    <w:rsid w:val="00586B59"/>
    <w:rsid w:val="00586D51"/>
    <w:rsid w:val="00586F04"/>
    <w:rsid w:val="005870AB"/>
    <w:rsid w:val="00587118"/>
    <w:rsid w:val="00587140"/>
    <w:rsid w:val="0058763A"/>
    <w:rsid w:val="005878FF"/>
    <w:rsid w:val="00587909"/>
    <w:rsid w:val="00587C8D"/>
    <w:rsid w:val="00587CDE"/>
    <w:rsid w:val="00587CEB"/>
    <w:rsid w:val="005903CE"/>
    <w:rsid w:val="005906F6"/>
    <w:rsid w:val="0059094B"/>
    <w:rsid w:val="0059101B"/>
    <w:rsid w:val="005910A5"/>
    <w:rsid w:val="00591388"/>
    <w:rsid w:val="005918A6"/>
    <w:rsid w:val="00591E7B"/>
    <w:rsid w:val="00591F07"/>
    <w:rsid w:val="00592033"/>
    <w:rsid w:val="00592645"/>
    <w:rsid w:val="0059282E"/>
    <w:rsid w:val="00592985"/>
    <w:rsid w:val="00592CE1"/>
    <w:rsid w:val="0059335F"/>
    <w:rsid w:val="00593503"/>
    <w:rsid w:val="00593507"/>
    <w:rsid w:val="00593BCE"/>
    <w:rsid w:val="00593C13"/>
    <w:rsid w:val="00593F3E"/>
    <w:rsid w:val="00594030"/>
    <w:rsid w:val="00594146"/>
    <w:rsid w:val="00594151"/>
    <w:rsid w:val="00594173"/>
    <w:rsid w:val="00594588"/>
    <w:rsid w:val="0059468B"/>
    <w:rsid w:val="00594ABE"/>
    <w:rsid w:val="00594BD4"/>
    <w:rsid w:val="00594FBE"/>
    <w:rsid w:val="00595643"/>
    <w:rsid w:val="00595F96"/>
    <w:rsid w:val="00596306"/>
    <w:rsid w:val="00596B41"/>
    <w:rsid w:val="00597025"/>
    <w:rsid w:val="005970D7"/>
    <w:rsid w:val="00597382"/>
    <w:rsid w:val="00597588"/>
    <w:rsid w:val="00597658"/>
    <w:rsid w:val="005976C1"/>
    <w:rsid w:val="005979D4"/>
    <w:rsid w:val="00597C15"/>
    <w:rsid w:val="00597DA4"/>
    <w:rsid w:val="005A00DB"/>
    <w:rsid w:val="005A0333"/>
    <w:rsid w:val="005A03EE"/>
    <w:rsid w:val="005A0511"/>
    <w:rsid w:val="005A0A32"/>
    <w:rsid w:val="005A1353"/>
    <w:rsid w:val="005A169A"/>
    <w:rsid w:val="005A1C20"/>
    <w:rsid w:val="005A1E56"/>
    <w:rsid w:val="005A1F83"/>
    <w:rsid w:val="005A2448"/>
    <w:rsid w:val="005A249D"/>
    <w:rsid w:val="005A2706"/>
    <w:rsid w:val="005A2AA1"/>
    <w:rsid w:val="005A2BBD"/>
    <w:rsid w:val="005A2D17"/>
    <w:rsid w:val="005A3014"/>
    <w:rsid w:val="005A3258"/>
    <w:rsid w:val="005A3411"/>
    <w:rsid w:val="005A360F"/>
    <w:rsid w:val="005A362C"/>
    <w:rsid w:val="005A373A"/>
    <w:rsid w:val="005A37B3"/>
    <w:rsid w:val="005A39DF"/>
    <w:rsid w:val="005A3D0E"/>
    <w:rsid w:val="005A3DC5"/>
    <w:rsid w:val="005A3FA8"/>
    <w:rsid w:val="005A430E"/>
    <w:rsid w:val="005A44EB"/>
    <w:rsid w:val="005A4646"/>
    <w:rsid w:val="005A47F2"/>
    <w:rsid w:val="005A4C59"/>
    <w:rsid w:val="005A4C79"/>
    <w:rsid w:val="005A4F79"/>
    <w:rsid w:val="005A5289"/>
    <w:rsid w:val="005A53B1"/>
    <w:rsid w:val="005A5737"/>
    <w:rsid w:val="005A64E7"/>
    <w:rsid w:val="005A6709"/>
    <w:rsid w:val="005A6928"/>
    <w:rsid w:val="005A7080"/>
    <w:rsid w:val="005A722B"/>
    <w:rsid w:val="005A7388"/>
    <w:rsid w:val="005A766B"/>
    <w:rsid w:val="005A76AF"/>
    <w:rsid w:val="005B0089"/>
    <w:rsid w:val="005B01D4"/>
    <w:rsid w:val="005B0447"/>
    <w:rsid w:val="005B04F5"/>
    <w:rsid w:val="005B0721"/>
    <w:rsid w:val="005B0972"/>
    <w:rsid w:val="005B0987"/>
    <w:rsid w:val="005B0F82"/>
    <w:rsid w:val="005B19DC"/>
    <w:rsid w:val="005B1A15"/>
    <w:rsid w:val="005B1A4A"/>
    <w:rsid w:val="005B1D7C"/>
    <w:rsid w:val="005B1DC8"/>
    <w:rsid w:val="005B2194"/>
    <w:rsid w:val="005B2514"/>
    <w:rsid w:val="005B2522"/>
    <w:rsid w:val="005B26FC"/>
    <w:rsid w:val="005B2898"/>
    <w:rsid w:val="005B2AAE"/>
    <w:rsid w:val="005B3421"/>
    <w:rsid w:val="005B36B9"/>
    <w:rsid w:val="005B3739"/>
    <w:rsid w:val="005B3A66"/>
    <w:rsid w:val="005B3B60"/>
    <w:rsid w:val="005B3F1D"/>
    <w:rsid w:val="005B4142"/>
    <w:rsid w:val="005B43B5"/>
    <w:rsid w:val="005B4B49"/>
    <w:rsid w:val="005B4D3C"/>
    <w:rsid w:val="005B4E0D"/>
    <w:rsid w:val="005B4FBA"/>
    <w:rsid w:val="005B515E"/>
    <w:rsid w:val="005B51F8"/>
    <w:rsid w:val="005B5237"/>
    <w:rsid w:val="005B5304"/>
    <w:rsid w:val="005B596A"/>
    <w:rsid w:val="005B5D4A"/>
    <w:rsid w:val="005B609C"/>
    <w:rsid w:val="005B63C5"/>
    <w:rsid w:val="005B688F"/>
    <w:rsid w:val="005B6DC9"/>
    <w:rsid w:val="005B70FA"/>
    <w:rsid w:val="005B779F"/>
    <w:rsid w:val="005B7BFA"/>
    <w:rsid w:val="005B7DFB"/>
    <w:rsid w:val="005C021E"/>
    <w:rsid w:val="005C0232"/>
    <w:rsid w:val="005C0941"/>
    <w:rsid w:val="005C110E"/>
    <w:rsid w:val="005C1296"/>
    <w:rsid w:val="005C150A"/>
    <w:rsid w:val="005C1D6E"/>
    <w:rsid w:val="005C1D8E"/>
    <w:rsid w:val="005C2010"/>
    <w:rsid w:val="005C2164"/>
    <w:rsid w:val="005C2C56"/>
    <w:rsid w:val="005C32BD"/>
    <w:rsid w:val="005C3D87"/>
    <w:rsid w:val="005C3F89"/>
    <w:rsid w:val="005C3FF3"/>
    <w:rsid w:val="005C43AF"/>
    <w:rsid w:val="005C4BC9"/>
    <w:rsid w:val="005C5088"/>
    <w:rsid w:val="005C533F"/>
    <w:rsid w:val="005C5C04"/>
    <w:rsid w:val="005C5EE6"/>
    <w:rsid w:val="005C5F0A"/>
    <w:rsid w:val="005C612F"/>
    <w:rsid w:val="005C6138"/>
    <w:rsid w:val="005C62A3"/>
    <w:rsid w:val="005C642B"/>
    <w:rsid w:val="005C6450"/>
    <w:rsid w:val="005C658E"/>
    <w:rsid w:val="005C6965"/>
    <w:rsid w:val="005C6C20"/>
    <w:rsid w:val="005C6C98"/>
    <w:rsid w:val="005C6CCA"/>
    <w:rsid w:val="005C70A0"/>
    <w:rsid w:val="005C745B"/>
    <w:rsid w:val="005C7908"/>
    <w:rsid w:val="005C79BB"/>
    <w:rsid w:val="005C7BE8"/>
    <w:rsid w:val="005C7CAA"/>
    <w:rsid w:val="005D00EB"/>
    <w:rsid w:val="005D05EC"/>
    <w:rsid w:val="005D07EE"/>
    <w:rsid w:val="005D1069"/>
    <w:rsid w:val="005D11E3"/>
    <w:rsid w:val="005D1294"/>
    <w:rsid w:val="005D1473"/>
    <w:rsid w:val="005D1891"/>
    <w:rsid w:val="005D1A43"/>
    <w:rsid w:val="005D1C55"/>
    <w:rsid w:val="005D1E30"/>
    <w:rsid w:val="005D2519"/>
    <w:rsid w:val="005D2A03"/>
    <w:rsid w:val="005D2B1A"/>
    <w:rsid w:val="005D2B5B"/>
    <w:rsid w:val="005D2D24"/>
    <w:rsid w:val="005D394D"/>
    <w:rsid w:val="005D3A68"/>
    <w:rsid w:val="005D3BCF"/>
    <w:rsid w:val="005D3D04"/>
    <w:rsid w:val="005D3E81"/>
    <w:rsid w:val="005D3F88"/>
    <w:rsid w:val="005D3F8C"/>
    <w:rsid w:val="005D43A9"/>
    <w:rsid w:val="005D4A5A"/>
    <w:rsid w:val="005D4C64"/>
    <w:rsid w:val="005D5758"/>
    <w:rsid w:val="005D5809"/>
    <w:rsid w:val="005D5B18"/>
    <w:rsid w:val="005D60C8"/>
    <w:rsid w:val="005D6251"/>
    <w:rsid w:val="005D64C5"/>
    <w:rsid w:val="005D674B"/>
    <w:rsid w:val="005D6CB4"/>
    <w:rsid w:val="005D71E5"/>
    <w:rsid w:val="005D722E"/>
    <w:rsid w:val="005D7259"/>
    <w:rsid w:val="005D7414"/>
    <w:rsid w:val="005D75EB"/>
    <w:rsid w:val="005D7989"/>
    <w:rsid w:val="005D79E9"/>
    <w:rsid w:val="005D79F9"/>
    <w:rsid w:val="005D7BEE"/>
    <w:rsid w:val="005D7E5F"/>
    <w:rsid w:val="005E029D"/>
    <w:rsid w:val="005E04B8"/>
    <w:rsid w:val="005E0573"/>
    <w:rsid w:val="005E0921"/>
    <w:rsid w:val="005E0948"/>
    <w:rsid w:val="005E0B91"/>
    <w:rsid w:val="005E0D00"/>
    <w:rsid w:val="005E1401"/>
    <w:rsid w:val="005E208D"/>
    <w:rsid w:val="005E2599"/>
    <w:rsid w:val="005E2750"/>
    <w:rsid w:val="005E29F6"/>
    <w:rsid w:val="005E2C3F"/>
    <w:rsid w:val="005E3304"/>
    <w:rsid w:val="005E331D"/>
    <w:rsid w:val="005E339F"/>
    <w:rsid w:val="005E343E"/>
    <w:rsid w:val="005E3741"/>
    <w:rsid w:val="005E3779"/>
    <w:rsid w:val="005E44B8"/>
    <w:rsid w:val="005E4EEF"/>
    <w:rsid w:val="005E5032"/>
    <w:rsid w:val="005E5278"/>
    <w:rsid w:val="005E549F"/>
    <w:rsid w:val="005E558E"/>
    <w:rsid w:val="005E57D3"/>
    <w:rsid w:val="005E5D39"/>
    <w:rsid w:val="005E659D"/>
    <w:rsid w:val="005E6AA7"/>
    <w:rsid w:val="005E6C72"/>
    <w:rsid w:val="005E6CF3"/>
    <w:rsid w:val="005E6E0D"/>
    <w:rsid w:val="005E6EA5"/>
    <w:rsid w:val="005E719E"/>
    <w:rsid w:val="005E73C0"/>
    <w:rsid w:val="005E7407"/>
    <w:rsid w:val="005E75D7"/>
    <w:rsid w:val="005E75FA"/>
    <w:rsid w:val="005E76A2"/>
    <w:rsid w:val="005E7861"/>
    <w:rsid w:val="005E7D52"/>
    <w:rsid w:val="005E7E0B"/>
    <w:rsid w:val="005E7E50"/>
    <w:rsid w:val="005F00E1"/>
    <w:rsid w:val="005F01A4"/>
    <w:rsid w:val="005F0363"/>
    <w:rsid w:val="005F077D"/>
    <w:rsid w:val="005F07FD"/>
    <w:rsid w:val="005F0AF3"/>
    <w:rsid w:val="005F0B24"/>
    <w:rsid w:val="005F0EA3"/>
    <w:rsid w:val="005F12C8"/>
    <w:rsid w:val="005F12F9"/>
    <w:rsid w:val="005F1342"/>
    <w:rsid w:val="005F15B2"/>
    <w:rsid w:val="005F17DA"/>
    <w:rsid w:val="005F1AED"/>
    <w:rsid w:val="005F1B15"/>
    <w:rsid w:val="005F1F1A"/>
    <w:rsid w:val="005F1F80"/>
    <w:rsid w:val="005F2C61"/>
    <w:rsid w:val="005F2CD3"/>
    <w:rsid w:val="005F2D42"/>
    <w:rsid w:val="005F314C"/>
    <w:rsid w:val="005F3319"/>
    <w:rsid w:val="005F3390"/>
    <w:rsid w:val="005F339A"/>
    <w:rsid w:val="005F3C1B"/>
    <w:rsid w:val="005F3CB5"/>
    <w:rsid w:val="005F3E2E"/>
    <w:rsid w:val="005F3E2F"/>
    <w:rsid w:val="005F406F"/>
    <w:rsid w:val="005F4141"/>
    <w:rsid w:val="005F444A"/>
    <w:rsid w:val="005F4656"/>
    <w:rsid w:val="005F4900"/>
    <w:rsid w:val="005F4BA7"/>
    <w:rsid w:val="005F4FE1"/>
    <w:rsid w:val="005F56EE"/>
    <w:rsid w:val="005F5AD8"/>
    <w:rsid w:val="005F5BAE"/>
    <w:rsid w:val="005F5BC3"/>
    <w:rsid w:val="005F5C27"/>
    <w:rsid w:val="005F5C32"/>
    <w:rsid w:val="005F5E16"/>
    <w:rsid w:val="005F5F62"/>
    <w:rsid w:val="005F62A3"/>
    <w:rsid w:val="005F657E"/>
    <w:rsid w:val="005F68EE"/>
    <w:rsid w:val="005F6A97"/>
    <w:rsid w:val="005F6BF1"/>
    <w:rsid w:val="005F6F8A"/>
    <w:rsid w:val="005F70BC"/>
    <w:rsid w:val="005F721F"/>
    <w:rsid w:val="005F722B"/>
    <w:rsid w:val="005F733C"/>
    <w:rsid w:val="005F7716"/>
    <w:rsid w:val="005F7C6F"/>
    <w:rsid w:val="005F7F7A"/>
    <w:rsid w:val="00600FC4"/>
    <w:rsid w:val="00602011"/>
    <w:rsid w:val="006024B5"/>
    <w:rsid w:val="006025F7"/>
    <w:rsid w:val="006029E5"/>
    <w:rsid w:val="00602C0C"/>
    <w:rsid w:val="00602EEE"/>
    <w:rsid w:val="00603046"/>
    <w:rsid w:val="00603190"/>
    <w:rsid w:val="00603210"/>
    <w:rsid w:val="0060322A"/>
    <w:rsid w:val="006033A2"/>
    <w:rsid w:val="00603546"/>
    <w:rsid w:val="00603929"/>
    <w:rsid w:val="00604005"/>
    <w:rsid w:val="00604110"/>
    <w:rsid w:val="006043E8"/>
    <w:rsid w:val="00604C97"/>
    <w:rsid w:val="00604F59"/>
    <w:rsid w:val="00604FDA"/>
    <w:rsid w:val="00605095"/>
    <w:rsid w:val="006051D0"/>
    <w:rsid w:val="0060574B"/>
    <w:rsid w:val="00605B31"/>
    <w:rsid w:val="00605D87"/>
    <w:rsid w:val="00605E61"/>
    <w:rsid w:val="006060E9"/>
    <w:rsid w:val="006062EE"/>
    <w:rsid w:val="006064BF"/>
    <w:rsid w:val="00606A7F"/>
    <w:rsid w:val="00606BCF"/>
    <w:rsid w:val="00606CE3"/>
    <w:rsid w:val="00606DCF"/>
    <w:rsid w:val="00606F0E"/>
    <w:rsid w:val="00606FB7"/>
    <w:rsid w:val="00607C36"/>
    <w:rsid w:val="00607CF4"/>
    <w:rsid w:val="00607F94"/>
    <w:rsid w:val="0061061E"/>
    <w:rsid w:val="00610E9A"/>
    <w:rsid w:val="00610F7F"/>
    <w:rsid w:val="00610F8F"/>
    <w:rsid w:val="006111EF"/>
    <w:rsid w:val="006113C3"/>
    <w:rsid w:val="006119FE"/>
    <w:rsid w:val="006125B0"/>
    <w:rsid w:val="00612781"/>
    <w:rsid w:val="00612875"/>
    <w:rsid w:val="00612A34"/>
    <w:rsid w:val="00613823"/>
    <w:rsid w:val="00613BF3"/>
    <w:rsid w:val="00613F5A"/>
    <w:rsid w:val="00614064"/>
    <w:rsid w:val="00614235"/>
    <w:rsid w:val="00614A99"/>
    <w:rsid w:val="00614D03"/>
    <w:rsid w:val="00614F55"/>
    <w:rsid w:val="006151CC"/>
    <w:rsid w:val="00615272"/>
    <w:rsid w:val="006155C0"/>
    <w:rsid w:val="006155D7"/>
    <w:rsid w:val="00615BA9"/>
    <w:rsid w:val="00615F1F"/>
    <w:rsid w:val="00616140"/>
    <w:rsid w:val="006161FA"/>
    <w:rsid w:val="006162C8"/>
    <w:rsid w:val="006168E8"/>
    <w:rsid w:val="0061699E"/>
    <w:rsid w:val="00616D32"/>
    <w:rsid w:val="00616D4D"/>
    <w:rsid w:val="00616E2F"/>
    <w:rsid w:val="00616ECE"/>
    <w:rsid w:val="00617035"/>
    <w:rsid w:val="006171AF"/>
    <w:rsid w:val="00617433"/>
    <w:rsid w:val="006175F5"/>
    <w:rsid w:val="00617B17"/>
    <w:rsid w:val="00617CA7"/>
    <w:rsid w:val="00620218"/>
    <w:rsid w:val="00620273"/>
    <w:rsid w:val="00620371"/>
    <w:rsid w:val="006205E1"/>
    <w:rsid w:val="0062070B"/>
    <w:rsid w:val="0062097A"/>
    <w:rsid w:val="00620B1D"/>
    <w:rsid w:val="00620B5F"/>
    <w:rsid w:val="00620B66"/>
    <w:rsid w:val="00620C1B"/>
    <w:rsid w:val="00620E11"/>
    <w:rsid w:val="00620E29"/>
    <w:rsid w:val="00620E4D"/>
    <w:rsid w:val="0062127A"/>
    <w:rsid w:val="00621750"/>
    <w:rsid w:val="00621990"/>
    <w:rsid w:val="00621A4B"/>
    <w:rsid w:val="00621A53"/>
    <w:rsid w:val="00621B61"/>
    <w:rsid w:val="00621B9F"/>
    <w:rsid w:val="00621F57"/>
    <w:rsid w:val="0062213E"/>
    <w:rsid w:val="006221C9"/>
    <w:rsid w:val="0062244D"/>
    <w:rsid w:val="00622655"/>
    <w:rsid w:val="00622890"/>
    <w:rsid w:val="006228B2"/>
    <w:rsid w:val="00622A13"/>
    <w:rsid w:val="00622B32"/>
    <w:rsid w:val="00622DF6"/>
    <w:rsid w:val="00623761"/>
    <w:rsid w:val="00623786"/>
    <w:rsid w:val="00623788"/>
    <w:rsid w:val="00623DDB"/>
    <w:rsid w:val="00623FC6"/>
    <w:rsid w:val="00624176"/>
    <w:rsid w:val="006241EC"/>
    <w:rsid w:val="006242CE"/>
    <w:rsid w:val="00624393"/>
    <w:rsid w:val="00624E04"/>
    <w:rsid w:val="00624E0F"/>
    <w:rsid w:val="006250FA"/>
    <w:rsid w:val="00625154"/>
    <w:rsid w:val="0062527B"/>
    <w:rsid w:val="006255FF"/>
    <w:rsid w:val="00625BDB"/>
    <w:rsid w:val="00625DEE"/>
    <w:rsid w:val="00626101"/>
    <w:rsid w:val="00626212"/>
    <w:rsid w:val="00626798"/>
    <w:rsid w:val="00626971"/>
    <w:rsid w:val="00626A62"/>
    <w:rsid w:val="00626E40"/>
    <w:rsid w:val="00627122"/>
    <w:rsid w:val="00627390"/>
    <w:rsid w:val="00627725"/>
    <w:rsid w:val="00627DBC"/>
    <w:rsid w:val="00627E0B"/>
    <w:rsid w:val="006302AB"/>
    <w:rsid w:val="00630428"/>
    <w:rsid w:val="006304E3"/>
    <w:rsid w:val="006306EE"/>
    <w:rsid w:val="0063087C"/>
    <w:rsid w:val="00630E8D"/>
    <w:rsid w:val="00630EA0"/>
    <w:rsid w:val="00630EB8"/>
    <w:rsid w:val="00630F24"/>
    <w:rsid w:val="00630F49"/>
    <w:rsid w:val="00631051"/>
    <w:rsid w:val="006316F3"/>
    <w:rsid w:val="006318C5"/>
    <w:rsid w:val="00631E2C"/>
    <w:rsid w:val="00631E67"/>
    <w:rsid w:val="0063205A"/>
    <w:rsid w:val="006325A1"/>
    <w:rsid w:val="006326E0"/>
    <w:rsid w:val="006328D3"/>
    <w:rsid w:val="00632952"/>
    <w:rsid w:val="00633A0A"/>
    <w:rsid w:val="00633AB2"/>
    <w:rsid w:val="00633AE3"/>
    <w:rsid w:val="00633C1A"/>
    <w:rsid w:val="00634194"/>
    <w:rsid w:val="006341A6"/>
    <w:rsid w:val="0063430B"/>
    <w:rsid w:val="006344DB"/>
    <w:rsid w:val="00634538"/>
    <w:rsid w:val="00634A45"/>
    <w:rsid w:val="00634AC6"/>
    <w:rsid w:val="00635141"/>
    <w:rsid w:val="0063514F"/>
    <w:rsid w:val="006352F6"/>
    <w:rsid w:val="0063545C"/>
    <w:rsid w:val="006355B3"/>
    <w:rsid w:val="00635AB6"/>
    <w:rsid w:val="00635B8E"/>
    <w:rsid w:val="00635C3D"/>
    <w:rsid w:val="00635E72"/>
    <w:rsid w:val="00635ED7"/>
    <w:rsid w:val="006366AE"/>
    <w:rsid w:val="00636C01"/>
    <w:rsid w:val="00636CA6"/>
    <w:rsid w:val="00637227"/>
    <w:rsid w:val="00637261"/>
    <w:rsid w:val="006374E0"/>
    <w:rsid w:val="00637556"/>
    <w:rsid w:val="00637697"/>
    <w:rsid w:val="006376DB"/>
    <w:rsid w:val="0063779B"/>
    <w:rsid w:val="006404FE"/>
    <w:rsid w:val="006408CD"/>
    <w:rsid w:val="0064092B"/>
    <w:rsid w:val="00640BC9"/>
    <w:rsid w:val="00640D1B"/>
    <w:rsid w:val="006411B8"/>
    <w:rsid w:val="00641785"/>
    <w:rsid w:val="00641ADD"/>
    <w:rsid w:val="00641C9A"/>
    <w:rsid w:val="0064207F"/>
    <w:rsid w:val="00642105"/>
    <w:rsid w:val="00642CFA"/>
    <w:rsid w:val="0064358B"/>
    <w:rsid w:val="00643B77"/>
    <w:rsid w:val="0064417E"/>
    <w:rsid w:val="006443B2"/>
    <w:rsid w:val="006448F7"/>
    <w:rsid w:val="00644D7A"/>
    <w:rsid w:val="00644DDF"/>
    <w:rsid w:val="00644F98"/>
    <w:rsid w:val="0064511B"/>
    <w:rsid w:val="0064599F"/>
    <w:rsid w:val="00646469"/>
    <w:rsid w:val="00646B4E"/>
    <w:rsid w:val="00646BAD"/>
    <w:rsid w:val="00646E65"/>
    <w:rsid w:val="0064725A"/>
    <w:rsid w:val="00647318"/>
    <w:rsid w:val="00647435"/>
    <w:rsid w:val="006474B7"/>
    <w:rsid w:val="006476D5"/>
    <w:rsid w:val="00647932"/>
    <w:rsid w:val="00647E41"/>
    <w:rsid w:val="0065020F"/>
    <w:rsid w:val="006503E6"/>
    <w:rsid w:val="00650745"/>
    <w:rsid w:val="00651220"/>
    <w:rsid w:val="00651262"/>
    <w:rsid w:val="006512D3"/>
    <w:rsid w:val="00651501"/>
    <w:rsid w:val="00651823"/>
    <w:rsid w:val="0065192F"/>
    <w:rsid w:val="00651AF9"/>
    <w:rsid w:val="00651F0C"/>
    <w:rsid w:val="00652210"/>
    <w:rsid w:val="006524F8"/>
    <w:rsid w:val="00652538"/>
    <w:rsid w:val="00652838"/>
    <w:rsid w:val="00652926"/>
    <w:rsid w:val="00652982"/>
    <w:rsid w:val="00652B89"/>
    <w:rsid w:val="00653170"/>
    <w:rsid w:val="00653377"/>
    <w:rsid w:val="0065355C"/>
    <w:rsid w:val="006535C6"/>
    <w:rsid w:val="0065401A"/>
    <w:rsid w:val="0065436F"/>
    <w:rsid w:val="006544BF"/>
    <w:rsid w:val="00654709"/>
    <w:rsid w:val="00654AC0"/>
    <w:rsid w:val="00654B53"/>
    <w:rsid w:val="006552B8"/>
    <w:rsid w:val="0065547A"/>
    <w:rsid w:val="0065551C"/>
    <w:rsid w:val="006555E6"/>
    <w:rsid w:val="006557EF"/>
    <w:rsid w:val="00655961"/>
    <w:rsid w:val="00655ACE"/>
    <w:rsid w:val="00655BAB"/>
    <w:rsid w:val="00655E06"/>
    <w:rsid w:val="00656102"/>
    <w:rsid w:val="006562D0"/>
    <w:rsid w:val="0065643B"/>
    <w:rsid w:val="00656511"/>
    <w:rsid w:val="00656813"/>
    <w:rsid w:val="006568BE"/>
    <w:rsid w:val="00656E97"/>
    <w:rsid w:val="0065735C"/>
    <w:rsid w:val="00657739"/>
    <w:rsid w:val="00657761"/>
    <w:rsid w:val="00657D61"/>
    <w:rsid w:val="0066028E"/>
    <w:rsid w:val="006602B3"/>
    <w:rsid w:val="006609AE"/>
    <w:rsid w:val="006614CA"/>
    <w:rsid w:val="006616FD"/>
    <w:rsid w:val="00661868"/>
    <w:rsid w:val="0066259D"/>
    <w:rsid w:val="00662795"/>
    <w:rsid w:val="006627D2"/>
    <w:rsid w:val="0066290D"/>
    <w:rsid w:val="00662E88"/>
    <w:rsid w:val="006632B4"/>
    <w:rsid w:val="0066367C"/>
    <w:rsid w:val="006637DE"/>
    <w:rsid w:val="0066390D"/>
    <w:rsid w:val="0066391D"/>
    <w:rsid w:val="00663A6A"/>
    <w:rsid w:val="00664217"/>
    <w:rsid w:val="00664552"/>
    <w:rsid w:val="0066456B"/>
    <w:rsid w:val="006645E1"/>
    <w:rsid w:val="006645EE"/>
    <w:rsid w:val="00664781"/>
    <w:rsid w:val="00664921"/>
    <w:rsid w:val="00664AE1"/>
    <w:rsid w:val="00664E27"/>
    <w:rsid w:val="00664F08"/>
    <w:rsid w:val="0066560D"/>
    <w:rsid w:val="00665699"/>
    <w:rsid w:val="00665766"/>
    <w:rsid w:val="006657F0"/>
    <w:rsid w:val="00665ACB"/>
    <w:rsid w:val="00665E84"/>
    <w:rsid w:val="00665F1D"/>
    <w:rsid w:val="00666011"/>
    <w:rsid w:val="00666064"/>
    <w:rsid w:val="006661BA"/>
    <w:rsid w:val="00666267"/>
    <w:rsid w:val="0066631A"/>
    <w:rsid w:val="0066635C"/>
    <w:rsid w:val="00666442"/>
    <w:rsid w:val="00666C57"/>
    <w:rsid w:val="006672AD"/>
    <w:rsid w:val="00667473"/>
    <w:rsid w:val="006679C4"/>
    <w:rsid w:val="00667A2D"/>
    <w:rsid w:val="00667CE0"/>
    <w:rsid w:val="00667E14"/>
    <w:rsid w:val="006707A8"/>
    <w:rsid w:val="00670AC6"/>
    <w:rsid w:val="00670E12"/>
    <w:rsid w:val="00670F73"/>
    <w:rsid w:val="006714CF"/>
    <w:rsid w:val="006715A0"/>
    <w:rsid w:val="00671D1D"/>
    <w:rsid w:val="00671D85"/>
    <w:rsid w:val="006721A0"/>
    <w:rsid w:val="006726A3"/>
    <w:rsid w:val="00672742"/>
    <w:rsid w:val="00672827"/>
    <w:rsid w:val="006729AB"/>
    <w:rsid w:val="00672CC3"/>
    <w:rsid w:val="00672CEE"/>
    <w:rsid w:val="00672D9D"/>
    <w:rsid w:val="00672E79"/>
    <w:rsid w:val="00672FC3"/>
    <w:rsid w:val="0067399F"/>
    <w:rsid w:val="00673D9C"/>
    <w:rsid w:val="00674596"/>
    <w:rsid w:val="00674C80"/>
    <w:rsid w:val="00674CB8"/>
    <w:rsid w:val="00675281"/>
    <w:rsid w:val="0067569C"/>
    <w:rsid w:val="0067577B"/>
    <w:rsid w:val="00675A4C"/>
    <w:rsid w:val="00675C94"/>
    <w:rsid w:val="00675EBD"/>
    <w:rsid w:val="006763EC"/>
    <w:rsid w:val="00676647"/>
    <w:rsid w:val="00676794"/>
    <w:rsid w:val="006768FD"/>
    <w:rsid w:val="00676CA9"/>
    <w:rsid w:val="006772E9"/>
    <w:rsid w:val="00677405"/>
    <w:rsid w:val="0067744F"/>
    <w:rsid w:val="006776D7"/>
    <w:rsid w:val="00677701"/>
    <w:rsid w:val="00677828"/>
    <w:rsid w:val="00677893"/>
    <w:rsid w:val="00677992"/>
    <w:rsid w:val="00677BAF"/>
    <w:rsid w:val="00680019"/>
    <w:rsid w:val="0068074B"/>
    <w:rsid w:val="00680874"/>
    <w:rsid w:val="0068088B"/>
    <w:rsid w:val="00680B1C"/>
    <w:rsid w:val="00680B8F"/>
    <w:rsid w:val="00680D8E"/>
    <w:rsid w:val="00680E0D"/>
    <w:rsid w:val="0068115F"/>
    <w:rsid w:val="0068181E"/>
    <w:rsid w:val="00681980"/>
    <w:rsid w:val="00681BD3"/>
    <w:rsid w:val="006820EE"/>
    <w:rsid w:val="00682250"/>
    <w:rsid w:val="00682358"/>
    <w:rsid w:val="00682CF2"/>
    <w:rsid w:val="00682E4C"/>
    <w:rsid w:val="006831A0"/>
    <w:rsid w:val="006831DF"/>
    <w:rsid w:val="00683236"/>
    <w:rsid w:val="00683453"/>
    <w:rsid w:val="0068369B"/>
    <w:rsid w:val="00684191"/>
    <w:rsid w:val="0068452A"/>
    <w:rsid w:val="0068461E"/>
    <w:rsid w:val="0068477A"/>
    <w:rsid w:val="00684823"/>
    <w:rsid w:val="00684C60"/>
    <w:rsid w:val="00684E3A"/>
    <w:rsid w:val="00684F3E"/>
    <w:rsid w:val="00685230"/>
    <w:rsid w:val="006852EE"/>
    <w:rsid w:val="006857CC"/>
    <w:rsid w:val="006858A6"/>
    <w:rsid w:val="006864E6"/>
    <w:rsid w:val="006867DB"/>
    <w:rsid w:val="00686C22"/>
    <w:rsid w:val="00686F09"/>
    <w:rsid w:val="006872A8"/>
    <w:rsid w:val="006874E1"/>
    <w:rsid w:val="0068757E"/>
    <w:rsid w:val="00687668"/>
    <w:rsid w:val="00687E7A"/>
    <w:rsid w:val="00687FA6"/>
    <w:rsid w:val="0069007E"/>
    <w:rsid w:val="00690232"/>
    <w:rsid w:val="0069036F"/>
    <w:rsid w:val="0069076A"/>
    <w:rsid w:val="00690864"/>
    <w:rsid w:val="00690977"/>
    <w:rsid w:val="00690B10"/>
    <w:rsid w:val="00691238"/>
    <w:rsid w:val="00691592"/>
    <w:rsid w:val="006918F5"/>
    <w:rsid w:val="00691F97"/>
    <w:rsid w:val="00691FBE"/>
    <w:rsid w:val="006920D2"/>
    <w:rsid w:val="006922A8"/>
    <w:rsid w:val="0069233C"/>
    <w:rsid w:val="006928B9"/>
    <w:rsid w:val="00692DC6"/>
    <w:rsid w:val="00693B92"/>
    <w:rsid w:val="0069420E"/>
    <w:rsid w:val="0069473F"/>
    <w:rsid w:val="00694887"/>
    <w:rsid w:val="006948A7"/>
    <w:rsid w:val="00694D83"/>
    <w:rsid w:val="00694EA5"/>
    <w:rsid w:val="006952F9"/>
    <w:rsid w:val="006954C7"/>
    <w:rsid w:val="006955D7"/>
    <w:rsid w:val="00695622"/>
    <w:rsid w:val="006956BC"/>
    <w:rsid w:val="00695FB0"/>
    <w:rsid w:val="00696091"/>
    <w:rsid w:val="006962F2"/>
    <w:rsid w:val="0069636B"/>
    <w:rsid w:val="0069647F"/>
    <w:rsid w:val="006966A9"/>
    <w:rsid w:val="00696B8A"/>
    <w:rsid w:val="00696BE2"/>
    <w:rsid w:val="00696C1B"/>
    <w:rsid w:val="00696FD0"/>
    <w:rsid w:val="00697741"/>
    <w:rsid w:val="0069788E"/>
    <w:rsid w:val="00697D18"/>
    <w:rsid w:val="006A0153"/>
    <w:rsid w:val="006A01A5"/>
    <w:rsid w:val="006A0383"/>
    <w:rsid w:val="006A04F8"/>
    <w:rsid w:val="006A083F"/>
    <w:rsid w:val="006A1A48"/>
    <w:rsid w:val="006A1BE4"/>
    <w:rsid w:val="006A1F1A"/>
    <w:rsid w:val="006A246F"/>
    <w:rsid w:val="006A292F"/>
    <w:rsid w:val="006A2940"/>
    <w:rsid w:val="006A2AD9"/>
    <w:rsid w:val="006A2B7A"/>
    <w:rsid w:val="006A2BB4"/>
    <w:rsid w:val="006A2E32"/>
    <w:rsid w:val="006A35FE"/>
    <w:rsid w:val="006A362F"/>
    <w:rsid w:val="006A3756"/>
    <w:rsid w:val="006A37E7"/>
    <w:rsid w:val="006A39B4"/>
    <w:rsid w:val="006A3F10"/>
    <w:rsid w:val="006A4151"/>
    <w:rsid w:val="006A4344"/>
    <w:rsid w:val="006A466A"/>
    <w:rsid w:val="006A4BBB"/>
    <w:rsid w:val="006A4C94"/>
    <w:rsid w:val="006A4EA2"/>
    <w:rsid w:val="006A5965"/>
    <w:rsid w:val="006A5A10"/>
    <w:rsid w:val="006A5BAF"/>
    <w:rsid w:val="006A6078"/>
    <w:rsid w:val="006A64BE"/>
    <w:rsid w:val="006A64DB"/>
    <w:rsid w:val="006A66AE"/>
    <w:rsid w:val="006A69F7"/>
    <w:rsid w:val="006A6D42"/>
    <w:rsid w:val="006A71E2"/>
    <w:rsid w:val="006A73EF"/>
    <w:rsid w:val="006A7594"/>
    <w:rsid w:val="006A76FE"/>
    <w:rsid w:val="006A7A60"/>
    <w:rsid w:val="006A7D80"/>
    <w:rsid w:val="006A7ED3"/>
    <w:rsid w:val="006A7EDA"/>
    <w:rsid w:val="006B02D8"/>
    <w:rsid w:val="006B033A"/>
    <w:rsid w:val="006B05A5"/>
    <w:rsid w:val="006B0B4A"/>
    <w:rsid w:val="006B0FB3"/>
    <w:rsid w:val="006B14EE"/>
    <w:rsid w:val="006B1D89"/>
    <w:rsid w:val="006B1E11"/>
    <w:rsid w:val="006B252A"/>
    <w:rsid w:val="006B25BB"/>
    <w:rsid w:val="006B2629"/>
    <w:rsid w:val="006B275A"/>
    <w:rsid w:val="006B2A75"/>
    <w:rsid w:val="006B2AE2"/>
    <w:rsid w:val="006B2B60"/>
    <w:rsid w:val="006B2C8E"/>
    <w:rsid w:val="006B2CA2"/>
    <w:rsid w:val="006B31CE"/>
    <w:rsid w:val="006B363A"/>
    <w:rsid w:val="006B374D"/>
    <w:rsid w:val="006B39A1"/>
    <w:rsid w:val="006B412C"/>
    <w:rsid w:val="006B41F0"/>
    <w:rsid w:val="006B4650"/>
    <w:rsid w:val="006B4900"/>
    <w:rsid w:val="006B4915"/>
    <w:rsid w:val="006B4A2A"/>
    <w:rsid w:val="006B4ADF"/>
    <w:rsid w:val="006B4B2E"/>
    <w:rsid w:val="006B4FF2"/>
    <w:rsid w:val="006B58A5"/>
    <w:rsid w:val="006B5ACA"/>
    <w:rsid w:val="006B6145"/>
    <w:rsid w:val="006B6E37"/>
    <w:rsid w:val="006B6E70"/>
    <w:rsid w:val="006B7B7D"/>
    <w:rsid w:val="006B7DA4"/>
    <w:rsid w:val="006B7EB1"/>
    <w:rsid w:val="006B7F16"/>
    <w:rsid w:val="006B7FC2"/>
    <w:rsid w:val="006C06C1"/>
    <w:rsid w:val="006C084D"/>
    <w:rsid w:val="006C0CDF"/>
    <w:rsid w:val="006C0FA2"/>
    <w:rsid w:val="006C1008"/>
    <w:rsid w:val="006C1330"/>
    <w:rsid w:val="006C1802"/>
    <w:rsid w:val="006C188E"/>
    <w:rsid w:val="006C1EB2"/>
    <w:rsid w:val="006C1F57"/>
    <w:rsid w:val="006C1FD4"/>
    <w:rsid w:val="006C20EA"/>
    <w:rsid w:val="006C250B"/>
    <w:rsid w:val="006C2530"/>
    <w:rsid w:val="006C290E"/>
    <w:rsid w:val="006C2D55"/>
    <w:rsid w:val="006C2FC3"/>
    <w:rsid w:val="006C31B9"/>
    <w:rsid w:val="006C3DDD"/>
    <w:rsid w:val="006C4110"/>
    <w:rsid w:val="006C430E"/>
    <w:rsid w:val="006C43D5"/>
    <w:rsid w:val="006C4613"/>
    <w:rsid w:val="006C4A44"/>
    <w:rsid w:val="006C4E1F"/>
    <w:rsid w:val="006C57D6"/>
    <w:rsid w:val="006C5889"/>
    <w:rsid w:val="006C59F4"/>
    <w:rsid w:val="006C5B26"/>
    <w:rsid w:val="006C6488"/>
    <w:rsid w:val="006C69C2"/>
    <w:rsid w:val="006C6B3F"/>
    <w:rsid w:val="006C722D"/>
    <w:rsid w:val="006C72DA"/>
    <w:rsid w:val="006C7339"/>
    <w:rsid w:val="006C78C9"/>
    <w:rsid w:val="006C7980"/>
    <w:rsid w:val="006C7AF5"/>
    <w:rsid w:val="006C7B45"/>
    <w:rsid w:val="006C7C0F"/>
    <w:rsid w:val="006C7C3D"/>
    <w:rsid w:val="006C7EA6"/>
    <w:rsid w:val="006C7F66"/>
    <w:rsid w:val="006D0065"/>
    <w:rsid w:val="006D0472"/>
    <w:rsid w:val="006D06EF"/>
    <w:rsid w:val="006D0987"/>
    <w:rsid w:val="006D0A81"/>
    <w:rsid w:val="006D202F"/>
    <w:rsid w:val="006D2366"/>
    <w:rsid w:val="006D2624"/>
    <w:rsid w:val="006D2770"/>
    <w:rsid w:val="006D2947"/>
    <w:rsid w:val="006D294C"/>
    <w:rsid w:val="006D2B0A"/>
    <w:rsid w:val="006D2BE5"/>
    <w:rsid w:val="006D2C69"/>
    <w:rsid w:val="006D2E69"/>
    <w:rsid w:val="006D3389"/>
    <w:rsid w:val="006D33E5"/>
    <w:rsid w:val="006D3472"/>
    <w:rsid w:val="006D3808"/>
    <w:rsid w:val="006D383F"/>
    <w:rsid w:val="006D3902"/>
    <w:rsid w:val="006D3937"/>
    <w:rsid w:val="006D39CA"/>
    <w:rsid w:val="006D3C78"/>
    <w:rsid w:val="006D414E"/>
    <w:rsid w:val="006D4440"/>
    <w:rsid w:val="006D453A"/>
    <w:rsid w:val="006D46F2"/>
    <w:rsid w:val="006D485B"/>
    <w:rsid w:val="006D5170"/>
    <w:rsid w:val="006D537C"/>
    <w:rsid w:val="006D55B3"/>
    <w:rsid w:val="006D5E0F"/>
    <w:rsid w:val="006D5E6D"/>
    <w:rsid w:val="006D5F8E"/>
    <w:rsid w:val="006D6607"/>
    <w:rsid w:val="006D68EB"/>
    <w:rsid w:val="006D6C38"/>
    <w:rsid w:val="006D6D7D"/>
    <w:rsid w:val="006D78B3"/>
    <w:rsid w:val="006D7C7F"/>
    <w:rsid w:val="006D7FF5"/>
    <w:rsid w:val="006E0356"/>
    <w:rsid w:val="006E0645"/>
    <w:rsid w:val="006E07A7"/>
    <w:rsid w:val="006E0864"/>
    <w:rsid w:val="006E0905"/>
    <w:rsid w:val="006E0F0B"/>
    <w:rsid w:val="006E1030"/>
    <w:rsid w:val="006E1125"/>
    <w:rsid w:val="006E11DF"/>
    <w:rsid w:val="006E1451"/>
    <w:rsid w:val="006E147A"/>
    <w:rsid w:val="006E16F0"/>
    <w:rsid w:val="006E186C"/>
    <w:rsid w:val="006E1A0F"/>
    <w:rsid w:val="006E1C70"/>
    <w:rsid w:val="006E1F7C"/>
    <w:rsid w:val="006E1FFF"/>
    <w:rsid w:val="006E21D5"/>
    <w:rsid w:val="006E297C"/>
    <w:rsid w:val="006E2AB5"/>
    <w:rsid w:val="006E33C5"/>
    <w:rsid w:val="006E3DC7"/>
    <w:rsid w:val="006E471E"/>
    <w:rsid w:val="006E47CC"/>
    <w:rsid w:val="006E48A7"/>
    <w:rsid w:val="006E4CE5"/>
    <w:rsid w:val="006E4F6F"/>
    <w:rsid w:val="006E50E8"/>
    <w:rsid w:val="006E5122"/>
    <w:rsid w:val="006E517E"/>
    <w:rsid w:val="006E562A"/>
    <w:rsid w:val="006E56BE"/>
    <w:rsid w:val="006E5BA6"/>
    <w:rsid w:val="006E5EB4"/>
    <w:rsid w:val="006E62CA"/>
    <w:rsid w:val="006E63C5"/>
    <w:rsid w:val="006E6601"/>
    <w:rsid w:val="006E6766"/>
    <w:rsid w:val="006E6B19"/>
    <w:rsid w:val="006E6FAC"/>
    <w:rsid w:val="006E7138"/>
    <w:rsid w:val="006E7298"/>
    <w:rsid w:val="006E7481"/>
    <w:rsid w:val="006E76DE"/>
    <w:rsid w:val="006E791B"/>
    <w:rsid w:val="006E79F7"/>
    <w:rsid w:val="006E7D98"/>
    <w:rsid w:val="006E7F2C"/>
    <w:rsid w:val="006E7F2D"/>
    <w:rsid w:val="006F0589"/>
    <w:rsid w:val="006F07C8"/>
    <w:rsid w:val="006F0BFD"/>
    <w:rsid w:val="006F125A"/>
    <w:rsid w:val="006F1694"/>
    <w:rsid w:val="006F1763"/>
    <w:rsid w:val="006F1811"/>
    <w:rsid w:val="006F1923"/>
    <w:rsid w:val="006F278A"/>
    <w:rsid w:val="006F27A6"/>
    <w:rsid w:val="006F27A8"/>
    <w:rsid w:val="006F27D5"/>
    <w:rsid w:val="006F2A46"/>
    <w:rsid w:val="006F2F89"/>
    <w:rsid w:val="006F3378"/>
    <w:rsid w:val="006F3737"/>
    <w:rsid w:val="006F3914"/>
    <w:rsid w:val="006F3AC7"/>
    <w:rsid w:val="006F3B02"/>
    <w:rsid w:val="006F3CB6"/>
    <w:rsid w:val="006F3CE9"/>
    <w:rsid w:val="006F3F1F"/>
    <w:rsid w:val="006F3F6C"/>
    <w:rsid w:val="006F4BB8"/>
    <w:rsid w:val="006F4D86"/>
    <w:rsid w:val="006F4DB5"/>
    <w:rsid w:val="006F503E"/>
    <w:rsid w:val="006F5120"/>
    <w:rsid w:val="006F5219"/>
    <w:rsid w:val="006F5256"/>
    <w:rsid w:val="006F5ABE"/>
    <w:rsid w:val="006F5BD1"/>
    <w:rsid w:val="006F5D51"/>
    <w:rsid w:val="006F66A0"/>
    <w:rsid w:val="006F675F"/>
    <w:rsid w:val="006F6A19"/>
    <w:rsid w:val="006F6AAC"/>
    <w:rsid w:val="006F6DDC"/>
    <w:rsid w:val="006F6FF4"/>
    <w:rsid w:val="006F78BA"/>
    <w:rsid w:val="00700231"/>
    <w:rsid w:val="007002DA"/>
    <w:rsid w:val="00700ACC"/>
    <w:rsid w:val="00700B6F"/>
    <w:rsid w:val="00700CBA"/>
    <w:rsid w:val="00700D8D"/>
    <w:rsid w:val="0070158A"/>
    <w:rsid w:val="00701648"/>
    <w:rsid w:val="0070168F"/>
    <w:rsid w:val="007017E7"/>
    <w:rsid w:val="00701893"/>
    <w:rsid w:val="007018CB"/>
    <w:rsid w:val="00701AF8"/>
    <w:rsid w:val="00701B1E"/>
    <w:rsid w:val="00702207"/>
    <w:rsid w:val="00702394"/>
    <w:rsid w:val="00702CFC"/>
    <w:rsid w:val="0070308D"/>
    <w:rsid w:val="00703689"/>
    <w:rsid w:val="00703897"/>
    <w:rsid w:val="007043C3"/>
    <w:rsid w:val="00705211"/>
    <w:rsid w:val="0070525C"/>
    <w:rsid w:val="007052CD"/>
    <w:rsid w:val="007068B9"/>
    <w:rsid w:val="00706CE6"/>
    <w:rsid w:val="007077C5"/>
    <w:rsid w:val="00707E09"/>
    <w:rsid w:val="00707EE7"/>
    <w:rsid w:val="00707EEA"/>
    <w:rsid w:val="0071017F"/>
    <w:rsid w:val="007107C1"/>
    <w:rsid w:val="00710833"/>
    <w:rsid w:val="00710868"/>
    <w:rsid w:val="00710A8F"/>
    <w:rsid w:val="00710D0F"/>
    <w:rsid w:val="00711377"/>
    <w:rsid w:val="007117A2"/>
    <w:rsid w:val="007117D8"/>
    <w:rsid w:val="00711C01"/>
    <w:rsid w:val="0071241B"/>
    <w:rsid w:val="00712ABA"/>
    <w:rsid w:val="00712AD5"/>
    <w:rsid w:val="00712AFD"/>
    <w:rsid w:val="00712AFF"/>
    <w:rsid w:val="00712E9B"/>
    <w:rsid w:val="0071342B"/>
    <w:rsid w:val="00713462"/>
    <w:rsid w:val="007134F9"/>
    <w:rsid w:val="00713782"/>
    <w:rsid w:val="00713E86"/>
    <w:rsid w:val="00714970"/>
    <w:rsid w:val="00714ABA"/>
    <w:rsid w:val="00714F8B"/>
    <w:rsid w:val="00714FD3"/>
    <w:rsid w:val="0071528D"/>
    <w:rsid w:val="00715570"/>
    <w:rsid w:val="0071613A"/>
    <w:rsid w:val="00716174"/>
    <w:rsid w:val="007162F6"/>
    <w:rsid w:val="00716313"/>
    <w:rsid w:val="007164BE"/>
    <w:rsid w:val="0071684A"/>
    <w:rsid w:val="007168EB"/>
    <w:rsid w:val="00716A4B"/>
    <w:rsid w:val="00716F67"/>
    <w:rsid w:val="00717448"/>
    <w:rsid w:val="007174C0"/>
    <w:rsid w:val="00717970"/>
    <w:rsid w:val="00717BFE"/>
    <w:rsid w:val="00717DC1"/>
    <w:rsid w:val="0072060A"/>
    <w:rsid w:val="00720683"/>
    <w:rsid w:val="00720900"/>
    <w:rsid w:val="00720AC7"/>
    <w:rsid w:val="00720FC5"/>
    <w:rsid w:val="00721230"/>
    <w:rsid w:val="00721477"/>
    <w:rsid w:val="007218C8"/>
    <w:rsid w:val="00722254"/>
    <w:rsid w:val="007223F5"/>
    <w:rsid w:val="00722B5B"/>
    <w:rsid w:val="00723558"/>
    <w:rsid w:val="00723B4D"/>
    <w:rsid w:val="00723C83"/>
    <w:rsid w:val="00723D43"/>
    <w:rsid w:val="00723D73"/>
    <w:rsid w:val="007246C2"/>
    <w:rsid w:val="007249B5"/>
    <w:rsid w:val="00724BA1"/>
    <w:rsid w:val="00724BD2"/>
    <w:rsid w:val="00725646"/>
    <w:rsid w:val="00725F35"/>
    <w:rsid w:val="00726146"/>
    <w:rsid w:val="00726202"/>
    <w:rsid w:val="00726312"/>
    <w:rsid w:val="007266AE"/>
    <w:rsid w:val="007269B8"/>
    <w:rsid w:val="00726A62"/>
    <w:rsid w:val="00726B22"/>
    <w:rsid w:val="00726BED"/>
    <w:rsid w:val="00726E26"/>
    <w:rsid w:val="007274B4"/>
    <w:rsid w:val="0072754E"/>
    <w:rsid w:val="007275B5"/>
    <w:rsid w:val="0072765F"/>
    <w:rsid w:val="007277D6"/>
    <w:rsid w:val="00727B07"/>
    <w:rsid w:val="00727DEF"/>
    <w:rsid w:val="007303F3"/>
    <w:rsid w:val="00730C57"/>
    <w:rsid w:val="00730C9F"/>
    <w:rsid w:val="00730DC3"/>
    <w:rsid w:val="007310D6"/>
    <w:rsid w:val="0073118D"/>
    <w:rsid w:val="00731243"/>
    <w:rsid w:val="0073161C"/>
    <w:rsid w:val="007319A7"/>
    <w:rsid w:val="00731DEB"/>
    <w:rsid w:val="00731E2E"/>
    <w:rsid w:val="00731E5C"/>
    <w:rsid w:val="00732736"/>
    <w:rsid w:val="00732D2D"/>
    <w:rsid w:val="00732F98"/>
    <w:rsid w:val="00733521"/>
    <w:rsid w:val="0073379D"/>
    <w:rsid w:val="00733827"/>
    <w:rsid w:val="00733A5C"/>
    <w:rsid w:val="00733F2D"/>
    <w:rsid w:val="0073401E"/>
    <w:rsid w:val="007340A0"/>
    <w:rsid w:val="00734BA3"/>
    <w:rsid w:val="00734C89"/>
    <w:rsid w:val="00734CFD"/>
    <w:rsid w:val="00734D1E"/>
    <w:rsid w:val="007351D9"/>
    <w:rsid w:val="00735304"/>
    <w:rsid w:val="007356E2"/>
    <w:rsid w:val="00735746"/>
    <w:rsid w:val="007359DD"/>
    <w:rsid w:val="00735AB5"/>
    <w:rsid w:val="00736067"/>
    <w:rsid w:val="007360A1"/>
    <w:rsid w:val="00736208"/>
    <w:rsid w:val="00736214"/>
    <w:rsid w:val="0073629A"/>
    <w:rsid w:val="00736A9A"/>
    <w:rsid w:val="00736E1E"/>
    <w:rsid w:val="00737194"/>
    <w:rsid w:val="007371D0"/>
    <w:rsid w:val="007373E3"/>
    <w:rsid w:val="00737607"/>
    <w:rsid w:val="00737692"/>
    <w:rsid w:val="007403CD"/>
    <w:rsid w:val="0074042E"/>
    <w:rsid w:val="00740C4D"/>
    <w:rsid w:val="00741072"/>
    <w:rsid w:val="00741156"/>
    <w:rsid w:val="00741160"/>
    <w:rsid w:val="00741409"/>
    <w:rsid w:val="00741A38"/>
    <w:rsid w:val="00741D2E"/>
    <w:rsid w:val="0074215D"/>
    <w:rsid w:val="00742299"/>
    <w:rsid w:val="007423F8"/>
    <w:rsid w:val="007424DB"/>
    <w:rsid w:val="007427EC"/>
    <w:rsid w:val="00742A83"/>
    <w:rsid w:val="00742B1B"/>
    <w:rsid w:val="00742BE5"/>
    <w:rsid w:val="00743000"/>
    <w:rsid w:val="00743631"/>
    <w:rsid w:val="00743A5B"/>
    <w:rsid w:val="00744375"/>
    <w:rsid w:val="00744911"/>
    <w:rsid w:val="00744ADE"/>
    <w:rsid w:val="00744C69"/>
    <w:rsid w:val="00744E92"/>
    <w:rsid w:val="00744F36"/>
    <w:rsid w:val="00744F8C"/>
    <w:rsid w:val="0074506B"/>
    <w:rsid w:val="00745355"/>
    <w:rsid w:val="007458C1"/>
    <w:rsid w:val="007458C9"/>
    <w:rsid w:val="007459DC"/>
    <w:rsid w:val="007459EC"/>
    <w:rsid w:val="00745B2D"/>
    <w:rsid w:val="00745C4A"/>
    <w:rsid w:val="00745E99"/>
    <w:rsid w:val="0074604F"/>
    <w:rsid w:val="00746919"/>
    <w:rsid w:val="00746CAA"/>
    <w:rsid w:val="00746E98"/>
    <w:rsid w:val="00746FE1"/>
    <w:rsid w:val="00747618"/>
    <w:rsid w:val="0074796D"/>
    <w:rsid w:val="007479A1"/>
    <w:rsid w:val="0075004C"/>
    <w:rsid w:val="0075022B"/>
    <w:rsid w:val="007504B1"/>
    <w:rsid w:val="00750A18"/>
    <w:rsid w:val="00750CFD"/>
    <w:rsid w:val="0075177F"/>
    <w:rsid w:val="00751C7C"/>
    <w:rsid w:val="00751EB2"/>
    <w:rsid w:val="00751F98"/>
    <w:rsid w:val="00751FA4"/>
    <w:rsid w:val="00751FCB"/>
    <w:rsid w:val="00752487"/>
    <w:rsid w:val="007524AC"/>
    <w:rsid w:val="00752538"/>
    <w:rsid w:val="007527C3"/>
    <w:rsid w:val="007529A7"/>
    <w:rsid w:val="00752A7F"/>
    <w:rsid w:val="00752AC5"/>
    <w:rsid w:val="00753291"/>
    <w:rsid w:val="00753587"/>
    <w:rsid w:val="00753A86"/>
    <w:rsid w:val="00753E0C"/>
    <w:rsid w:val="00753EF0"/>
    <w:rsid w:val="00753F23"/>
    <w:rsid w:val="00753FBD"/>
    <w:rsid w:val="00754799"/>
    <w:rsid w:val="007547C1"/>
    <w:rsid w:val="00754840"/>
    <w:rsid w:val="00754D1F"/>
    <w:rsid w:val="00754FB3"/>
    <w:rsid w:val="007552E5"/>
    <w:rsid w:val="007554CB"/>
    <w:rsid w:val="0075580F"/>
    <w:rsid w:val="00755BE8"/>
    <w:rsid w:val="00755C7C"/>
    <w:rsid w:val="00755D1C"/>
    <w:rsid w:val="00756002"/>
    <w:rsid w:val="00756237"/>
    <w:rsid w:val="00756504"/>
    <w:rsid w:val="00756AF1"/>
    <w:rsid w:val="00757068"/>
    <w:rsid w:val="007570C2"/>
    <w:rsid w:val="00757309"/>
    <w:rsid w:val="00757695"/>
    <w:rsid w:val="0075781B"/>
    <w:rsid w:val="00757B77"/>
    <w:rsid w:val="00760914"/>
    <w:rsid w:val="00760A09"/>
    <w:rsid w:val="00760AE0"/>
    <w:rsid w:val="0076109C"/>
    <w:rsid w:val="00761722"/>
    <w:rsid w:val="00761EA0"/>
    <w:rsid w:val="00761EAB"/>
    <w:rsid w:val="0076228D"/>
    <w:rsid w:val="00762408"/>
    <w:rsid w:val="00762452"/>
    <w:rsid w:val="007624AD"/>
    <w:rsid w:val="007625BE"/>
    <w:rsid w:val="00762621"/>
    <w:rsid w:val="0076264F"/>
    <w:rsid w:val="00762973"/>
    <w:rsid w:val="00762C1B"/>
    <w:rsid w:val="00762D86"/>
    <w:rsid w:val="00763038"/>
    <w:rsid w:val="007630E8"/>
    <w:rsid w:val="007631DA"/>
    <w:rsid w:val="00763572"/>
    <w:rsid w:val="00763DBE"/>
    <w:rsid w:val="00764368"/>
    <w:rsid w:val="0076436A"/>
    <w:rsid w:val="0076444A"/>
    <w:rsid w:val="007646D4"/>
    <w:rsid w:val="0076494C"/>
    <w:rsid w:val="00764AB9"/>
    <w:rsid w:val="00764FBD"/>
    <w:rsid w:val="00764FEE"/>
    <w:rsid w:val="007651B0"/>
    <w:rsid w:val="00765229"/>
    <w:rsid w:val="007653CA"/>
    <w:rsid w:val="0076544B"/>
    <w:rsid w:val="007655E1"/>
    <w:rsid w:val="0076563B"/>
    <w:rsid w:val="007658D8"/>
    <w:rsid w:val="00766662"/>
    <w:rsid w:val="0076683C"/>
    <w:rsid w:val="007675CE"/>
    <w:rsid w:val="0076794B"/>
    <w:rsid w:val="00767A4E"/>
    <w:rsid w:val="00767B8A"/>
    <w:rsid w:val="00767CC3"/>
    <w:rsid w:val="00767E61"/>
    <w:rsid w:val="00770872"/>
    <w:rsid w:val="007708C5"/>
    <w:rsid w:val="007712B2"/>
    <w:rsid w:val="007712F5"/>
    <w:rsid w:val="00771416"/>
    <w:rsid w:val="00771612"/>
    <w:rsid w:val="007716BF"/>
    <w:rsid w:val="00771822"/>
    <w:rsid w:val="0077198D"/>
    <w:rsid w:val="00771A62"/>
    <w:rsid w:val="00771AFA"/>
    <w:rsid w:val="00771B8A"/>
    <w:rsid w:val="00771C0B"/>
    <w:rsid w:val="00771C23"/>
    <w:rsid w:val="00771FC6"/>
    <w:rsid w:val="00772058"/>
    <w:rsid w:val="007721FE"/>
    <w:rsid w:val="007722D0"/>
    <w:rsid w:val="007723AC"/>
    <w:rsid w:val="007725AE"/>
    <w:rsid w:val="0077289E"/>
    <w:rsid w:val="0077382C"/>
    <w:rsid w:val="00773AEF"/>
    <w:rsid w:val="00773C7D"/>
    <w:rsid w:val="00773DAD"/>
    <w:rsid w:val="00773F74"/>
    <w:rsid w:val="0077422E"/>
    <w:rsid w:val="007744A3"/>
    <w:rsid w:val="007747DB"/>
    <w:rsid w:val="00774DA9"/>
    <w:rsid w:val="00774DF3"/>
    <w:rsid w:val="00774E65"/>
    <w:rsid w:val="00774F02"/>
    <w:rsid w:val="00775216"/>
    <w:rsid w:val="00775574"/>
    <w:rsid w:val="007757BD"/>
    <w:rsid w:val="00775AA0"/>
    <w:rsid w:val="00775F62"/>
    <w:rsid w:val="007761F6"/>
    <w:rsid w:val="0077620A"/>
    <w:rsid w:val="007762CD"/>
    <w:rsid w:val="007766A6"/>
    <w:rsid w:val="0077670A"/>
    <w:rsid w:val="00777103"/>
    <w:rsid w:val="00777227"/>
    <w:rsid w:val="00777288"/>
    <w:rsid w:val="0077761D"/>
    <w:rsid w:val="007777E2"/>
    <w:rsid w:val="00777A34"/>
    <w:rsid w:val="00777F8A"/>
    <w:rsid w:val="00780A16"/>
    <w:rsid w:val="00780A47"/>
    <w:rsid w:val="00780D19"/>
    <w:rsid w:val="00780DA7"/>
    <w:rsid w:val="00780E5B"/>
    <w:rsid w:val="00780F91"/>
    <w:rsid w:val="007811D4"/>
    <w:rsid w:val="00781571"/>
    <w:rsid w:val="00781655"/>
    <w:rsid w:val="00781AFB"/>
    <w:rsid w:val="00781CFC"/>
    <w:rsid w:val="007828A3"/>
    <w:rsid w:val="007830D6"/>
    <w:rsid w:val="007833BD"/>
    <w:rsid w:val="00783407"/>
    <w:rsid w:val="00783437"/>
    <w:rsid w:val="0078363B"/>
    <w:rsid w:val="00783685"/>
    <w:rsid w:val="0078370D"/>
    <w:rsid w:val="007838B6"/>
    <w:rsid w:val="00783A3E"/>
    <w:rsid w:val="00783A74"/>
    <w:rsid w:val="00783B48"/>
    <w:rsid w:val="00784069"/>
    <w:rsid w:val="007841D6"/>
    <w:rsid w:val="00784448"/>
    <w:rsid w:val="00784931"/>
    <w:rsid w:val="00784D8F"/>
    <w:rsid w:val="00785132"/>
    <w:rsid w:val="00785283"/>
    <w:rsid w:val="007852B8"/>
    <w:rsid w:val="007854B5"/>
    <w:rsid w:val="00785677"/>
    <w:rsid w:val="00785AF9"/>
    <w:rsid w:val="00785B3A"/>
    <w:rsid w:val="0078612B"/>
    <w:rsid w:val="0078637C"/>
    <w:rsid w:val="00786624"/>
    <w:rsid w:val="007866AB"/>
    <w:rsid w:val="0078673D"/>
    <w:rsid w:val="00786B0F"/>
    <w:rsid w:val="00786B6F"/>
    <w:rsid w:val="00786E5E"/>
    <w:rsid w:val="00786F83"/>
    <w:rsid w:val="007871BD"/>
    <w:rsid w:val="007871D0"/>
    <w:rsid w:val="0078722B"/>
    <w:rsid w:val="0078738B"/>
    <w:rsid w:val="00787515"/>
    <w:rsid w:val="00787728"/>
    <w:rsid w:val="00787E44"/>
    <w:rsid w:val="00790265"/>
    <w:rsid w:val="00790324"/>
    <w:rsid w:val="007906C5"/>
    <w:rsid w:val="007909CA"/>
    <w:rsid w:val="00790AD0"/>
    <w:rsid w:val="00790D5F"/>
    <w:rsid w:val="00790ED9"/>
    <w:rsid w:val="00791377"/>
    <w:rsid w:val="007914C2"/>
    <w:rsid w:val="00791DCC"/>
    <w:rsid w:val="00791E1B"/>
    <w:rsid w:val="00792479"/>
    <w:rsid w:val="00793263"/>
    <w:rsid w:val="0079351E"/>
    <w:rsid w:val="007935A0"/>
    <w:rsid w:val="007936DF"/>
    <w:rsid w:val="0079388E"/>
    <w:rsid w:val="00793AC8"/>
    <w:rsid w:val="00793C02"/>
    <w:rsid w:val="00793FB8"/>
    <w:rsid w:val="007940DA"/>
    <w:rsid w:val="007941CE"/>
    <w:rsid w:val="007944A6"/>
    <w:rsid w:val="007945B7"/>
    <w:rsid w:val="007946BF"/>
    <w:rsid w:val="0079476F"/>
    <w:rsid w:val="00794DB2"/>
    <w:rsid w:val="0079502D"/>
    <w:rsid w:val="007950D7"/>
    <w:rsid w:val="00795309"/>
    <w:rsid w:val="00795858"/>
    <w:rsid w:val="00795F0D"/>
    <w:rsid w:val="0079624F"/>
    <w:rsid w:val="00796412"/>
    <w:rsid w:val="0079659A"/>
    <w:rsid w:val="00796782"/>
    <w:rsid w:val="00796909"/>
    <w:rsid w:val="00796AFE"/>
    <w:rsid w:val="00796D86"/>
    <w:rsid w:val="00796F23"/>
    <w:rsid w:val="007970B2"/>
    <w:rsid w:val="007975AA"/>
    <w:rsid w:val="00797741"/>
    <w:rsid w:val="00797806"/>
    <w:rsid w:val="00797A10"/>
    <w:rsid w:val="00797A9E"/>
    <w:rsid w:val="00797BE7"/>
    <w:rsid w:val="007A01A4"/>
    <w:rsid w:val="007A01DE"/>
    <w:rsid w:val="007A0594"/>
    <w:rsid w:val="007A064D"/>
    <w:rsid w:val="007A0B95"/>
    <w:rsid w:val="007A107A"/>
    <w:rsid w:val="007A13BB"/>
    <w:rsid w:val="007A1484"/>
    <w:rsid w:val="007A160F"/>
    <w:rsid w:val="007A161A"/>
    <w:rsid w:val="007A1663"/>
    <w:rsid w:val="007A1C41"/>
    <w:rsid w:val="007A22FC"/>
    <w:rsid w:val="007A24C6"/>
    <w:rsid w:val="007A2742"/>
    <w:rsid w:val="007A27F1"/>
    <w:rsid w:val="007A3520"/>
    <w:rsid w:val="007A3544"/>
    <w:rsid w:val="007A381C"/>
    <w:rsid w:val="007A3CF6"/>
    <w:rsid w:val="007A43C9"/>
    <w:rsid w:val="007A442B"/>
    <w:rsid w:val="007A462B"/>
    <w:rsid w:val="007A4842"/>
    <w:rsid w:val="007A4A5D"/>
    <w:rsid w:val="007A4B39"/>
    <w:rsid w:val="007A4C53"/>
    <w:rsid w:val="007A4C77"/>
    <w:rsid w:val="007A509C"/>
    <w:rsid w:val="007A5162"/>
    <w:rsid w:val="007A563E"/>
    <w:rsid w:val="007A5707"/>
    <w:rsid w:val="007A57D2"/>
    <w:rsid w:val="007A587C"/>
    <w:rsid w:val="007A5A99"/>
    <w:rsid w:val="007A5C95"/>
    <w:rsid w:val="007A5E81"/>
    <w:rsid w:val="007A5F04"/>
    <w:rsid w:val="007A5FA6"/>
    <w:rsid w:val="007A640A"/>
    <w:rsid w:val="007A65C6"/>
    <w:rsid w:val="007A67EE"/>
    <w:rsid w:val="007A6F2D"/>
    <w:rsid w:val="007A7016"/>
    <w:rsid w:val="007A7145"/>
    <w:rsid w:val="007A7409"/>
    <w:rsid w:val="007A767D"/>
    <w:rsid w:val="007A783F"/>
    <w:rsid w:val="007A7B06"/>
    <w:rsid w:val="007A7BFF"/>
    <w:rsid w:val="007B022E"/>
    <w:rsid w:val="007B06AA"/>
    <w:rsid w:val="007B09C9"/>
    <w:rsid w:val="007B0F78"/>
    <w:rsid w:val="007B1055"/>
    <w:rsid w:val="007B17D3"/>
    <w:rsid w:val="007B1A54"/>
    <w:rsid w:val="007B1AF3"/>
    <w:rsid w:val="007B1C27"/>
    <w:rsid w:val="007B2009"/>
    <w:rsid w:val="007B21D2"/>
    <w:rsid w:val="007B23E9"/>
    <w:rsid w:val="007B2E00"/>
    <w:rsid w:val="007B31D7"/>
    <w:rsid w:val="007B393E"/>
    <w:rsid w:val="007B3DBC"/>
    <w:rsid w:val="007B4063"/>
    <w:rsid w:val="007B4515"/>
    <w:rsid w:val="007B4666"/>
    <w:rsid w:val="007B46B5"/>
    <w:rsid w:val="007B4997"/>
    <w:rsid w:val="007B4C40"/>
    <w:rsid w:val="007B4ED5"/>
    <w:rsid w:val="007B50E7"/>
    <w:rsid w:val="007B50E8"/>
    <w:rsid w:val="007B51D1"/>
    <w:rsid w:val="007B557B"/>
    <w:rsid w:val="007B58BE"/>
    <w:rsid w:val="007B5B91"/>
    <w:rsid w:val="007B5DE5"/>
    <w:rsid w:val="007B5E2F"/>
    <w:rsid w:val="007B63AD"/>
    <w:rsid w:val="007B6A6D"/>
    <w:rsid w:val="007B72D5"/>
    <w:rsid w:val="007B736E"/>
    <w:rsid w:val="007B737E"/>
    <w:rsid w:val="007B7875"/>
    <w:rsid w:val="007B7C18"/>
    <w:rsid w:val="007B7E78"/>
    <w:rsid w:val="007C0A85"/>
    <w:rsid w:val="007C0B32"/>
    <w:rsid w:val="007C0B6D"/>
    <w:rsid w:val="007C0B72"/>
    <w:rsid w:val="007C0C00"/>
    <w:rsid w:val="007C131B"/>
    <w:rsid w:val="007C1547"/>
    <w:rsid w:val="007C1937"/>
    <w:rsid w:val="007C20E0"/>
    <w:rsid w:val="007C247E"/>
    <w:rsid w:val="007C2B5E"/>
    <w:rsid w:val="007C2CE4"/>
    <w:rsid w:val="007C2DC1"/>
    <w:rsid w:val="007C303B"/>
    <w:rsid w:val="007C308E"/>
    <w:rsid w:val="007C3215"/>
    <w:rsid w:val="007C346F"/>
    <w:rsid w:val="007C3D47"/>
    <w:rsid w:val="007C3E64"/>
    <w:rsid w:val="007C40A7"/>
    <w:rsid w:val="007C4609"/>
    <w:rsid w:val="007C4804"/>
    <w:rsid w:val="007C4A41"/>
    <w:rsid w:val="007C4AA2"/>
    <w:rsid w:val="007C4B98"/>
    <w:rsid w:val="007C4DAD"/>
    <w:rsid w:val="007C4E54"/>
    <w:rsid w:val="007C4EAA"/>
    <w:rsid w:val="007C5113"/>
    <w:rsid w:val="007C5753"/>
    <w:rsid w:val="007C5773"/>
    <w:rsid w:val="007C5903"/>
    <w:rsid w:val="007C5A27"/>
    <w:rsid w:val="007C5BC7"/>
    <w:rsid w:val="007C655A"/>
    <w:rsid w:val="007C6647"/>
    <w:rsid w:val="007C68C1"/>
    <w:rsid w:val="007C6977"/>
    <w:rsid w:val="007C69A2"/>
    <w:rsid w:val="007C6B74"/>
    <w:rsid w:val="007C6CE3"/>
    <w:rsid w:val="007C6EAE"/>
    <w:rsid w:val="007C7025"/>
    <w:rsid w:val="007C72E3"/>
    <w:rsid w:val="007C7754"/>
    <w:rsid w:val="007C7B3E"/>
    <w:rsid w:val="007D0762"/>
    <w:rsid w:val="007D07A1"/>
    <w:rsid w:val="007D09F5"/>
    <w:rsid w:val="007D0A01"/>
    <w:rsid w:val="007D0E55"/>
    <w:rsid w:val="007D1219"/>
    <w:rsid w:val="007D13DE"/>
    <w:rsid w:val="007D161C"/>
    <w:rsid w:val="007D1707"/>
    <w:rsid w:val="007D1763"/>
    <w:rsid w:val="007D1804"/>
    <w:rsid w:val="007D1938"/>
    <w:rsid w:val="007D1C95"/>
    <w:rsid w:val="007D1C9A"/>
    <w:rsid w:val="007D2298"/>
    <w:rsid w:val="007D2DBF"/>
    <w:rsid w:val="007D2DD5"/>
    <w:rsid w:val="007D303B"/>
    <w:rsid w:val="007D3146"/>
    <w:rsid w:val="007D3971"/>
    <w:rsid w:val="007D3B3A"/>
    <w:rsid w:val="007D3CCC"/>
    <w:rsid w:val="007D3DAB"/>
    <w:rsid w:val="007D4017"/>
    <w:rsid w:val="007D4170"/>
    <w:rsid w:val="007D4180"/>
    <w:rsid w:val="007D4377"/>
    <w:rsid w:val="007D44AD"/>
    <w:rsid w:val="007D44F8"/>
    <w:rsid w:val="007D4634"/>
    <w:rsid w:val="007D5102"/>
    <w:rsid w:val="007D5117"/>
    <w:rsid w:val="007D561F"/>
    <w:rsid w:val="007D5648"/>
    <w:rsid w:val="007D589C"/>
    <w:rsid w:val="007D5A41"/>
    <w:rsid w:val="007D6494"/>
    <w:rsid w:val="007D6BE5"/>
    <w:rsid w:val="007D6EEC"/>
    <w:rsid w:val="007D7018"/>
    <w:rsid w:val="007D7404"/>
    <w:rsid w:val="007D748A"/>
    <w:rsid w:val="007D7847"/>
    <w:rsid w:val="007E00DA"/>
    <w:rsid w:val="007E0606"/>
    <w:rsid w:val="007E0622"/>
    <w:rsid w:val="007E09CD"/>
    <w:rsid w:val="007E1238"/>
    <w:rsid w:val="007E13F8"/>
    <w:rsid w:val="007E15F8"/>
    <w:rsid w:val="007E17D6"/>
    <w:rsid w:val="007E1C68"/>
    <w:rsid w:val="007E1D93"/>
    <w:rsid w:val="007E252B"/>
    <w:rsid w:val="007E2583"/>
    <w:rsid w:val="007E2C13"/>
    <w:rsid w:val="007E2D9B"/>
    <w:rsid w:val="007E303B"/>
    <w:rsid w:val="007E3574"/>
    <w:rsid w:val="007E36E9"/>
    <w:rsid w:val="007E3931"/>
    <w:rsid w:val="007E39F5"/>
    <w:rsid w:val="007E4142"/>
    <w:rsid w:val="007E414D"/>
    <w:rsid w:val="007E454A"/>
    <w:rsid w:val="007E4800"/>
    <w:rsid w:val="007E4C61"/>
    <w:rsid w:val="007E50E5"/>
    <w:rsid w:val="007E51B4"/>
    <w:rsid w:val="007E5459"/>
    <w:rsid w:val="007E5F13"/>
    <w:rsid w:val="007E6070"/>
    <w:rsid w:val="007E6195"/>
    <w:rsid w:val="007E6C09"/>
    <w:rsid w:val="007E6CD6"/>
    <w:rsid w:val="007E6FEE"/>
    <w:rsid w:val="007E726F"/>
    <w:rsid w:val="007E7442"/>
    <w:rsid w:val="007E748A"/>
    <w:rsid w:val="007E789E"/>
    <w:rsid w:val="007E7D16"/>
    <w:rsid w:val="007E7D98"/>
    <w:rsid w:val="007E7E4C"/>
    <w:rsid w:val="007F027B"/>
    <w:rsid w:val="007F0430"/>
    <w:rsid w:val="007F0627"/>
    <w:rsid w:val="007F083F"/>
    <w:rsid w:val="007F0907"/>
    <w:rsid w:val="007F093C"/>
    <w:rsid w:val="007F096E"/>
    <w:rsid w:val="007F0C0E"/>
    <w:rsid w:val="007F0DE0"/>
    <w:rsid w:val="007F14A6"/>
    <w:rsid w:val="007F15FC"/>
    <w:rsid w:val="007F1A6A"/>
    <w:rsid w:val="007F1E93"/>
    <w:rsid w:val="007F200D"/>
    <w:rsid w:val="007F2018"/>
    <w:rsid w:val="007F204E"/>
    <w:rsid w:val="007F205F"/>
    <w:rsid w:val="007F2377"/>
    <w:rsid w:val="007F2BAC"/>
    <w:rsid w:val="007F2E4F"/>
    <w:rsid w:val="007F2F1A"/>
    <w:rsid w:val="007F30B8"/>
    <w:rsid w:val="007F345A"/>
    <w:rsid w:val="007F3693"/>
    <w:rsid w:val="007F3E72"/>
    <w:rsid w:val="007F3EA7"/>
    <w:rsid w:val="007F428F"/>
    <w:rsid w:val="007F4359"/>
    <w:rsid w:val="007F46B4"/>
    <w:rsid w:val="007F47AB"/>
    <w:rsid w:val="007F519E"/>
    <w:rsid w:val="007F57E9"/>
    <w:rsid w:val="007F5806"/>
    <w:rsid w:val="007F586E"/>
    <w:rsid w:val="007F5AC9"/>
    <w:rsid w:val="007F5C82"/>
    <w:rsid w:val="007F65FF"/>
    <w:rsid w:val="007F6C74"/>
    <w:rsid w:val="007F6CAE"/>
    <w:rsid w:val="007F6E01"/>
    <w:rsid w:val="007F702E"/>
    <w:rsid w:val="007F7405"/>
    <w:rsid w:val="007F7917"/>
    <w:rsid w:val="007F7F6D"/>
    <w:rsid w:val="00800594"/>
    <w:rsid w:val="00800632"/>
    <w:rsid w:val="008006F8"/>
    <w:rsid w:val="00800AB9"/>
    <w:rsid w:val="00800D0B"/>
    <w:rsid w:val="00800E21"/>
    <w:rsid w:val="00800F0C"/>
    <w:rsid w:val="00800F13"/>
    <w:rsid w:val="0080134E"/>
    <w:rsid w:val="0080136E"/>
    <w:rsid w:val="0080140E"/>
    <w:rsid w:val="00801447"/>
    <w:rsid w:val="00801566"/>
    <w:rsid w:val="00801749"/>
    <w:rsid w:val="00801B33"/>
    <w:rsid w:val="00801D28"/>
    <w:rsid w:val="00801F26"/>
    <w:rsid w:val="008023A1"/>
    <w:rsid w:val="0080292D"/>
    <w:rsid w:val="00802D5F"/>
    <w:rsid w:val="00802F4C"/>
    <w:rsid w:val="008032C5"/>
    <w:rsid w:val="00803473"/>
    <w:rsid w:val="008039ED"/>
    <w:rsid w:val="00803AD5"/>
    <w:rsid w:val="00803B12"/>
    <w:rsid w:val="00803D3D"/>
    <w:rsid w:val="00803E0A"/>
    <w:rsid w:val="008040E2"/>
    <w:rsid w:val="008045C9"/>
    <w:rsid w:val="008046D6"/>
    <w:rsid w:val="00804830"/>
    <w:rsid w:val="00804A73"/>
    <w:rsid w:val="00804D84"/>
    <w:rsid w:val="00804E7A"/>
    <w:rsid w:val="00805266"/>
    <w:rsid w:val="008055D2"/>
    <w:rsid w:val="00805AEA"/>
    <w:rsid w:val="00805EB0"/>
    <w:rsid w:val="0080600D"/>
    <w:rsid w:val="008061C4"/>
    <w:rsid w:val="0080621E"/>
    <w:rsid w:val="008065A0"/>
    <w:rsid w:val="008065E3"/>
    <w:rsid w:val="00806BA7"/>
    <w:rsid w:val="00806E0B"/>
    <w:rsid w:val="00806F6B"/>
    <w:rsid w:val="008071C4"/>
    <w:rsid w:val="0080779B"/>
    <w:rsid w:val="008078F2"/>
    <w:rsid w:val="00807990"/>
    <w:rsid w:val="00807A87"/>
    <w:rsid w:val="00807C7D"/>
    <w:rsid w:val="00811376"/>
    <w:rsid w:val="0081145E"/>
    <w:rsid w:val="00811E00"/>
    <w:rsid w:val="00811E33"/>
    <w:rsid w:val="00812008"/>
    <w:rsid w:val="00812654"/>
    <w:rsid w:val="00812A02"/>
    <w:rsid w:val="00812CF1"/>
    <w:rsid w:val="00812F3B"/>
    <w:rsid w:val="0081303F"/>
    <w:rsid w:val="008139B6"/>
    <w:rsid w:val="00813BD4"/>
    <w:rsid w:val="008140F8"/>
    <w:rsid w:val="00814490"/>
    <w:rsid w:val="0081469F"/>
    <w:rsid w:val="00814FD0"/>
    <w:rsid w:val="008150C3"/>
    <w:rsid w:val="00815577"/>
    <w:rsid w:val="00815598"/>
    <w:rsid w:val="00815626"/>
    <w:rsid w:val="0081570A"/>
    <w:rsid w:val="00815D34"/>
    <w:rsid w:val="00815ECA"/>
    <w:rsid w:val="00816333"/>
    <w:rsid w:val="0081643D"/>
    <w:rsid w:val="008167DE"/>
    <w:rsid w:val="00816A5E"/>
    <w:rsid w:val="008171CF"/>
    <w:rsid w:val="00817355"/>
    <w:rsid w:val="008174D5"/>
    <w:rsid w:val="008175C4"/>
    <w:rsid w:val="00817669"/>
    <w:rsid w:val="00817867"/>
    <w:rsid w:val="00817CF5"/>
    <w:rsid w:val="00817F2E"/>
    <w:rsid w:val="00817F85"/>
    <w:rsid w:val="00820085"/>
    <w:rsid w:val="008205D8"/>
    <w:rsid w:val="008206FC"/>
    <w:rsid w:val="008207E5"/>
    <w:rsid w:val="008208D2"/>
    <w:rsid w:val="00820AA1"/>
    <w:rsid w:val="00820BA8"/>
    <w:rsid w:val="00820DBF"/>
    <w:rsid w:val="00821017"/>
    <w:rsid w:val="008214D0"/>
    <w:rsid w:val="008217CB"/>
    <w:rsid w:val="0082214D"/>
    <w:rsid w:val="0082238F"/>
    <w:rsid w:val="00822A78"/>
    <w:rsid w:val="00822D56"/>
    <w:rsid w:val="00822FC7"/>
    <w:rsid w:val="008233AB"/>
    <w:rsid w:val="00823ABE"/>
    <w:rsid w:val="00823FFC"/>
    <w:rsid w:val="0082437A"/>
    <w:rsid w:val="008245EE"/>
    <w:rsid w:val="00824DAB"/>
    <w:rsid w:val="008254E8"/>
    <w:rsid w:val="008258B6"/>
    <w:rsid w:val="00825B28"/>
    <w:rsid w:val="00825F11"/>
    <w:rsid w:val="0082602B"/>
    <w:rsid w:val="008263BA"/>
    <w:rsid w:val="0082660A"/>
    <w:rsid w:val="008268AA"/>
    <w:rsid w:val="00826BA3"/>
    <w:rsid w:val="00826EFD"/>
    <w:rsid w:val="008279F1"/>
    <w:rsid w:val="00827B8C"/>
    <w:rsid w:val="00830655"/>
    <w:rsid w:val="0083077A"/>
    <w:rsid w:val="00830A64"/>
    <w:rsid w:val="00830A75"/>
    <w:rsid w:val="00830C8E"/>
    <w:rsid w:val="00830CBB"/>
    <w:rsid w:val="00830DD1"/>
    <w:rsid w:val="00831183"/>
    <w:rsid w:val="008325C7"/>
    <w:rsid w:val="00832865"/>
    <w:rsid w:val="00832874"/>
    <w:rsid w:val="008328B2"/>
    <w:rsid w:val="00832A38"/>
    <w:rsid w:val="00832B2E"/>
    <w:rsid w:val="00832B5F"/>
    <w:rsid w:val="00833057"/>
    <w:rsid w:val="00833213"/>
    <w:rsid w:val="008333CA"/>
    <w:rsid w:val="008338FA"/>
    <w:rsid w:val="00833B74"/>
    <w:rsid w:val="00833FCA"/>
    <w:rsid w:val="00833FD6"/>
    <w:rsid w:val="00834010"/>
    <w:rsid w:val="00834470"/>
    <w:rsid w:val="008346C7"/>
    <w:rsid w:val="00834DD8"/>
    <w:rsid w:val="0083502B"/>
    <w:rsid w:val="00835242"/>
    <w:rsid w:val="0083526F"/>
    <w:rsid w:val="008352CA"/>
    <w:rsid w:val="0083541E"/>
    <w:rsid w:val="00835511"/>
    <w:rsid w:val="00835619"/>
    <w:rsid w:val="00835782"/>
    <w:rsid w:val="0083597B"/>
    <w:rsid w:val="0083598B"/>
    <w:rsid w:val="00835A63"/>
    <w:rsid w:val="00835BA5"/>
    <w:rsid w:val="00835C1C"/>
    <w:rsid w:val="00835C58"/>
    <w:rsid w:val="008369FF"/>
    <w:rsid w:val="00836BCC"/>
    <w:rsid w:val="00836C42"/>
    <w:rsid w:val="00836E56"/>
    <w:rsid w:val="008370A6"/>
    <w:rsid w:val="0083793D"/>
    <w:rsid w:val="00837B9A"/>
    <w:rsid w:val="0084000C"/>
    <w:rsid w:val="00840301"/>
    <w:rsid w:val="00840306"/>
    <w:rsid w:val="0084050C"/>
    <w:rsid w:val="008410AA"/>
    <w:rsid w:val="008412AE"/>
    <w:rsid w:val="0084204B"/>
    <w:rsid w:val="008423A7"/>
    <w:rsid w:val="0084242B"/>
    <w:rsid w:val="008424FA"/>
    <w:rsid w:val="0084278A"/>
    <w:rsid w:val="008429A5"/>
    <w:rsid w:val="00842A41"/>
    <w:rsid w:val="00842EA2"/>
    <w:rsid w:val="0084318A"/>
    <w:rsid w:val="008433FE"/>
    <w:rsid w:val="008436C2"/>
    <w:rsid w:val="0084372A"/>
    <w:rsid w:val="0084378C"/>
    <w:rsid w:val="00843805"/>
    <w:rsid w:val="00843AEF"/>
    <w:rsid w:val="008441AB"/>
    <w:rsid w:val="008445CE"/>
    <w:rsid w:val="00844863"/>
    <w:rsid w:val="00845470"/>
    <w:rsid w:val="00845721"/>
    <w:rsid w:val="00845736"/>
    <w:rsid w:val="0084574C"/>
    <w:rsid w:val="00845835"/>
    <w:rsid w:val="008458B4"/>
    <w:rsid w:val="00845A9A"/>
    <w:rsid w:val="00845C60"/>
    <w:rsid w:val="00845FCF"/>
    <w:rsid w:val="00846636"/>
    <w:rsid w:val="00846AF2"/>
    <w:rsid w:val="0084716C"/>
    <w:rsid w:val="00847510"/>
    <w:rsid w:val="0084756B"/>
    <w:rsid w:val="00847674"/>
    <w:rsid w:val="00847789"/>
    <w:rsid w:val="008478EF"/>
    <w:rsid w:val="00847918"/>
    <w:rsid w:val="00847C90"/>
    <w:rsid w:val="0085033A"/>
    <w:rsid w:val="00850574"/>
    <w:rsid w:val="00850699"/>
    <w:rsid w:val="00850D61"/>
    <w:rsid w:val="00850EE0"/>
    <w:rsid w:val="00850F25"/>
    <w:rsid w:val="008510CB"/>
    <w:rsid w:val="008515C6"/>
    <w:rsid w:val="00851619"/>
    <w:rsid w:val="008519D7"/>
    <w:rsid w:val="00851C6C"/>
    <w:rsid w:val="00851EA6"/>
    <w:rsid w:val="008521E2"/>
    <w:rsid w:val="008528BB"/>
    <w:rsid w:val="00852A0C"/>
    <w:rsid w:val="00852BA1"/>
    <w:rsid w:val="00853033"/>
    <w:rsid w:val="008534D2"/>
    <w:rsid w:val="0085355E"/>
    <w:rsid w:val="00853C7D"/>
    <w:rsid w:val="00854027"/>
    <w:rsid w:val="0085402A"/>
    <w:rsid w:val="00854488"/>
    <w:rsid w:val="0085495D"/>
    <w:rsid w:val="008550FC"/>
    <w:rsid w:val="00855185"/>
    <w:rsid w:val="008551F3"/>
    <w:rsid w:val="008552FA"/>
    <w:rsid w:val="0085555D"/>
    <w:rsid w:val="0085634E"/>
    <w:rsid w:val="008563B1"/>
    <w:rsid w:val="00856615"/>
    <w:rsid w:val="008567A2"/>
    <w:rsid w:val="0085699B"/>
    <w:rsid w:val="00857510"/>
    <w:rsid w:val="0085794F"/>
    <w:rsid w:val="00857D71"/>
    <w:rsid w:val="00857FE6"/>
    <w:rsid w:val="00860483"/>
    <w:rsid w:val="0086087E"/>
    <w:rsid w:val="00860B5A"/>
    <w:rsid w:val="00860FCD"/>
    <w:rsid w:val="0086164C"/>
    <w:rsid w:val="00861876"/>
    <w:rsid w:val="00861A29"/>
    <w:rsid w:val="00861D00"/>
    <w:rsid w:val="00861DD3"/>
    <w:rsid w:val="00861F5D"/>
    <w:rsid w:val="00861FE8"/>
    <w:rsid w:val="00862693"/>
    <w:rsid w:val="00862C64"/>
    <w:rsid w:val="00862E55"/>
    <w:rsid w:val="00863101"/>
    <w:rsid w:val="008634E4"/>
    <w:rsid w:val="00863869"/>
    <w:rsid w:val="008639D4"/>
    <w:rsid w:val="00864376"/>
    <w:rsid w:val="0086453D"/>
    <w:rsid w:val="00864889"/>
    <w:rsid w:val="00864A58"/>
    <w:rsid w:val="00864B03"/>
    <w:rsid w:val="00864B33"/>
    <w:rsid w:val="00864C94"/>
    <w:rsid w:val="00865193"/>
    <w:rsid w:val="008653A4"/>
    <w:rsid w:val="00865472"/>
    <w:rsid w:val="00865D25"/>
    <w:rsid w:val="008668E5"/>
    <w:rsid w:val="008670CD"/>
    <w:rsid w:val="0086729B"/>
    <w:rsid w:val="00867894"/>
    <w:rsid w:val="0086790A"/>
    <w:rsid w:val="00870852"/>
    <w:rsid w:val="00870B84"/>
    <w:rsid w:val="00870E85"/>
    <w:rsid w:val="00871083"/>
    <w:rsid w:val="0087121F"/>
    <w:rsid w:val="00871446"/>
    <w:rsid w:val="00871A57"/>
    <w:rsid w:val="00871B28"/>
    <w:rsid w:val="00871CED"/>
    <w:rsid w:val="00871D68"/>
    <w:rsid w:val="008728FA"/>
    <w:rsid w:val="00872967"/>
    <w:rsid w:val="00872A1E"/>
    <w:rsid w:val="00872B6E"/>
    <w:rsid w:val="008731DD"/>
    <w:rsid w:val="008734B7"/>
    <w:rsid w:val="0087370E"/>
    <w:rsid w:val="00873898"/>
    <w:rsid w:val="008739B2"/>
    <w:rsid w:val="00873E46"/>
    <w:rsid w:val="00874194"/>
    <w:rsid w:val="0087485E"/>
    <w:rsid w:val="0087495A"/>
    <w:rsid w:val="00874D52"/>
    <w:rsid w:val="00874E7C"/>
    <w:rsid w:val="00874F43"/>
    <w:rsid w:val="008755E4"/>
    <w:rsid w:val="008756B1"/>
    <w:rsid w:val="00875757"/>
    <w:rsid w:val="00876E78"/>
    <w:rsid w:val="008772C5"/>
    <w:rsid w:val="00877311"/>
    <w:rsid w:val="00877499"/>
    <w:rsid w:val="00877590"/>
    <w:rsid w:val="00877975"/>
    <w:rsid w:val="00877CC7"/>
    <w:rsid w:val="00877D95"/>
    <w:rsid w:val="00877F16"/>
    <w:rsid w:val="00880976"/>
    <w:rsid w:val="00880A48"/>
    <w:rsid w:val="00880A4B"/>
    <w:rsid w:val="00880D0E"/>
    <w:rsid w:val="00880F15"/>
    <w:rsid w:val="008810EC"/>
    <w:rsid w:val="008815D0"/>
    <w:rsid w:val="00881687"/>
    <w:rsid w:val="00881AE6"/>
    <w:rsid w:val="008822B5"/>
    <w:rsid w:val="00882344"/>
    <w:rsid w:val="00882DF3"/>
    <w:rsid w:val="00882E32"/>
    <w:rsid w:val="008834D6"/>
    <w:rsid w:val="00883B34"/>
    <w:rsid w:val="00883E69"/>
    <w:rsid w:val="00884235"/>
    <w:rsid w:val="008844FF"/>
    <w:rsid w:val="00884A23"/>
    <w:rsid w:val="00884A62"/>
    <w:rsid w:val="00884D02"/>
    <w:rsid w:val="00884D9F"/>
    <w:rsid w:val="008851B3"/>
    <w:rsid w:val="00885456"/>
    <w:rsid w:val="008859A4"/>
    <w:rsid w:val="00885CF0"/>
    <w:rsid w:val="00886212"/>
    <w:rsid w:val="00886708"/>
    <w:rsid w:val="008869EB"/>
    <w:rsid w:val="00886BEB"/>
    <w:rsid w:val="00887748"/>
    <w:rsid w:val="00887971"/>
    <w:rsid w:val="008879D4"/>
    <w:rsid w:val="00887A01"/>
    <w:rsid w:val="00890228"/>
    <w:rsid w:val="008905FD"/>
    <w:rsid w:val="00890686"/>
    <w:rsid w:val="00890805"/>
    <w:rsid w:val="008909B7"/>
    <w:rsid w:val="00890E96"/>
    <w:rsid w:val="00890F39"/>
    <w:rsid w:val="00890FCF"/>
    <w:rsid w:val="008914AE"/>
    <w:rsid w:val="00891A60"/>
    <w:rsid w:val="00891ADF"/>
    <w:rsid w:val="00891BEC"/>
    <w:rsid w:val="00892BCA"/>
    <w:rsid w:val="00892C56"/>
    <w:rsid w:val="00892E65"/>
    <w:rsid w:val="00893118"/>
    <w:rsid w:val="008933BF"/>
    <w:rsid w:val="00893724"/>
    <w:rsid w:val="008943E3"/>
    <w:rsid w:val="008949C7"/>
    <w:rsid w:val="00895638"/>
    <w:rsid w:val="00895690"/>
    <w:rsid w:val="00895700"/>
    <w:rsid w:val="0089701F"/>
    <w:rsid w:val="008974D9"/>
    <w:rsid w:val="00897668"/>
    <w:rsid w:val="00897912"/>
    <w:rsid w:val="00897AC0"/>
    <w:rsid w:val="008A0B92"/>
    <w:rsid w:val="008A0BAB"/>
    <w:rsid w:val="008A0C48"/>
    <w:rsid w:val="008A1334"/>
    <w:rsid w:val="008A182F"/>
    <w:rsid w:val="008A1859"/>
    <w:rsid w:val="008A1972"/>
    <w:rsid w:val="008A1AFE"/>
    <w:rsid w:val="008A1C3B"/>
    <w:rsid w:val="008A1CCB"/>
    <w:rsid w:val="008A2185"/>
    <w:rsid w:val="008A23C5"/>
    <w:rsid w:val="008A2C3A"/>
    <w:rsid w:val="008A2F09"/>
    <w:rsid w:val="008A39D7"/>
    <w:rsid w:val="008A46DF"/>
    <w:rsid w:val="008A4A88"/>
    <w:rsid w:val="008A4F47"/>
    <w:rsid w:val="008A51AC"/>
    <w:rsid w:val="008A5306"/>
    <w:rsid w:val="008A55E3"/>
    <w:rsid w:val="008A57D0"/>
    <w:rsid w:val="008A5A04"/>
    <w:rsid w:val="008A6004"/>
    <w:rsid w:val="008A6185"/>
    <w:rsid w:val="008A6310"/>
    <w:rsid w:val="008A6323"/>
    <w:rsid w:val="008A68FD"/>
    <w:rsid w:val="008A690B"/>
    <w:rsid w:val="008A6A7E"/>
    <w:rsid w:val="008A6BF1"/>
    <w:rsid w:val="008A6C21"/>
    <w:rsid w:val="008A6E30"/>
    <w:rsid w:val="008A6EC4"/>
    <w:rsid w:val="008A6EFB"/>
    <w:rsid w:val="008A727D"/>
    <w:rsid w:val="008A74A2"/>
    <w:rsid w:val="008A7720"/>
    <w:rsid w:val="008A78FF"/>
    <w:rsid w:val="008A7E34"/>
    <w:rsid w:val="008B0AAD"/>
    <w:rsid w:val="008B0E68"/>
    <w:rsid w:val="008B11C0"/>
    <w:rsid w:val="008B1398"/>
    <w:rsid w:val="008B140E"/>
    <w:rsid w:val="008B1412"/>
    <w:rsid w:val="008B172A"/>
    <w:rsid w:val="008B1889"/>
    <w:rsid w:val="008B1AEE"/>
    <w:rsid w:val="008B1C50"/>
    <w:rsid w:val="008B1D2E"/>
    <w:rsid w:val="008B27EF"/>
    <w:rsid w:val="008B30F8"/>
    <w:rsid w:val="008B37DB"/>
    <w:rsid w:val="008B3EE3"/>
    <w:rsid w:val="008B3FA6"/>
    <w:rsid w:val="008B49F7"/>
    <w:rsid w:val="008B4F80"/>
    <w:rsid w:val="008B520A"/>
    <w:rsid w:val="008B5BA6"/>
    <w:rsid w:val="008B6193"/>
    <w:rsid w:val="008B6264"/>
    <w:rsid w:val="008B6BCE"/>
    <w:rsid w:val="008B6FD7"/>
    <w:rsid w:val="008B7057"/>
    <w:rsid w:val="008B708E"/>
    <w:rsid w:val="008B74D7"/>
    <w:rsid w:val="008B75F6"/>
    <w:rsid w:val="008B7A43"/>
    <w:rsid w:val="008C0072"/>
    <w:rsid w:val="008C0110"/>
    <w:rsid w:val="008C0164"/>
    <w:rsid w:val="008C067C"/>
    <w:rsid w:val="008C0742"/>
    <w:rsid w:val="008C0902"/>
    <w:rsid w:val="008C0C21"/>
    <w:rsid w:val="008C0F74"/>
    <w:rsid w:val="008C1078"/>
    <w:rsid w:val="008C1587"/>
    <w:rsid w:val="008C18B6"/>
    <w:rsid w:val="008C1A79"/>
    <w:rsid w:val="008C1B2A"/>
    <w:rsid w:val="008C1B3E"/>
    <w:rsid w:val="008C1D6C"/>
    <w:rsid w:val="008C1DFB"/>
    <w:rsid w:val="008C2035"/>
    <w:rsid w:val="008C2C7D"/>
    <w:rsid w:val="008C2F1A"/>
    <w:rsid w:val="008C2FED"/>
    <w:rsid w:val="008C32CB"/>
    <w:rsid w:val="008C37F7"/>
    <w:rsid w:val="008C3DAC"/>
    <w:rsid w:val="008C4BEC"/>
    <w:rsid w:val="008C4E4F"/>
    <w:rsid w:val="008C54CA"/>
    <w:rsid w:val="008C568C"/>
    <w:rsid w:val="008C5989"/>
    <w:rsid w:val="008C59C3"/>
    <w:rsid w:val="008C5B0E"/>
    <w:rsid w:val="008C6002"/>
    <w:rsid w:val="008C6201"/>
    <w:rsid w:val="008C659E"/>
    <w:rsid w:val="008C6A7E"/>
    <w:rsid w:val="008C7674"/>
    <w:rsid w:val="008C7B36"/>
    <w:rsid w:val="008C7DD6"/>
    <w:rsid w:val="008C7E35"/>
    <w:rsid w:val="008C7F37"/>
    <w:rsid w:val="008D000A"/>
    <w:rsid w:val="008D00CC"/>
    <w:rsid w:val="008D0285"/>
    <w:rsid w:val="008D02B0"/>
    <w:rsid w:val="008D04B5"/>
    <w:rsid w:val="008D0625"/>
    <w:rsid w:val="008D0854"/>
    <w:rsid w:val="008D08FD"/>
    <w:rsid w:val="008D09F9"/>
    <w:rsid w:val="008D0D8D"/>
    <w:rsid w:val="008D11F6"/>
    <w:rsid w:val="008D1E31"/>
    <w:rsid w:val="008D216D"/>
    <w:rsid w:val="008D25D3"/>
    <w:rsid w:val="008D321A"/>
    <w:rsid w:val="008D36D2"/>
    <w:rsid w:val="008D3827"/>
    <w:rsid w:val="008D3847"/>
    <w:rsid w:val="008D38B2"/>
    <w:rsid w:val="008D3AE8"/>
    <w:rsid w:val="008D3CCC"/>
    <w:rsid w:val="008D3EB0"/>
    <w:rsid w:val="008D40E3"/>
    <w:rsid w:val="008D4108"/>
    <w:rsid w:val="008D4351"/>
    <w:rsid w:val="008D43CD"/>
    <w:rsid w:val="008D451B"/>
    <w:rsid w:val="008D4520"/>
    <w:rsid w:val="008D47F6"/>
    <w:rsid w:val="008D4864"/>
    <w:rsid w:val="008D495A"/>
    <w:rsid w:val="008D51C7"/>
    <w:rsid w:val="008D546F"/>
    <w:rsid w:val="008D589F"/>
    <w:rsid w:val="008D5FE0"/>
    <w:rsid w:val="008D6321"/>
    <w:rsid w:val="008D652C"/>
    <w:rsid w:val="008D6B43"/>
    <w:rsid w:val="008D6CC6"/>
    <w:rsid w:val="008D702C"/>
    <w:rsid w:val="008D70A7"/>
    <w:rsid w:val="008D7151"/>
    <w:rsid w:val="008D7912"/>
    <w:rsid w:val="008D79C6"/>
    <w:rsid w:val="008D7A88"/>
    <w:rsid w:val="008D7BCD"/>
    <w:rsid w:val="008D7F02"/>
    <w:rsid w:val="008E008A"/>
    <w:rsid w:val="008E00D7"/>
    <w:rsid w:val="008E0367"/>
    <w:rsid w:val="008E0428"/>
    <w:rsid w:val="008E08CC"/>
    <w:rsid w:val="008E0B8C"/>
    <w:rsid w:val="008E11B4"/>
    <w:rsid w:val="008E14B7"/>
    <w:rsid w:val="008E1777"/>
    <w:rsid w:val="008E1D7A"/>
    <w:rsid w:val="008E214B"/>
    <w:rsid w:val="008E2221"/>
    <w:rsid w:val="008E2341"/>
    <w:rsid w:val="008E24A0"/>
    <w:rsid w:val="008E2AFF"/>
    <w:rsid w:val="008E2C5E"/>
    <w:rsid w:val="008E2E77"/>
    <w:rsid w:val="008E310C"/>
    <w:rsid w:val="008E32ED"/>
    <w:rsid w:val="008E3558"/>
    <w:rsid w:val="008E37AB"/>
    <w:rsid w:val="008E384F"/>
    <w:rsid w:val="008E3D94"/>
    <w:rsid w:val="008E3DEE"/>
    <w:rsid w:val="008E4100"/>
    <w:rsid w:val="008E4594"/>
    <w:rsid w:val="008E4629"/>
    <w:rsid w:val="008E47E5"/>
    <w:rsid w:val="008E4B5D"/>
    <w:rsid w:val="008E4D41"/>
    <w:rsid w:val="008E5172"/>
    <w:rsid w:val="008E5210"/>
    <w:rsid w:val="008E5313"/>
    <w:rsid w:val="008E578C"/>
    <w:rsid w:val="008E593D"/>
    <w:rsid w:val="008E61DE"/>
    <w:rsid w:val="008E6830"/>
    <w:rsid w:val="008E68FF"/>
    <w:rsid w:val="008E6D10"/>
    <w:rsid w:val="008E70A6"/>
    <w:rsid w:val="008E70D9"/>
    <w:rsid w:val="008E726C"/>
    <w:rsid w:val="008E768B"/>
    <w:rsid w:val="008E79C5"/>
    <w:rsid w:val="008E7AD4"/>
    <w:rsid w:val="008E7B11"/>
    <w:rsid w:val="008E7BD1"/>
    <w:rsid w:val="008E7D4E"/>
    <w:rsid w:val="008E7FEF"/>
    <w:rsid w:val="008F02A5"/>
    <w:rsid w:val="008F0848"/>
    <w:rsid w:val="008F14D8"/>
    <w:rsid w:val="008F1A18"/>
    <w:rsid w:val="008F1A1F"/>
    <w:rsid w:val="008F20E3"/>
    <w:rsid w:val="008F294A"/>
    <w:rsid w:val="008F2AC8"/>
    <w:rsid w:val="008F2C77"/>
    <w:rsid w:val="008F2D8D"/>
    <w:rsid w:val="008F2EB7"/>
    <w:rsid w:val="008F30CF"/>
    <w:rsid w:val="008F35BC"/>
    <w:rsid w:val="008F360A"/>
    <w:rsid w:val="008F3620"/>
    <w:rsid w:val="008F3782"/>
    <w:rsid w:val="008F37CC"/>
    <w:rsid w:val="008F389D"/>
    <w:rsid w:val="008F3A2A"/>
    <w:rsid w:val="008F3AAE"/>
    <w:rsid w:val="008F3AE8"/>
    <w:rsid w:val="008F3B10"/>
    <w:rsid w:val="008F41D1"/>
    <w:rsid w:val="008F423B"/>
    <w:rsid w:val="008F45F6"/>
    <w:rsid w:val="008F46E9"/>
    <w:rsid w:val="008F49B6"/>
    <w:rsid w:val="008F4F79"/>
    <w:rsid w:val="008F5A82"/>
    <w:rsid w:val="008F5E52"/>
    <w:rsid w:val="008F654D"/>
    <w:rsid w:val="008F6704"/>
    <w:rsid w:val="008F6CBC"/>
    <w:rsid w:val="008F6F41"/>
    <w:rsid w:val="008F71AE"/>
    <w:rsid w:val="008F72F2"/>
    <w:rsid w:val="008F7490"/>
    <w:rsid w:val="008F7B8D"/>
    <w:rsid w:val="00900173"/>
    <w:rsid w:val="00900601"/>
    <w:rsid w:val="00900684"/>
    <w:rsid w:val="009007AC"/>
    <w:rsid w:val="00900847"/>
    <w:rsid w:val="00900B4A"/>
    <w:rsid w:val="00900B94"/>
    <w:rsid w:val="00900CF7"/>
    <w:rsid w:val="00900EFC"/>
    <w:rsid w:val="00900F08"/>
    <w:rsid w:val="00900F57"/>
    <w:rsid w:val="00901178"/>
    <w:rsid w:val="00901243"/>
    <w:rsid w:val="009015B7"/>
    <w:rsid w:val="00901899"/>
    <w:rsid w:val="0090205D"/>
    <w:rsid w:val="0090214A"/>
    <w:rsid w:val="00902236"/>
    <w:rsid w:val="009022A5"/>
    <w:rsid w:val="009023C2"/>
    <w:rsid w:val="00902487"/>
    <w:rsid w:val="00902BA3"/>
    <w:rsid w:val="00903154"/>
    <w:rsid w:val="009031FB"/>
    <w:rsid w:val="00903599"/>
    <w:rsid w:val="009037E3"/>
    <w:rsid w:val="009038EC"/>
    <w:rsid w:val="00903927"/>
    <w:rsid w:val="00903AEE"/>
    <w:rsid w:val="00903C33"/>
    <w:rsid w:val="0090439D"/>
    <w:rsid w:val="00904477"/>
    <w:rsid w:val="00904A95"/>
    <w:rsid w:val="00904AE9"/>
    <w:rsid w:val="00905437"/>
    <w:rsid w:val="009061C6"/>
    <w:rsid w:val="009063C3"/>
    <w:rsid w:val="00906683"/>
    <w:rsid w:val="00906A47"/>
    <w:rsid w:val="00906E4C"/>
    <w:rsid w:val="009070CB"/>
    <w:rsid w:val="009071A4"/>
    <w:rsid w:val="009071F4"/>
    <w:rsid w:val="00907BF9"/>
    <w:rsid w:val="00910630"/>
    <w:rsid w:val="009107DF"/>
    <w:rsid w:val="00910C41"/>
    <w:rsid w:val="00910DE7"/>
    <w:rsid w:val="00910EEB"/>
    <w:rsid w:val="009110A3"/>
    <w:rsid w:val="009110CE"/>
    <w:rsid w:val="00911112"/>
    <w:rsid w:val="009115CD"/>
    <w:rsid w:val="0091184B"/>
    <w:rsid w:val="00911941"/>
    <w:rsid w:val="00911D15"/>
    <w:rsid w:val="00911F1E"/>
    <w:rsid w:val="0091212E"/>
    <w:rsid w:val="00912233"/>
    <w:rsid w:val="00912367"/>
    <w:rsid w:val="009124A5"/>
    <w:rsid w:val="009125E4"/>
    <w:rsid w:val="009127A8"/>
    <w:rsid w:val="00912875"/>
    <w:rsid w:val="00912986"/>
    <w:rsid w:val="009129EF"/>
    <w:rsid w:val="00912AA5"/>
    <w:rsid w:val="00912BA5"/>
    <w:rsid w:val="00912CCF"/>
    <w:rsid w:val="00912FF2"/>
    <w:rsid w:val="00913341"/>
    <w:rsid w:val="00913666"/>
    <w:rsid w:val="0091393A"/>
    <w:rsid w:val="009139FB"/>
    <w:rsid w:val="00913B32"/>
    <w:rsid w:val="00913CB5"/>
    <w:rsid w:val="00914116"/>
    <w:rsid w:val="00914123"/>
    <w:rsid w:val="0091430A"/>
    <w:rsid w:val="009146DA"/>
    <w:rsid w:val="00914E1C"/>
    <w:rsid w:val="0091552C"/>
    <w:rsid w:val="00915639"/>
    <w:rsid w:val="0091586F"/>
    <w:rsid w:val="00915BE5"/>
    <w:rsid w:val="00915E6F"/>
    <w:rsid w:val="00915F7E"/>
    <w:rsid w:val="00916259"/>
    <w:rsid w:val="0091629E"/>
    <w:rsid w:val="009165A5"/>
    <w:rsid w:val="009165DA"/>
    <w:rsid w:val="0091668C"/>
    <w:rsid w:val="009173A5"/>
    <w:rsid w:val="0091767F"/>
    <w:rsid w:val="00917857"/>
    <w:rsid w:val="0091785B"/>
    <w:rsid w:val="0091793E"/>
    <w:rsid w:val="00917AF0"/>
    <w:rsid w:val="00917B47"/>
    <w:rsid w:val="00917EB7"/>
    <w:rsid w:val="009200BC"/>
    <w:rsid w:val="0092011E"/>
    <w:rsid w:val="0092053F"/>
    <w:rsid w:val="00920ECD"/>
    <w:rsid w:val="009210E3"/>
    <w:rsid w:val="00921663"/>
    <w:rsid w:val="00921800"/>
    <w:rsid w:val="009218C1"/>
    <w:rsid w:val="00921AE8"/>
    <w:rsid w:val="00921C91"/>
    <w:rsid w:val="00921E55"/>
    <w:rsid w:val="009221DC"/>
    <w:rsid w:val="0092267A"/>
    <w:rsid w:val="00922D59"/>
    <w:rsid w:val="00923020"/>
    <w:rsid w:val="00923627"/>
    <w:rsid w:val="00923718"/>
    <w:rsid w:val="0092383E"/>
    <w:rsid w:val="00923CED"/>
    <w:rsid w:val="00924089"/>
    <w:rsid w:val="00924262"/>
    <w:rsid w:val="009244B9"/>
    <w:rsid w:val="00924945"/>
    <w:rsid w:val="00924AB2"/>
    <w:rsid w:val="00924B11"/>
    <w:rsid w:val="00924C07"/>
    <w:rsid w:val="00924CFF"/>
    <w:rsid w:val="00924E7A"/>
    <w:rsid w:val="0092505F"/>
    <w:rsid w:val="009251C8"/>
    <w:rsid w:val="0092587C"/>
    <w:rsid w:val="009259BF"/>
    <w:rsid w:val="00925B37"/>
    <w:rsid w:val="00925F57"/>
    <w:rsid w:val="0092637D"/>
    <w:rsid w:val="0092691E"/>
    <w:rsid w:val="009269F6"/>
    <w:rsid w:val="00926A34"/>
    <w:rsid w:val="00926A7D"/>
    <w:rsid w:val="00927723"/>
    <w:rsid w:val="00927762"/>
    <w:rsid w:val="0092792E"/>
    <w:rsid w:val="00927966"/>
    <w:rsid w:val="009302C3"/>
    <w:rsid w:val="00930625"/>
    <w:rsid w:val="00930638"/>
    <w:rsid w:val="0093066A"/>
    <w:rsid w:val="009307EA"/>
    <w:rsid w:val="00930CBB"/>
    <w:rsid w:val="00930E1F"/>
    <w:rsid w:val="00930F04"/>
    <w:rsid w:val="009311C0"/>
    <w:rsid w:val="0093157C"/>
    <w:rsid w:val="00931810"/>
    <w:rsid w:val="009319E0"/>
    <w:rsid w:val="00931CD9"/>
    <w:rsid w:val="00931DFB"/>
    <w:rsid w:val="00931FF8"/>
    <w:rsid w:val="00932322"/>
    <w:rsid w:val="00932885"/>
    <w:rsid w:val="00932D65"/>
    <w:rsid w:val="00932D80"/>
    <w:rsid w:val="00932F31"/>
    <w:rsid w:val="00932F50"/>
    <w:rsid w:val="009335F2"/>
    <w:rsid w:val="009337AE"/>
    <w:rsid w:val="009339B7"/>
    <w:rsid w:val="00933A4D"/>
    <w:rsid w:val="00933B63"/>
    <w:rsid w:val="00933D44"/>
    <w:rsid w:val="00933E39"/>
    <w:rsid w:val="00933F64"/>
    <w:rsid w:val="00934156"/>
    <w:rsid w:val="0093446F"/>
    <w:rsid w:val="00934502"/>
    <w:rsid w:val="00934822"/>
    <w:rsid w:val="0093491F"/>
    <w:rsid w:val="00934A93"/>
    <w:rsid w:val="00934D3B"/>
    <w:rsid w:val="00934E6F"/>
    <w:rsid w:val="00934FF5"/>
    <w:rsid w:val="0093542B"/>
    <w:rsid w:val="00935501"/>
    <w:rsid w:val="009364C7"/>
    <w:rsid w:val="009366BF"/>
    <w:rsid w:val="00936BA2"/>
    <w:rsid w:val="00936D56"/>
    <w:rsid w:val="0093705A"/>
    <w:rsid w:val="009378D7"/>
    <w:rsid w:val="00937DBA"/>
    <w:rsid w:val="00940004"/>
    <w:rsid w:val="009400CD"/>
    <w:rsid w:val="0094012F"/>
    <w:rsid w:val="00940311"/>
    <w:rsid w:val="00940F38"/>
    <w:rsid w:val="009415BC"/>
    <w:rsid w:val="009418F4"/>
    <w:rsid w:val="00941C2A"/>
    <w:rsid w:val="00941C76"/>
    <w:rsid w:val="00941D30"/>
    <w:rsid w:val="00941D86"/>
    <w:rsid w:val="00941DF7"/>
    <w:rsid w:val="0094228E"/>
    <w:rsid w:val="00942382"/>
    <w:rsid w:val="0094240C"/>
    <w:rsid w:val="009426AF"/>
    <w:rsid w:val="00942804"/>
    <w:rsid w:val="00942D91"/>
    <w:rsid w:val="00943017"/>
    <w:rsid w:val="00943266"/>
    <w:rsid w:val="00943788"/>
    <w:rsid w:val="00943837"/>
    <w:rsid w:val="00943941"/>
    <w:rsid w:val="009439E7"/>
    <w:rsid w:val="00943C9D"/>
    <w:rsid w:val="00943DEA"/>
    <w:rsid w:val="00943E3F"/>
    <w:rsid w:val="009441B2"/>
    <w:rsid w:val="00944686"/>
    <w:rsid w:val="009446C4"/>
    <w:rsid w:val="00944914"/>
    <w:rsid w:val="00944A15"/>
    <w:rsid w:val="00944DA0"/>
    <w:rsid w:val="00944DA1"/>
    <w:rsid w:val="00945336"/>
    <w:rsid w:val="0094540F"/>
    <w:rsid w:val="00945479"/>
    <w:rsid w:val="009455BE"/>
    <w:rsid w:val="00945C2C"/>
    <w:rsid w:val="0094629F"/>
    <w:rsid w:val="0094635E"/>
    <w:rsid w:val="00946781"/>
    <w:rsid w:val="00946AF6"/>
    <w:rsid w:val="00946C97"/>
    <w:rsid w:val="00946DE9"/>
    <w:rsid w:val="00946F5C"/>
    <w:rsid w:val="0094743E"/>
    <w:rsid w:val="009474D4"/>
    <w:rsid w:val="009477DC"/>
    <w:rsid w:val="00947873"/>
    <w:rsid w:val="009478ED"/>
    <w:rsid w:val="00947937"/>
    <w:rsid w:val="00947B31"/>
    <w:rsid w:val="00947C35"/>
    <w:rsid w:val="00947CDE"/>
    <w:rsid w:val="00947F8E"/>
    <w:rsid w:val="00947FD6"/>
    <w:rsid w:val="00950108"/>
    <w:rsid w:val="0095061B"/>
    <w:rsid w:val="00950CC4"/>
    <w:rsid w:val="00950EA7"/>
    <w:rsid w:val="009512BC"/>
    <w:rsid w:val="009512FA"/>
    <w:rsid w:val="00951A26"/>
    <w:rsid w:val="00951A4E"/>
    <w:rsid w:val="00951E8E"/>
    <w:rsid w:val="009521B7"/>
    <w:rsid w:val="00952262"/>
    <w:rsid w:val="00952990"/>
    <w:rsid w:val="00952C8F"/>
    <w:rsid w:val="00952F1D"/>
    <w:rsid w:val="009531F4"/>
    <w:rsid w:val="009535B3"/>
    <w:rsid w:val="009539E0"/>
    <w:rsid w:val="00953DB3"/>
    <w:rsid w:val="009541E2"/>
    <w:rsid w:val="00954331"/>
    <w:rsid w:val="00954840"/>
    <w:rsid w:val="009548DD"/>
    <w:rsid w:val="009548E0"/>
    <w:rsid w:val="00954E50"/>
    <w:rsid w:val="009551AE"/>
    <w:rsid w:val="009554D4"/>
    <w:rsid w:val="00955E85"/>
    <w:rsid w:val="009560F1"/>
    <w:rsid w:val="00956278"/>
    <w:rsid w:val="00956527"/>
    <w:rsid w:val="0095679A"/>
    <w:rsid w:val="00956C46"/>
    <w:rsid w:val="00956DF1"/>
    <w:rsid w:val="00957086"/>
    <w:rsid w:val="00957194"/>
    <w:rsid w:val="00957557"/>
    <w:rsid w:val="00957663"/>
    <w:rsid w:val="009577FD"/>
    <w:rsid w:val="00957C27"/>
    <w:rsid w:val="00957CAD"/>
    <w:rsid w:val="0096001E"/>
    <w:rsid w:val="0096020F"/>
    <w:rsid w:val="009604A5"/>
    <w:rsid w:val="009604CA"/>
    <w:rsid w:val="009608D3"/>
    <w:rsid w:val="00960D24"/>
    <w:rsid w:val="009611B1"/>
    <w:rsid w:val="009611EE"/>
    <w:rsid w:val="0096187F"/>
    <w:rsid w:val="00961944"/>
    <w:rsid w:val="009619F5"/>
    <w:rsid w:val="0096207D"/>
    <w:rsid w:val="009627A6"/>
    <w:rsid w:val="00962C25"/>
    <w:rsid w:val="00962C30"/>
    <w:rsid w:val="00963423"/>
    <w:rsid w:val="00963C15"/>
    <w:rsid w:val="00963EB8"/>
    <w:rsid w:val="00963F93"/>
    <w:rsid w:val="00964C11"/>
    <w:rsid w:val="00964C78"/>
    <w:rsid w:val="00964CD6"/>
    <w:rsid w:val="00964DD9"/>
    <w:rsid w:val="00964F80"/>
    <w:rsid w:val="0096588B"/>
    <w:rsid w:val="00965C87"/>
    <w:rsid w:val="0096634A"/>
    <w:rsid w:val="0096636A"/>
    <w:rsid w:val="00966880"/>
    <w:rsid w:val="00966C3F"/>
    <w:rsid w:val="00966D54"/>
    <w:rsid w:val="00967114"/>
    <w:rsid w:val="009678FE"/>
    <w:rsid w:val="00967C91"/>
    <w:rsid w:val="00970175"/>
    <w:rsid w:val="00970B03"/>
    <w:rsid w:val="00970B90"/>
    <w:rsid w:val="00970D89"/>
    <w:rsid w:val="00970FCB"/>
    <w:rsid w:val="00971318"/>
    <w:rsid w:val="0097153F"/>
    <w:rsid w:val="009719DA"/>
    <w:rsid w:val="00971A58"/>
    <w:rsid w:val="00971AE7"/>
    <w:rsid w:val="00971C0B"/>
    <w:rsid w:val="00971E35"/>
    <w:rsid w:val="00971E8A"/>
    <w:rsid w:val="00971F3C"/>
    <w:rsid w:val="009720BC"/>
    <w:rsid w:val="0097218C"/>
    <w:rsid w:val="009721D9"/>
    <w:rsid w:val="0097223D"/>
    <w:rsid w:val="0097251E"/>
    <w:rsid w:val="009725B9"/>
    <w:rsid w:val="00972634"/>
    <w:rsid w:val="0097274F"/>
    <w:rsid w:val="00972A1E"/>
    <w:rsid w:val="00972C60"/>
    <w:rsid w:val="009735CE"/>
    <w:rsid w:val="0097363D"/>
    <w:rsid w:val="0097388B"/>
    <w:rsid w:val="0097444F"/>
    <w:rsid w:val="00974560"/>
    <w:rsid w:val="0097476E"/>
    <w:rsid w:val="00974923"/>
    <w:rsid w:val="00974A01"/>
    <w:rsid w:val="00974A04"/>
    <w:rsid w:val="00974D0E"/>
    <w:rsid w:val="00974FBB"/>
    <w:rsid w:val="0097502C"/>
    <w:rsid w:val="009751B2"/>
    <w:rsid w:val="009753F3"/>
    <w:rsid w:val="0097565F"/>
    <w:rsid w:val="009758AE"/>
    <w:rsid w:val="00975C90"/>
    <w:rsid w:val="00976394"/>
    <w:rsid w:val="00976863"/>
    <w:rsid w:val="00976927"/>
    <w:rsid w:val="00976A7A"/>
    <w:rsid w:val="00976AA4"/>
    <w:rsid w:val="00976AE7"/>
    <w:rsid w:val="00976B00"/>
    <w:rsid w:val="00976B9E"/>
    <w:rsid w:val="00976DAF"/>
    <w:rsid w:val="00976E1D"/>
    <w:rsid w:val="009772B9"/>
    <w:rsid w:val="009772E6"/>
    <w:rsid w:val="0097776D"/>
    <w:rsid w:val="009777B5"/>
    <w:rsid w:val="0097793B"/>
    <w:rsid w:val="00977998"/>
    <w:rsid w:val="00977A30"/>
    <w:rsid w:val="00980367"/>
    <w:rsid w:val="00980479"/>
    <w:rsid w:val="009806EF"/>
    <w:rsid w:val="00980944"/>
    <w:rsid w:val="00980BD2"/>
    <w:rsid w:val="0098133F"/>
    <w:rsid w:val="00981396"/>
    <w:rsid w:val="009817C1"/>
    <w:rsid w:val="00981809"/>
    <w:rsid w:val="00981A84"/>
    <w:rsid w:val="00981E70"/>
    <w:rsid w:val="009826E0"/>
    <w:rsid w:val="00982724"/>
    <w:rsid w:val="009827B8"/>
    <w:rsid w:val="009829A9"/>
    <w:rsid w:val="00982DDD"/>
    <w:rsid w:val="00982E5C"/>
    <w:rsid w:val="009831AE"/>
    <w:rsid w:val="0098338F"/>
    <w:rsid w:val="009833EC"/>
    <w:rsid w:val="00983419"/>
    <w:rsid w:val="009836DE"/>
    <w:rsid w:val="00983A0B"/>
    <w:rsid w:val="00983F78"/>
    <w:rsid w:val="00983FF6"/>
    <w:rsid w:val="009848F4"/>
    <w:rsid w:val="0098497B"/>
    <w:rsid w:val="00984D87"/>
    <w:rsid w:val="00984EDB"/>
    <w:rsid w:val="009852E6"/>
    <w:rsid w:val="009855A6"/>
    <w:rsid w:val="0098581D"/>
    <w:rsid w:val="00986197"/>
    <w:rsid w:val="009861C4"/>
    <w:rsid w:val="009862E4"/>
    <w:rsid w:val="009863C6"/>
    <w:rsid w:val="00986497"/>
    <w:rsid w:val="0098650E"/>
    <w:rsid w:val="009865CA"/>
    <w:rsid w:val="00986E95"/>
    <w:rsid w:val="009871A5"/>
    <w:rsid w:val="009875FB"/>
    <w:rsid w:val="00987A13"/>
    <w:rsid w:val="00990002"/>
    <w:rsid w:val="009900DB"/>
    <w:rsid w:val="0099026D"/>
    <w:rsid w:val="00990324"/>
    <w:rsid w:val="0099061E"/>
    <w:rsid w:val="00990635"/>
    <w:rsid w:val="009906C9"/>
    <w:rsid w:val="00990AA9"/>
    <w:rsid w:val="00990CEE"/>
    <w:rsid w:val="00990EA2"/>
    <w:rsid w:val="00990FC6"/>
    <w:rsid w:val="0099100D"/>
    <w:rsid w:val="0099142C"/>
    <w:rsid w:val="0099158C"/>
    <w:rsid w:val="009917A7"/>
    <w:rsid w:val="009918A1"/>
    <w:rsid w:val="00991E26"/>
    <w:rsid w:val="00991FE3"/>
    <w:rsid w:val="009921E7"/>
    <w:rsid w:val="0099228C"/>
    <w:rsid w:val="0099249F"/>
    <w:rsid w:val="00992F52"/>
    <w:rsid w:val="009930A0"/>
    <w:rsid w:val="009931FE"/>
    <w:rsid w:val="0099362F"/>
    <w:rsid w:val="00993721"/>
    <w:rsid w:val="0099382B"/>
    <w:rsid w:val="009938DE"/>
    <w:rsid w:val="0099423E"/>
    <w:rsid w:val="00994474"/>
    <w:rsid w:val="00994590"/>
    <w:rsid w:val="00994723"/>
    <w:rsid w:val="00994876"/>
    <w:rsid w:val="009949D3"/>
    <w:rsid w:val="00994A79"/>
    <w:rsid w:val="00994C44"/>
    <w:rsid w:val="00994D2C"/>
    <w:rsid w:val="00994FB1"/>
    <w:rsid w:val="009953D5"/>
    <w:rsid w:val="009954C9"/>
    <w:rsid w:val="009954CA"/>
    <w:rsid w:val="0099561E"/>
    <w:rsid w:val="009956BE"/>
    <w:rsid w:val="0099591F"/>
    <w:rsid w:val="00995B4C"/>
    <w:rsid w:val="009965B2"/>
    <w:rsid w:val="0099665E"/>
    <w:rsid w:val="009966A7"/>
    <w:rsid w:val="009968A7"/>
    <w:rsid w:val="00996BE2"/>
    <w:rsid w:val="009970E6"/>
    <w:rsid w:val="00997667"/>
    <w:rsid w:val="00997AEF"/>
    <w:rsid w:val="00997DB3"/>
    <w:rsid w:val="009A03C4"/>
    <w:rsid w:val="009A05E0"/>
    <w:rsid w:val="009A07AA"/>
    <w:rsid w:val="009A0E28"/>
    <w:rsid w:val="009A10D9"/>
    <w:rsid w:val="009A11F5"/>
    <w:rsid w:val="009A13EE"/>
    <w:rsid w:val="009A1849"/>
    <w:rsid w:val="009A196F"/>
    <w:rsid w:val="009A1CA4"/>
    <w:rsid w:val="009A1D81"/>
    <w:rsid w:val="009A24A0"/>
    <w:rsid w:val="009A2915"/>
    <w:rsid w:val="009A2A83"/>
    <w:rsid w:val="009A2AD2"/>
    <w:rsid w:val="009A314C"/>
    <w:rsid w:val="009A33C6"/>
    <w:rsid w:val="009A3544"/>
    <w:rsid w:val="009A35A3"/>
    <w:rsid w:val="009A3840"/>
    <w:rsid w:val="009A385F"/>
    <w:rsid w:val="009A3B3C"/>
    <w:rsid w:val="009A3F98"/>
    <w:rsid w:val="009A4A5B"/>
    <w:rsid w:val="009A4A90"/>
    <w:rsid w:val="009A4B8A"/>
    <w:rsid w:val="009A4B8F"/>
    <w:rsid w:val="009A4D65"/>
    <w:rsid w:val="009A507C"/>
    <w:rsid w:val="009A52A9"/>
    <w:rsid w:val="009A538D"/>
    <w:rsid w:val="009A554C"/>
    <w:rsid w:val="009A5567"/>
    <w:rsid w:val="009A5785"/>
    <w:rsid w:val="009A5B77"/>
    <w:rsid w:val="009A5E24"/>
    <w:rsid w:val="009A5E78"/>
    <w:rsid w:val="009A6028"/>
    <w:rsid w:val="009A605B"/>
    <w:rsid w:val="009A60DA"/>
    <w:rsid w:val="009A636E"/>
    <w:rsid w:val="009A6371"/>
    <w:rsid w:val="009A642A"/>
    <w:rsid w:val="009A64B5"/>
    <w:rsid w:val="009A68FF"/>
    <w:rsid w:val="009A6A52"/>
    <w:rsid w:val="009A6F64"/>
    <w:rsid w:val="009A707D"/>
    <w:rsid w:val="009A7CC2"/>
    <w:rsid w:val="009A7E03"/>
    <w:rsid w:val="009B0459"/>
    <w:rsid w:val="009B0561"/>
    <w:rsid w:val="009B05FD"/>
    <w:rsid w:val="009B09CC"/>
    <w:rsid w:val="009B09E3"/>
    <w:rsid w:val="009B1140"/>
    <w:rsid w:val="009B12CF"/>
    <w:rsid w:val="009B1B8E"/>
    <w:rsid w:val="009B23A4"/>
    <w:rsid w:val="009B25BC"/>
    <w:rsid w:val="009B25D1"/>
    <w:rsid w:val="009B2919"/>
    <w:rsid w:val="009B3664"/>
    <w:rsid w:val="009B38D5"/>
    <w:rsid w:val="009B3B19"/>
    <w:rsid w:val="009B3B28"/>
    <w:rsid w:val="009B4250"/>
    <w:rsid w:val="009B456A"/>
    <w:rsid w:val="009B459F"/>
    <w:rsid w:val="009B4779"/>
    <w:rsid w:val="009B477A"/>
    <w:rsid w:val="009B4C67"/>
    <w:rsid w:val="009B4EF6"/>
    <w:rsid w:val="009B514C"/>
    <w:rsid w:val="009B54A3"/>
    <w:rsid w:val="009B55AC"/>
    <w:rsid w:val="009B5C94"/>
    <w:rsid w:val="009B5EB9"/>
    <w:rsid w:val="009B61E9"/>
    <w:rsid w:val="009B63FA"/>
    <w:rsid w:val="009B6B3A"/>
    <w:rsid w:val="009B6D20"/>
    <w:rsid w:val="009B7344"/>
    <w:rsid w:val="009B7694"/>
    <w:rsid w:val="009B779F"/>
    <w:rsid w:val="009B77F7"/>
    <w:rsid w:val="009B7C78"/>
    <w:rsid w:val="009C007F"/>
    <w:rsid w:val="009C06BE"/>
    <w:rsid w:val="009C1450"/>
    <w:rsid w:val="009C1E76"/>
    <w:rsid w:val="009C2297"/>
    <w:rsid w:val="009C27AB"/>
    <w:rsid w:val="009C2922"/>
    <w:rsid w:val="009C2B80"/>
    <w:rsid w:val="009C2B91"/>
    <w:rsid w:val="009C30A3"/>
    <w:rsid w:val="009C35CA"/>
    <w:rsid w:val="009C370A"/>
    <w:rsid w:val="009C3866"/>
    <w:rsid w:val="009C3928"/>
    <w:rsid w:val="009C3B38"/>
    <w:rsid w:val="009C3DA0"/>
    <w:rsid w:val="009C4243"/>
    <w:rsid w:val="009C46B2"/>
    <w:rsid w:val="009C488F"/>
    <w:rsid w:val="009C4C51"/>
    <w:rsid w:val="009C4DF5"/>
    <w:rsid w:val="009C5060"/>
    <w:rsid w:val="009C5163"/>
    <w:rsid w:val="009C585E"/>
    <w:rsid w:val="009C5C8B"/>
    <w:rsid w:val="009C5E1E"/>
    <w:rsid w:val="009C5F8D"/>
    <w:rsid w:val="009C5FCC"/>
    <w:rsid w:val="009C608A"/>
    <w:rsid w:val="009C6B1D"/>
    <w:rsid w:val="009C7026"/>
    <w:rsid w:val="009C7120"/>
    <w:rsid w:val="009C724E"/>
    <w:rsid w:val="009C7259"/>
    <w:rsid w:val="009C7399"/>
    <w:rsid w:val="009C74E7"/>
    <w:rsid w:val="009C753D"/>
    <w:rsid w:val="009C7AEA"/>
    <w:rsid w:val="009D0BD9"/>
    <w:rsid w:val="009D103C"/>
    <w:rsid w:val="009D11A5"/>
    <w:rsid w:val="009D13B4"/>
    <w:rsid w:val="009D162B"/>
    <w:rsid w:val="009D1716"/>
    <w:rsid w:val="009D17D0"/>
    <w:rsid w:val="009D1820"/>
    <w:rsid w:val="009D185D"/>
    <w:rsid w:val="009D1934"/>
    <w:rsid w:val="009D1A98"/>
    <w:rsid w:val="009D1BD1"/>
    <w:rsid w:val="009D1BEC"/>
    <w:rsid w:val="009D1CB6"/>
    <w:rsid w:val="009D1EC7"/>
    <w:rsid w:val="009D2082"/>
    <w:rsid w:val="009D2112"/>
    <w:rsid w:val="009D26CA"/>
    <w:rsid w:val="009D29D8"/>
    <w:rsid w:val="009D2A26"/>
    <w:rsid w:val="009D2BB5"/>
    <w:rsid w:val="009D33A9"/>
    <w:rsid w:val="009D3A6A"/>
    <w:rsid w:val="009D3D49"/>
    <w:rsid w:val="009D3EE2"/>
    <w:rsid w:val="009D43BB"/>
    <w:rsid w:val="009D43F8"/>
    <w:rsid w:val="009D4867"/>
    <w:rsid w:val="009D4B28"/>
    <w:rsid w:val="009D4E16"/>
    <w:rsid w:val="009D5279"/>
    <w:rsid w:val="009D52F2"/>
    <w:rsid w:val="009D5371"/>
    <w:rsid w:val="009D5445"/>
    <w:rsid w:val="009D5819"/>
    <w:rsid w:val="009D597E"/>
    <w:rsid w:val="009D5B98"/>
    <w:rsid w:val="009D5BC7"/>
    <w:rsid w:val="009D60A1"/>
    <w:rsid w:val="009D646A"/>
    <w:rsid w:val="009D68C8"/>
    <w:rsid w:val="009D68F0"/>
    <w:rsid w:val="009D6B17"/>
    <w:rsid w:val="009D6BC1"/>
    <w:rsid w:val="009D71F5"/>
    <w:rsid w:val="009D73B0"/>
    <w:rsid w:val="009D7616"/>
    <w:rsid w:val="009D78FC"/>
    <w:rsid w:val="009D7B92"/>
    <w:rsid w:val="009D7D92"/>
    <w:rsid w:val="009E0369"/>
    <w:rsid w:val="009E0544"/>
    <w:rsid w:val="009E08AE"/>
    <w:rsid w:val="009E0906"/>
    <w:rsid w:val="009E0EBF"/>
    <w:rsid w:val="009E0F38"/>
    <w:rsid w:val="009E10B4"/>
    <w:rsid w:val="009E11BE"/>
    <w:rsid w:val="009E19DA"/>
    <w:rsid w:val="009E1D06"/>
    <w:rsid w:val="009E21BB"/>
    <w:rsid w:val="009E22A4"/>
    <w:rsid w:val="009E277F"/>
    <w:rsid w:val="009E3D1C"/>
    <w:rsid w:val="009E3DFA"/>
    <w:rsid w:val="009E3F07"/>
    <w:rsid w:val="009E3F53"/>
    <w:rsid w:val="009E4128"/>
    <w:rsid w:val="009E41F5"/>
    <w:rsid w:val="009E4A2D"/>
    <w:rsid w:val="009E4A55"/>
    <w:rsid w:val="009E4A63"/>
    <w:rsid w:val="009E4BEA"/>
    <w:rsid w:val="009E4DF9"/>
    <w:rsid w:val="009E4EC1"/>
    <w:rsid w:val="009E51C7"/>
    <w:rsid w:val="009E5A76"/>
    <w:rsid w:val="009E5DC0"/>
    <w:rsid w:val="009E5FC9"/>
    <w:rsid w:val="009E5FE7"/>
    <w:rsid w:val="009E627A"/>
    <w:rsid w:val="009E65CE"/>
    <w:rsid w:val="009E673E"/>
    <w:rsid w:val="009E6756"/>
    <w:rsid w:val="009E6812"/>
    <w:rsid w:val="009E688B"/>
    <w:rsid w:val="009E6AA5"/>
    <w:rsid w:val="009E6C0B"/>
    <w:rsid w:val="009E70D2"/>
    <w:rsid w:val="009E734E"/>
    <w:rsid w:val="009E7552"/>
    <w:rsid w:val="009E77FB"/>
    <w:rsid w:val="009E7830"/>
    <w:rsid w:val="009E7F23"/>
    <w:rsid w:val="009F043A"/>
    <w:rsid w:val="009F0535"/>
    <w:rsid w:val="009F0F52"/>
    <w:rsid w:val="009F1439"/>
    <w:rsid w:val="009F1620"/>
    <w:rsid w:val="009F18B3"/>
    <w:rsid w:val="009F1900"/>
    <w:rsid w:val="009F1BF1"/>
    <w:rsid w:val="009F25B5"/>
    <w:rsid w:val="009F28EA"/>
    <w:rsid w:val="009F2AC7"/>
    <w:rsid w:val="009F2B04"/>
    <w:rsid w:val="009F2CBD"/>
    <w:rsid w:val="009F2D9B"/>
    <w:rsid w:val="009F2F7A"/>
    <w:rsid w:val="009F2FF0"/>
    <w:rsid w:val="009F3610"/>
    <w:rsid w:val="009F3672"/>
    <w:rsid w:val="009F3B3A"/>
    <w:rsid w:val="009F3E62"/>
    <w:rsid w:val="009F4048"/>
    <w:rsid w:val="009F467C"/>
    <w:rsid w:val="009F49A4"/>
    <w:rsid w:val="009F4A15"/>
    <w:rsid w:val="009F4FC8"/>
    <w:rsid w:val="009F5152"/>
    <w:rsid w:val="009F5229"/>
    <w:rsid w:val="009F54D2"/>
    <w:rsid w:val="009F5958"/>
    <w:rsid w:val="009F5DA3"/>
    <w:rsid w:val="009F6257"/>
    <w:rsid w:val="009F698B"/>
    <w:rsid w:val="009F6A22"/>
    <w:rsid w:val="009F6D3B"/>
    <w:rsid w:val="009F6D89"/>
    <w:rsid w:val="009F7301"/>
    <w:rsid w:val="009F786E"/>
    <w:rsid w:val="009F790A"/>
    <w:rsid w:val="009F7C1D"/>
    <w:rsid w:val="009F7DE6"/>
    <w:rsid w:val="00A00A8D"/>
    <w:rsid w:val="00A00B0F"/>
    <w:rsid w:val="00A00D50"/>
    <w:rsid w:val="00A0137B"/>
    <w:rsid w:val="00A01543"/>
    <w:rsid w:val="00A01B2E"/>
    <w:rsid w:val="00A01E08"/>
    <w:rsid w:val="00A01E83"/>
    <w:rsid w:val="00A020ED"/>
    <w:rsid w:val="00A021E2"/>
    <w:rsid w:val="00A02683"/>
    <w:rsid w:val="00A02DFE"/>
    <w:rsid w:val="00A02EA9"/>
    <w:rsid w:val="00A02F09"/>
    <w:rsid w:val="00A03671"/>
    <w:rsid w:val="00A036B6"/>
    <w:rsid w:val="00A03712"/>
    <w:rsid w:val="00A03C02"/>
    <w:rsid w:val="00A03E4D"/>
    <w:rsid w:val="00A04015"/>
    <w:rsid w:val="00A042C6"/>
    <w:rsid w:val="00A045D3"/>
    <w:rsid w:val="00A04C5F"/>
    <w:rsid w:val="00A04EB8"/>
    <w:rsid w:val="00A05096"/>
    <w:rsid w:val="00A050F4"/>
    <w:rsid w:val="00A0528F"/>
    <w:rsid w:val="00A05A03"/>
    <w:rsid w:val="00A05AA0"/>
    <w:rsid w:val="00A05B3D"/>
    <w:rsid w:val="00A05F4C"/>
    <w:rsid w:val="00A060CA"/>
    <w:rsid w:val="00A061E5"/>
    <w:rsid w:val="00A06B23"/>
    <w:rsid w:val="00A06D61"/>
    <w:rsid w:val="00A06DDF"/>
    <w:rsid w:val="00A06F35"/>
    <w:rsid w:val="00A07249"/>
    <w:rsid w:val="00A077D1"/>
    <w:rsid w:val="00A07941"/>
    <w:rsid w:val="00A07DF3"/>
    <w:rsid w:val="00A07E45"/>
    <w:rsid w:val="00A10073"/>
    <w:rsid w:val="00A10267"/>
    <w:rsid w:val="00A103E9"/>
    <w:rsid w:val="00A103EB"/>
    <w:rsid w:val="00A10551"/>
    <w:rsid w:val="00A10786"/>
    <w:rsid w:val="00A107E0"/>
    <w:rsid w:val="00A10801"/>
    <w:rsid w:val="00A1085E"/>
    <w:rsid w:val="00A10A45"/>
    <w:rsid w:val="00A10DA0"/>
    <w:rsid w:val="00A10FD7"/>
    <w:rsid w:val="00A1175B"/>
    <w:rsid w:val="00A11A79"/>
    <w:rsid w:val="00A121F0"/>
    <w:rsid w:val="00A12964"/>
    <w:rsid w:val="00A12D30"/>
    <w:rsid w:val="00A130BD"/>
    <w:rsid w:val="00A131CD"/>
    <w:rsid w:val="00A133B0"/>
    <w:rsid w:val="00A133F0"/>
    <w:rsid w:val="00A133FE"/>
    <w:rsid w:val="00A13AEB"/>
    <w:rsid w:val="00A13B2F"/>
    <w:rsid w:val="00A13CA4"/>
    <w:rsid w:val="00A1404A"/>
    <w:rsid w:val="00A1416A"/>
    <w:rsid w:val="00A145A8"/>
    <w:rsid w:val="00A145E7"/>
    <w:rsid w:val="00A14C70"/>
    <w:rsid w:val="00A14D14"/>
    <w:rsid w:val="00A14D72"/>
    <w:rsid w:val="00A150FB"/>
    <w:rsid w:val="00A1557A"/>
    <w:rsid w:val="00A15866"/>
    <w:rsid w:val="00A15A30"/>
    <w:rsid w:val="00A15BD5"/>
    <w:rsid w:val="00A15D7D"/>
    <w:rsid w:val="00A160E1"/>
    <w:rsid w:val="00A16389"/>
    <w:rsid w:val="00A16685"/>
    <w:rsid w:val="00A166B0"/>
    <w:rsid w:val="00A16C91"/>
    <w:rsid w:val="00A16E26"/>
    <w:rsid w:val="00A170DA"/>
    <w:rsid w:val="00A173F9"/>
    <w:rsid w:val="00A17938"/>
    <w:rsid w:val="00A17A6B"/>
    <w:rsid w:val="00A17B71"/>
    <w:rsid w:val="00A17C78"/>
    <w:rsid w:val="00A20173"/>
    <w:rsid w:val="00A201F3"/>
    <w:rsid w:val="00A20557"/>
    <w:rsid w:val="00A20582"/>
    <w:rsid w:val="00A20E7B"/>
    <w:rsid w:val="00A2117A"/>
    <w:rsid w:val="00A21492"/>
    <w:rsid w:val="00A21C8D"/>
    <w:rsid w:val="00A21EC2"/>
    <w:rsid w:val="00A2241F"/>
    <w:rsid w:val="00A22508"/>
    <w:rsid w:val="00A227F1"/>
    <w:rsid w:val="00A2297C"/>
    <w:rsid w:val="00A22A59"/>
    <w:rsid w:val="00A22A6F"/>
    <w:rsid w:val="00A22F5A"/>
    <w:rsid w:val="00A232B8"/>
    <w:rsid w:val="00A23309"/>
    <w:rsid w:val="00A233BB"/>
    <w:rsid w:val="00A23BCB"/>
    <w:rsid w:val="00A2432F"/>
    <w:rsid w:val="00A24517"/>
    <w:rsid w:val="00A245D5"/>
    <w:rsid w:val="00A245F4"/>
    <w:rsid w:val="00A2467A"/>
    <w:rsid w:val="00A246DC"/>
    <w:rsid w:val="00A24DE9"/>
    <w:rsid w:val="00A24F96"/>
    <w:rsid w:val="00A24FA6"/>
    <w:rsid w:val="00A264B6"/>
    <w:rsid w:val="00A2668B"/>
    <w:rsid w:val="00A26CED"/>
    <w:rsid w:val="00A26D3B"/>
    <w:rsid w:val="00A27638"/>
    <w:rsid w:val="00A27CC4"/>
    <w:rsid w:val="00A27DA7"/>
    <w:rsid w:val="00A27FBE"/>
    <w:rsid w:val="00A3008B"/>
    <w:rsid w:val="00A301AC"/>
    <w:rsid w:val="00A3061C"/>
    <w:rsid w:val="00A3066C"/>
    <w:rsid w:val="00A308CC"/>
    <w:rsid w:val="00A30FFD"/>
    <w:rsid w:val="00A314B0"/>
    <w:rsid w:val="00A31D70"/>
    <w:rsid w:val="00A31EE3"/>
    <w:rsid w:val="00A31F11"/>
    <w:rsid w:val="00A3248D"/>
    <w:rsid w:val="00A32EF6"/>
    <w:rsid w:val="00A3354E"/>
    <w:rsid w:val="00A337EA"/>
    <w:rsid w:val="00A3398D"/>
    <w:rsid w:val="00A33F50"/>
    <w:rsid w:val="00A340BD"/>
    <w:rsid w:val="00A341DE"/>
    <w:rsid w:val="00A341F7"/>
    <w:rsid w:val="00A34239"/>
    <w:rsid w:val="00A3461C"/>
    <w:rsid w:val="00A34F5E"/>
    <w:rsid w:val="00A34FB1"/>
    <w:rsid w:val="00A35685"/>
    <w:rsid w:val="00A35B01"/>
    <w:rsid w:val="00A35B30"/>
    <w:rsid w:val="00A35CC9"/>
    <w:rsid w:val="00A35F0E"/>
    <w:rsid w:val="00A36060"/>
    <w:rsid w:val="00A36089"/>
    <w:rsid w:val="00A36827"/>
    <w:rsid w:val="00A36C31"/>
    <w:rsid w:val="00A36D9B"/>
    <w:rsid w:val="00A36F83"/>
    <w:rsid w:val="00A371A4"/>
    <w:rsid w:val="00A375D3"/>
    <w:rsid w:val="00A376E2"/>
    <w:rsid w:val="00A37714"/>
    <w:rsid w:val="00A37C64"/>
    <w:rsid w:val="00A40052"/>
    <w:rsid w:val="00A402E3"/>
    <w:rsid w:val="00A404BD"/>
    <w:rsid w:val="00A40684"/>
    <w:rsid w:val="00A40768"/>
    <w:rsid w:val="00A40C05"/>
    <w:rsid w:val="00A40EC8"/>
    <w:rsid w:val="00A40F0A"/>
    <w:rsid w:val="00A40F3E"/>
    <w:rsid w:val="00A40FCF"/>
    <w:rsid w:val="00A41035"/>
    <w:rsid w:val="00A4169A"/>
    <w:rsid w:val="00A4174A"/>
    <w:rsid w:val="00A4184F"/>
    <w:rsid w:val="00A4198D"/>
    <w:rsid w:val="00A41D39"/>
    <w:rsid w:val="00A41DF3"/>
    <w:rsid w:val="00A423A0"/>
    <w:rsid w:val="00A4252B"/>
    <w:rsid w:val="00A42B77"/>
    <w:rsid w:val="00A42D01"/>
    <w:rsid w:val="00A42EC7"/>
    <w:rsid w:val="00A42F24"/>
    <w:rsid w:val="00A42F7D"/>
    <w:rsid w:val="00A4300E"/>
    <w:rsid w:val="00A43AAE"/>
    <w:rsid w:val="00A43E0B"/>
    <w:rsid w:val="00A43FFE"/>
    <w:rsid w:val="00A441B3"/>
    <w:rsid w:val="00A44AD5"/>
    <w:rsid w:val="00A44B0E"/>
    <w:rsid w:val="00A44F51"/>
    <w:rsid w:val="00A45100"/>
    <w:rsid w:val="00A45642"/>
    <w:rsid w:val="00A45710"/>
    <w:rsid w:val="00A4581D"/>
    <w:rsid w:val="00A4597B"/>
    <w:rsid w:val="00A45ED1"/>
    <w:rsid w:val="00A463C3"/>
    <w:rsid w:val="00A46422"/>
    <w:rsid w:val="00A466F9"/>
    <w:rsid w:val="00A4677C"/>
    <w:rsid w:val="00A46ACD"/>
    <w:rsid w:val="00A4723B"/>
    <w:rsid w:val="00A473BB"/>
    <w:rsid w:val="00A50B4F"/>
    <w:rsid w:val="00A50DF0"/>
    <w:rsid w:val="00A50E46"/>
    <w:rsid w:val="00A50E6D"/>
    <w:rsid w:val="00A50F30"/>
    <w:rsid w:val="00A51026"/>
    <w:rsid w:val="00A51342"/>
    <w:rsid w:val="00A51433"/>
    <w:rsid w:val="00A5168C"/>
    <w:rsid w:val="00A518B7"/>
    <w:rsid w:val="00A51B2E"/>
    <w:rsid w:val="00A51D82"/>
    <w:rsid w:val="00A51FFA"/>
    <w:rsid w:val="00A520CF"/>
    <w:rsid w:val="00A5247C"/>
    <w:rsid w:val="00A53A08"/>
    <w:rsid w:val="00A53C73"/>
    <w:rsid w:val="00A53E87"/>
    <w:rsid w:val="00A5445D"/>
    <w:rsid w:val="00A54561"/>
    <w:rsid w:val="00A5469A"/>
    <w:rsid w:val="00A546BB"/>
    <w:rsid w:val="00A5479E"/>
    <w:rsid w:val="00A549AF"/>
    <w:rsid w:val="00A549E8"/>
    <w:rsid w:val="00A54CC8"/>
    <w:rsid w:val="00A54E1A"/>
    <w:rsid w:val="00A54EB5"/>
    <w:rsid w:val="00A5504B"/>
    <w:rsid w:val="00A55302"/>
    <w:rsid w:val="00A55742"/>
    <w:rsid w:val="00A55DCB"/>
    <w:rsid w:val="00A55FB1"/>
    <w:rsid w:val="00A560EC"/>
    <w:rsid w:val="00A56184"/>
    <w:rsid w:val="00A564E9"/>
    <w:rsid w:val="00A565FB"/>
    <w:rsid w:val="00A56690"/>
    <w:rsid w:val="00A56A6E"/>
    <w:rsid w:val="00A56CDB"/>
    <w:rsid w:val="00A5714C"/>
    <w:rsid w:val="00A5748A"/>
    <w:rsid w:val="00A574D6"/>
    <w:rsid w:val="00A57714"/>
    <w:rsid w:val="00A57AC1"/>
    <w:rsid w:val="00A60049"/>
    <w:rsid w:val="00A60155"/>
    <w:rsid w:val="00A603AE"/>
    <w:rsid w:val="00A60614"/>
    <w:rsid w:val="00A60707"/>
    <w:rsid w:val="00A60D74"/>
    <w:rsid w:val="00A61067"/>
    <w:rsid w:val="00A6119B"/>
    <w:rsid w:val="00A6121A"/>
    <w:rsid w:val="00A612C8"/>
    <w:rsid w:val="00A6169F"/>
    <w:rsid w:val="00A619A9"/>
    <w:rsid w:val="00A61F1F"/>
    <w:rsid w:val="00A62027"/>
    <w:rsid w:val="00A623C3"/>
    <w:rsid w:val="00A6268D"/>
    <w:rsid w:val="00A6282E"/>
    <w:rsid w:val="00A62914"/>
    <w:rsid w:val="00A62A83"/>
    <w:rsid w:val="00A62B46"/>
    <w:rsid w:val="00A62CF8"/>
    <w:rsid w:val="00A630F2"/>
    <w:rsid w:val="00A6319B"/>
    <w:rsid w:val="00A63888"/>
    <w:rsid w:val="00A63B4A"/>
    <w:rsid w:val="00A63E4A"/>
    <w:rsid w:val="00A64183"/>
    <w:rsid w:val="00A642F9"/>
    <w:rsid w:val="00A645F7"/>
    <w:rsid w:val="00A64764"/>
    <w:rsid w:val="00A65661"/>
    <w:rsid w:val="00A656DE"/>
    <w:rsid w:val="00A65EA7"/>
    <w:rsid w:val="00A66415"/>
    <w:rsid w:val="00A666B2"/>
    <w:rsid w:val="00A66BCD"/>
    <w:rsid w:val="00A66D91"/>
    <w:rsid w:val="00A67D5C"/>
    <w:rsid w:val="00A70109"/>
    <w:rsid w:val="00A70755"/>
    <w:rsid w:val="00A709BE"/>
    <w:rsid w:val="00A71243"/>
    <w:rsid w:val="00A714E0"/>
    <w:rsid w:val="00A71781"/>
    <w:rsid w:val="00A71983"/>
    <w:rsid w:val="00A7224E"/>
    <w:rsid w:val="00A726E3"/>
    <w:rsid w:val="00A7291E"/>
    <w:rsid w:val="00A72AC1"/>
    <w:rsid w:val="00A72D6D"/>
    <w:rsid w:val="00A72DDA"/>
    <w:rsid w:val="00A72E97"/>
    <w:rsid w:val="00A733A2"/>
    <w:rsid w:val="00A73562"/>
    <w:rsid w:val="00A73806"/>
    <w:rsid w:val="00A73B4A"/>
    <w:rsid w:val="00A73EA6"/>
    <w:rsid w:val="00A74452"/>
    <w:rsid w:val="00A750C4"/>
    <w:rsid w:val="00A754B2"/>
    <w:rsid w:val="00A75706"/>
    <w:rsid w:val="00A7602A"/>
    <w:rsid w:val="00A76863"/>
    <w:rsid w:val="00A76AFB"/>
    <w:rsid w:val="00A77004"/>
    <w:rsid w:val="00A7709E"/>
    <w:rsid w:val="00A77557"/>
    <w:rsid w:val="00A7759F"/>
    <w:rsid w:val="00A77648"/>
    <w:rsid w:val="00A779B7"/>
    <w:rsid w:val="00A77CD0"/>
    <w:rsid w:val="00A77DCE"/>
    <w:rsid w:val="00A77F32"/>
    <w:rsid w:val="00A80164"/>
    <w:rsid w:val="00A8032F"/>
    <w:rsid w:val="00A80358"/>
    <w:rsid w:val="00A80826"/>
    <w:rsid w:val="00A80E39"/>
    <w:rsid w:val="00A80FE8"/>
    <w:rsid w:val="00A813A0"/>
    <w:rsid w:val="00A8181B"/>
    <w:rsid w:val="00A8192F"/>
    <w:rsid w:val="00A819B3"/>
    <w:rsid w:val="00A81AAB"/>
    <w:rsid w:val="00A81B87"/>
    <w:rsid w:val="00A81BE6"/>
    <w:rsid w:val="00A81DD1"/>
    <w:rsid w:val="00A82D33"/>
    <w:rsid w:val="00A82E83"/>
    <w:rsid w:val="00A82FA7"/>
    <w:rsid w:val="00A83019"/>
    <w:rsid w:val="00A830D2"/>
    <w:rsid w:val="00A831E8"/>
    <w:rsid w:val="00A833AD"/>
    <w:rsid w:val="00A8340A"/>
    <w:rsid w:val="00A83551"/>
    <w:rsid w:val="00A835C7"/>
    <w:rsid w:val="00A83CEF"/>
    <w:rsid w:val="00A83DFE"/>
    <w:rsid w:val="00A8413A"/>
    <w:rsid w:val="00A8418F"/>
    <w:rsid w:val="00A84195"/>
    <w:rsid w:val="00A843BA"/>
    <w:rsid w:val="00A84683"/>
    <w:rsid w:val="00A849D2"/>
    <w:rsid w:val="00A84FBC"/>
    <w:rsid w:val="00A853F9"/>
    <w:rsid w:val="00A85465"/>
    <w:rsid w:val="00A855B3"/>
    <w:rsid w:val="00A85CF4"/>
    <w:rsid w:val="00A85D56"/>
    <w:rsid w:val="00A8681C"/>
    <w:rsid w:val="00A86C39"/>
    <w:rsid w:val="00A86F75"/>
    <w:rsid w:val="00A8703A"/>
    <w:rsid w:val="00A87148"/>
    <w:rsid w:val="00A87564"/>
    <w:rsid w:val="00A879D5"/>
    <w:rsid w:val="00A87F62"/>
    <w:rsid w:val="00A9029A"/>
    <w:rsid w:val="00A904E5"/>
    <w:rsid w:val="00A90523"/>
    <w:rsid w:val="00A90FA8"/>
    <w:rsid w:val="00A910AD"/>
    <w:rsid w:val="00A9116B"/>
    <w:rsid w:val="00A91BAA"/>
    <w:rsid w:val="00A91FD9"/>
    <w:rsid w:val="00A920FA"/>
    <w:rsid w:val="00A92389"/>
    <w:rsid w:val="00A92506"/>
    <w:rsid w:val="00A927F3"/>
    <w:rsid w:val="00A929CB"/>
    <w:rsid w:val="00A93240"/>
    <w:rsid w:val="00A93495"/>
    <w:rsid w:val="00A93575"/>
    <w:rsid w:val="00A93827"/>
    <w:rsid w:val="00A94018"/>
    <w:rsid w:val="00A94105"/>
    <w:rsid w:val="00A9415B"/>
    <w:rsid w:val="00A941A0"/>
    <w:rsid w:val="00A94206"/>
    <w:rsid w:val="00A94372"/>
    <w:rsid w:val="00A94826"/>
    <w:rsid w:val="00A94934"/>
    <w:rsid w:val="00A94B53"/>
    <w:rsid w:val="00A94C19"/>
    <w:rsid w:val="00A94EAB"/>
    <w:rsid w:val="00A95073"/>
    <w:rsid w:val="00A951EF"/>
    <w:rsid w:val="00A953CC"/>
    <w:rsid w:val="00A954D7"/>
    <w:rsid w:val="00A95523"/>
    <w:rsid w:val="00A95658"/>
    <w:rsid w:val="00A95F3E"/>
    <w:rsid w:val="00A95F9E"/>
    <w:rsid w:val="00A96229"/>
    <w:rsid w:val="00A962C5"/>
    <w:rsid w:val="00A9636C"/>
    <w:rsid w:val="00A96371"/>
    <w:rsid w:val="00A96912"/>
    <w:rsid w:val="00A96C88"/>
    <w:rsid w:val="00A96D7A"/>
    <w:rsid w:val="00A96EA3"/>
    <w:rsid w:val="00A9710C"/>
    <w:rsid w:val="00A978C8"/>
    <w:rsid w:val="00A97964"/>
    <w:rsid w:val="00A97BD9"/>
    <w:rsid w:val="00A97C7D"/>
    <w:rsid w:val="00A97DEA"/>
    <w:rsid w:val="00AA007A"/>
    <w:rsid w:val="00AA024D"/>
    <w:rsid w:val="00AA061C"/>
    <w:rsid w:val="00AA0722"/>
    <w:rsid w:val="00AA083F"/>
    <w:rsid w:val="00AA09D4"/>
    <w:rsid w:val="00AA0BEA"/>
    <w:rsid w:val="00AA0C61"/>
    <w:rsid w:val="00AA0DD1"/>
    <w:rsid w:val="00AA117E"/>
    <w:rsid w:val="00AA12AA"/>
    <w:rsid w:val="00AA1404"/>
    <w:rsid w:val="00AA1E90"/>
    <w:rsid w:val="00AA1FA6"/>
    <w:rsid w:val="00AA21E1"/>
    <w:rsid w:val="00AA227A"/>
    <w:rsid w:val="00AA28FA"/>
    <w:rsid w:val="00AA2E09"/>
    <w:rsid w:val="00AA35BE"/>
    <w:rsid w:val="00AA3B9B"/>
    <w:rsid w:val="00AA3FC4"/>
    <w:rsid w:val="00AA48BA"/>
    <w:rsid w:val="00AA4A56"/>
    <w:rsid w:val="00AA4B34"/>
    <w:rsid w:val="00AA4CF2"/>
    <w:rsid w:val="00AA4F65"/>
    <w:rsid w:val="00AA5075"/>
    <w:rsid w:val="00AA5428"/>
    <w:rsid w:val="00AA5476"/>
    <w:rsid w:val="00AA5A2D"/>
    <w:rsid w:val="00AA5D11"/>
    <w:rsid w:val="00AA5D78"/>
    <w:rsid w:val="00AA5D88"/>
    <w:rsid w:val="00AA60D0"/>
    <w:rsid w:val="00AA633A"/>
    <w:rsid w:val="00AA638A"/>
    <w:rsid w:val="00AA6449"/>
    <w:rsid w:val="00AA6618"/>
    <w:rsid w:val="00AA6A87"/>
    <w:rsid w:val="00AA6C5E"/>
    <w:rsid w:val="00AA71C7"/>
    <w:rsid w:val="00AA7266"/>
    <w:rsid w:val="00AA72B9"/>
    <w:rsid w:val="00AA7356"/>
    <w:rsid w:val="00AA73C7"/>
    <w:rsid w:val="00AA7479"/>
    <w:rsid w:val="00AA756D"/>
    <w:rsid w:val="00AA79E4"/>
    <w:rsid w:val="00AA7F23"/>
    <w:rsid w:val="00AB050B"/>
    <w:rsid w:val="00AB0517"/>
    <w:rsid w:val="00AB06E2"/>
    <w:rsid w:val="00AB0D09"/>
    <w:rsid w:val="00AB0D88"/>
    <w:rsid w:val="00AB0F83"/>
    <w:rsid w:val="00AB107F"/>
    <w:rsid w:val="00AB1125"/>
    <w:rsid w:val="00AB1354"/>
    <w:rsid w:val="00AB1400"/>
    <w:rsid w:val="00AB1879"/>
    <w:rsid w:val="00AB19E0"/>
    <w:rsid w:val="00AB1DC7"/>
    <w:rsid w:val="00AB2028"/>
    <w:rsid w:val="00AB240D"/>
    <w:rsid w:val="00AB247A"/>
    <w:rsid w:val="00AB2498"/>
    <w:rsid w:val="00AB26F3"/>
    <w:rsid w:val="00AB2F5F"/>
    <w:rsid w:val="00AB30F9"/>
    <w:rsid w:val="00AB3642"/>
    <w:rsid w:val="00AB3F16"/>
    <w:rsid w:val="00AB42B2"/>
    <w:rsid w:val="00AB4381"/>
    <w:rsid w:val="00AB46B8"/>
    <w:rsid w:val="00AB4EBD"/>
    <w:rsid w:val="00AB4FAE"/>
    <w:rsid w:val="00AB4FC5"/>
    <w:rsid w:val="00AB51B5"/>
    <w:rsid w:val="00AB5207"/>
    <w:rsid w:val="00AB5228"/>
    <w:rsid w:val="00AB55AD"/>
    <w:rsid w:val="00AB566F"/>
    <w:rsid w:val="00AB5FCD"/>
    <w:rsid w:val="00AB640A"/>
    <w:rsid w:val="00AB6450"/>
    <w:rsid w:val="00AB649B"/>
    <w:rsid w:val="00AB6989"/>
    <w:rsid w:val="00AB69D5"/>
    <w:rsid w:val="00AB6A04"/>
    <w:rsid w:val="00AB743F"/>
    <w:rsid w:val="00AB7886"/>
    <w:rsid w:val="00AB7B55"/>
    <w:rsid w:val="00AC001D"/>
    <w:rsid w:val="00AC0286"/>
    <w:rsid w:val="00AC08F7"/>
    <w:rsid w:val="00AC0B56"/>
    <w:rsid w:val="00AC1232"/>
    <w:rsid w:val="00AC1476"/>
    <w:rsid w:val="00AC1679"/>
    <w:rsid w:val="00AC18FC"/>
    <w:rsid w:val="00AC1A21"/>
    <w:rsid w:val="00AC1BAD"/>
    <w:rsid w:val="00AC1FA4"/>
    <w:rsid w:val="00AC2946"/>
    <w:rsid w:val="00AC2C49"/>
    <w:rsid w:val="00AC2CA6"/>
    <w:rsid w:val="00AC33DC"/>
    <w:rsid w:val="00AC3566"/>
    <w:rsid w:val="00AC3D16"/>
    <w:rsid w:val="00AC3D2C"/>
    <w:rsid w:val="00AC411C"/>
    <w:rsid w:val="00AC413C"/>
    <w:rsid w:val="00AC4709"/>
    <w:rsid w:val="00AC4D2A"/>
    <w:rsid w:val="00AC4DF1"/>
    <w:rsid w:val="00AC4F41"/>
    <w:rsid w:val="00AC5180"/>
    <w:rsid w:val="00AC54AA"/>
    <w:rsid w:val="00AC5707"/>
    <w:rsid w:val="00AC598B"/>
    <w:rsid w:val="00AC5B2D"/>
    <w:rsid w:val="00AC5CF5"/>
    <w:rsid w:val="00AC5E85"/>
    <w:rsid w:val="00AC5FC3"/>
    <w:rsid w:val="00AC631A"/>
    <w:rsid w:val="00AC648E"/>
    <w:rsid w:val="00AC6816"/>
    <w:rsid w:val="00AC6B3A"/>
    <w:rsid w:val="00AC6E20"/>
    <w:rsid w:val="00AC7239"/>
    <w:rsid w:val="00AC7685"/>
    <w:rsid w:val="00AC7747"/>
    <w:rsid w:val="00AC7D46"/>
    <w:rsid w:val="00AD02BC"/>
    <w:rsid w:val="00AD04BF"/>
    <w:rsid w:val="00AD0664"/>
    <w:rsid w:val="00AD0851"/>
    <w:rsid w:val="00AD0A2B"/>
    <w:rsid w:val="00AD0B98"/>
    <w:rsid w:val="00AD0CF4"/>
    <w:rsid w:val="00AD13EC"/>
    <w:rsid w:val="00AD15E5"/>
    <w:rsid w:val="00AD1875"/>
    <w:rsid w:val="00AD19A9"/>
    <w:rsid w:val="00AD1AD0"/>
    <w:rsid w:val="00AD1D29"/>
    <w:rsid w:val="00AD205B"/>
    <w:rsid w:val="00AD24AC"/>
    <w:rsid w:val="00AD2AC4"/>
    <w:rsid w:val="00AD2AFD"/>
    <w:rsid w:val="00AD2B12"/>
    <w:rsid w:val="00AD32C6"/>
    <w:rsid w:val="00AD3C0B"/>
    <w:rsid w:val="00AD3CAD"/>
    <w:rsid w:val="00AD3D71"/>
    <w:rsid w:val="00AD466E"/>
    <w:rsid w:val="00AD4779"/>
    <w:rsid w:val="00AD57F6"/>
    <w:rsid w:val="00AD591E"/>
    <w:rsid w:val="00AD5A98"/>
    <w:rsid w:val="00AD5AFE"/>
    <w:rsid w:val="00AD5B82"/>
    <w:rsid w:val="00AD5BF8"/>
    <w:rsid w:val="00AD5C01"/>
    <w:rsid w:val="00AD5CAE"/>
    <w:rsid w:val="00AD5D7A"/>
    <w:rsid w:val="00AD61CC"/>
    <w:rsid w:val="00AD6295"/>
    <w:rsid w:val="00AD65EE"/>
    <w:rsid w:val="00AD66F1"/>
    <w:rsid w:val="00AD685D"/>
    <w:rsid w:val="00AD6910"/>
    <w:rsid w:val="00AD6A51"/>
    <w:rsid w:val="00AD6CEC"/>
    <w:rsid w:val="00AD6D45"/>
    <w:rsid w:val="00AD6D6A"/>
    <w:rsid w:val="00AD6DD3"/>
    <w:rsid w:val="00AD70C8"/>
    <w:rsid w:val="00AD741D"/>
    <w:rsid w:val="00AD74FD"/>
    <w:rsid w:val="00AE0052"/>
    <w:rsid w:val="00AE0146"/>
    <w:rsid w:val="00AE05BC"/>
    <w:rsid w:val="00AE071A"/>
    <w:rsid w:val="00AE0BD6"/>
    <w:rsid w:val="00AE0EE9"/>
    <w:rsid w:val="00AE116D"/>
    <w:rsid w:val="00AE13FE"/>
    <w:rsid w:val="00AE1B26"/>
    <w:rsid w:val="00AE1B27"/>
    <w:rsid w:val="00AE1B74"/>
    <w:rsid w:val="00AE1E68"/>
    <w:rsid w:val="00AE21F5"/>
    <w:rsid w:val="00AE22C1"/>
    <w:rsid w:val="00AE2334"/>
    <w:rsid w:val="00AE23FC"/>
    <w:rsid w:val="00AE2D68"/>
    <w:rsid w:val="00AE2DA9"/>
    <w:rsid w:val="00AE302C"/>
    <w:rsid w:val="00AE36B5"/>
    <w:rsid w:val="00AE3AB4"/>
    <w:rsid w:val="00AE4123"/>
    <w:rsid w:val="00AE42FC"/>
    <w:rsid w:val="00AE442D"/>
    <w:rsid w:val="00AE446C"/>
    <w:rsid w:val="00AE469F"/>
    <w:rsid w:val="00AE48EF"/>
    <w:rsid w:val="00AE4B3D"/>
    <w:rsid w:val="00AE4C21"/>
    <w:rsid w:val="00AE4E66"/>
    <w:rsid w:val="00AE4EA7"/>
    <w:rsid w:val="00AE544B"/>
    <w:rsid w:val="00AE5775"/>
    <w:rsid w:val="00AE581D"/>
    <w:rsid w:val="00AE5E5F"/>
    <w:rsid w:val="00AE5F1F"/>
    <w:rsid w:val="00AE5F4C"/>
    <w:rsid w:val="00AE603E"/>
    <w:rsid w:val="00AE6259"/>
    <w:rsid w:val="00AE626D"/>
    <w:rsid w:val="00AE660D"/>
    <w:rsid w:val="00AE6CD2"/>
    <w:rsid w:val="00AE6EB9"/>
    <w:rsid w:val="00AE7113"/>
    <w:rsid w:val="00AE749B"/>
    <w:rsid w:val="00AE78BD"/>
    <w:rsid w:val="00AE7A2C"/>
    <w:rsid w:val="00AE7ACA"/>
    <w:rsid w:val="00AE7DDC"/>
    <w:rsid w:val="00AF00CD"/>
    <w:rsid w:val="00AF04FF"/>
    <w:rsid w:val="00AF06F3"/>
    <w:rsid w:val="00AF0F1E"/>
    <w:rsid w:val="00AF102E"/>
    <w:rsid w:val="00AF1228"/>
    <w:rsid w:val="00AF1327"/>
    <w:rsid w:val="00AF17B7"/>
    <w:rsid w:val="00AF247C"/>
    <w:rsid w:val="00AF341A"/>
    <w:rsid w:val="00AF3860"/>
    <w:rsid w:val="00AF3B1D"/>
    <w:rsid w:val="00AF3C82"/>
    <w:rsid w:val="00AF408F"/>
    <w:rsid w:val="00AF4144"/>
    <w:rsid w:val="00AF4410"/>
    <w:rsid w:val="00AF4538"/>
    <w:rsid w:val="00AF46FB"/>
    <w:rsid w:val="00AF4A7A"/>
    <w:rsid w:val="00AF4B59"/>
    <w:rsid w:val="00AF4B87"/>
    <w:rsid w:val="00AF4D26"/>
    <w:rsid w:val="00AF4EC8"/>
    <w:rsid w:val="00AF533B"/>
    <w:rsid w:val="00AF58AA"/>
    <w:rsid w:val="00AF5BC8"/>
    <w:rsid w:val="00AF6014"/>
    <w:rsid w:val="00AF6221"/>
    <w:rsid w:val="00AF6545"/>
    <w:rsid w:val="00AF6BC9"/>
    <w:rsid w:val="00AF6E44"/>
    <w:rsid w:val="00AF6FD3"/>
    <w:rsid w:val="00AF7318"/>
    <w:rsid w:val="00AF745D"/>
    <w:rsid w:val="00AF76D4"/>
    <w:rsid w:val="00AF794C"/>
    <w:rsid w:val="00AF796C"/>
    <w:rsid w:val="00AF7AE8"/>
    <w:rsid w:val="00AF7F36"/>
    <w:rsid w:val="00B00175"/>
    <w:rsid w:val="00B004D7"/>
    <w:rsid w:val="00B007BF"/>
    <w:rsid w:val="00B00838"/>
    <w:rsid w:val="00B00C6F"/>
    <w:rsid w:val="00B00D47"/>
    <w:rsid w:val="00B011D8"/>
    <w:rsid w:val="00B01677"/>
    <w:rsid w:val="00B01792"/>
    <w:rsid w:val="00B018AF"/>
    <w:rsid w:val="00B01FB7"/>
    <w:rsid w:val="00B0202B"/>
    <w:rsid w:val="00B022D5"/>
    <w:rsid w:val="00B02716"/>
    <w:rsid w:val="00B0296A"/>
    <w:rsid w:val="00B02DA0"/>
    <w:rsid w:val="00B03383"/>
    <w:rsid w:val="00B03498"/>
    <w:rsid w:val="00B0354F"/>
    <w:rsid w:val="00B038F6"/>
    <w:rsid w:val="00B03DDC"/>
    <w:rsid w:val="00B043EC"/>
    <w:rsid w:val="00B049C4"/>
    <w:rsid w:val="00B04AEB"/>
    <w:rsid w:val="00B04D4B"/>
    <w:rsid w:val="00B04D63"/>
    <w:rsid w:val="00B04D85"/>
    <w:rsid w:val="00B0514D"/>
    <w:rsid w:val="00B052CC"/>
    <w:rsid w:val="00B054FF"/>
    <w:rsid w:val="00B05762"/>
    <w:rsid w:val="00B058CD"/>
    <w:rsid w:val="00B05AB3"/>
    <w:rsid w:val="00B05DD8"/>
    <w:rsid w:val="00B05FA0"/>
    <w:rsid w:val="00B06024"/>
    <w:rsid w:val="00B0635E"/>
    <w:rsid w:val="00B0648E"/>
    <w:rsid w:val="00B06978"/>
    <w:rsid w:val="00B06A1D"/>
    <w:rsid w:val="00B06B92"/>
    <w:rsid w:val="00B06F45"/>
    <w:rsid w:val="00B07329"/>
    <w:rsid w:val="00B07359"/>
    <w:rsid w:val="00B0758A"/>
    <w:rsid w:val="00B075D9"/>
    <w:rsid w:val="00B0788D"/>
    <w:rsid w:val="00B078F1"/>
    <w:rsid w:val="00B07A40"/>
    <w:rsid w:val="00B07B76"/>
    <w:rsid w:val="00B07E13"/>
    <w:rsid w:val="00B07E21"/>
    <w:rsid w:val="00B1035E"/>
    <w:rsid w:val="00B10391"/>
    <w:rsid w:val="00B103F0"/>
    <w:rsid w:val="00B10423"/>
    <w:rsid w:val="00B1050B"/>
    <w:rsid w:val="00B10622"/>
    <w:rsid w:val="00B10751"/>
    <w:rsid w:val="00B10F2E"/>
    <w:rsid w:val="00B11379"/>
    <w:rsid w:val="00B1154D"/>
    <w:rsid w:val="00B1165D"/>
    <w:rsid w:val="00B11861"/>
    <w:rsid w:val="00B1199A"/>
    <w:rsid w:val="00B11A82"/>
    <w:rsid w:val="00B11D71"/>
    <w:rsid w:val="00B12321"/>
    <w:rsid w:val="00B125A9"/>
    <w:rsid w:val="00B12722"/>
    <w:rsid w:val="00B12747"/>
    <w:rsid w:val="00B12771"/>
    <w:rsid w:val="00B12979"/>
    <w:rsid w:val="00B12A0D"/>
    <w:rsid w:val="00B13154"/>
    <w:rsid w:val="00B13A11"/>
    <w:rsid w:val="00B13E40"/>
    <w:rsid w:val="00B14713"/>
    <w:rsid w:val="00B14811"/>
    <w:rsid w:val="00B14A1E"/>
    <w:rsid w:val="00B14A85"/>
    <w:rsid w:val="00B14C6C"/>
    <w:rsid w:val="00B14E14"/>
    <w:rsid w:val="00B1526B"/>
    <w:rsid w:val="00B15349"/>
    <w:rsid w:val="00B155D3"/>
    <w:rsid w:val="00B15EA8"/>
    <w:rsid w:val="00B169D1"/>
    <w:rsid w:val="00B16B33"/>
    <w:rsid w:val="00B16BD1"/>
    <w:rsid w:val="00B17439"/>
    <w:rsid w:val="00B17735"/>
    <w:rsid w:val="00B17EA1"/>
    <w:rsid w:val="00B17EB1"/>
    <w:rsid w:val="00B20239"/>
    <w:rsid w:val="00B21627"/>
    <w:rsid w:val="00B21876"/>
    <w:rsid w:val="00B219B3"/>
    <w:rsid w:val="00B219FC"/>
    <w:rsid w:val="00B21B2A"/>
    <w:rsid w:val="00B21C99"/>
    <w:rsid w:val="00B21CAB"/>
    <w:rsid w:val="00B21F70"/>
    <w:rsid w:val="00B2202E"/>
    <w:rsid w:val="00B22149"/>
    <w:rsid w:val="00B22853"/>
    <w:rsid w:val="00B228BE"/>
    <w:rsid w:val="00B23841"/>
    <w:rsid w:val="00B23D35"/>
    <w:rsid w:val="00B23F0C"/>
    <w:rsid w:val="00B241C7"/>
    <w:rsid w:val="00B24242"/>
    <w:rsid w:val="00B24575"/>
    <w:rsid w:val="00B24591"/>
    <w:rsid w:val="00B24634"/>
    <w:rsid w:val="00B25249"/>
    <w:rsid w:val="00B252FE"/>
    <w:rsid w:val="00B25330"/>
    <w:rsid w:val="00B255B6"/>
    <w:rsid w:val="00B25694"/>
    <w:rsid w:val="00B25803"/>
    <w:rsid w:val="00B25A3A"/>
    <w:rsid w:val="00B25A47"/>
    <w:rsid w:val="00B25A98"/>
    <w:rsid w:val="00B25D08"/>
    <w:rsid w:val="00B25F12"/>
    <w:rsid w:val="00B26122"/>
    <w:rsid w:val="00B262BF"/>
    <w:rsid w:val="00B26832"/>
    <w:rsid w:val="00B26910"/>
    <w:rsid w:val="00B26BA9"/>
    <w:rsid w:val="00B278B4"/>
    <w:rsid w:val="00B27E0F"/>
    <w:rsid w:val="00B3032B"/>
    <w:rsid w:val="00B30666"/>
    <w:rsid w:val="00B306A7"/>
    <w:rsid w:val="00B30C7F"/>
    <w:rsid w:val="00B30D42"/>
    <w:rsid w:val="00B3163A"/>
    <w:rsid w:val="00B31888"/>
    <w:rsid w:val="00B31BED"/>
    <w:rsid w:val="00B31E20"/>
    <w:rsid w:val="00B320BD"/>
    <w:rsid w:val="00B32565"/>
    <w:rsid w:val="00B32ABC"/>
    <w:rsid w:val="00B32B79"/>
    <w:rsid w:val="00B32E4C"/>
    <w:rsid w:val="00B33035"/>
    <w:rsid w:val="00B3354A"/>
    <w:rsid w:val="00B3365E"/>
    <w:rsid w:val="00B33741"/>
    <w:rsid w:val="00B33CE3"/>
    <w:rsid w:val="00B33D32"/>
    <w:rsid w:val="00B33FC2"/>
    <w:rsid w:val="00B33FC4"/>
    <w:rsid w:val="00B33FE6"/>
    <w:rsid w:val="00B346B4"/>
    <w:rsid w:val="00B3471D"/>
    <w:rsid w:val="00B34A2C"/>
    <w:rsid w:val="00B34C5F"/>
    <w:rsid w:val="00B35378"/>
    <w:rsid w:val="00B354E8"/>
    <w:rsid w:val="00B355AF"/>
    <w:rsid w:val="00B357CA"/>
    <w:rsid w:val="00B359C1"/>
    <w:rsid w:val="00B35A86"/>
    <w:rsid w:val="00B35ABF"/>
    <w:rsid w:val="00B36074"/>
    <w:rsid w:val="00B360DA"/>
    <w:rsid w:val="00B362B6"/>
    <w:rsid w:val="00B362DE"/>
    <w:rsid w:val="00B367BC"/>
    <w:rsid w:val="00B368D2"/>
    <w:rsid w:val="00B36FF6"/>
    <w:rsid w:val="00B372FD"/>
    <w:rsid w:val="00B375AD"/>
    <w:rsid w:val="00B37641"/>
    <w:rsid w:val="00B37678"/>
    <w:rsid w:val="00B377BE"/>
    <w:rsid w:val="00B378E5"/>
    <w:rsid w:val="00B37AF0"/>
    <w:rsid w:val="00B37B7C"/>
    <w:rsid w:val="00B37D3A"/>
    <w:rsid w:val="00B37D59"/>
    <w:rsid w:val="00B37D77"/>
    <w:rsid w:val="00B4007D"/>
    <w:rsid w:val="00B4013D"/>
    <w:rsid w:val="00B401BB"/>
    <w:rsid w:val="00B402B8"/>
    <w:rsid w:val="00B40405"/>
    <w:rsid w:val="00B404EA"/>
    <w:rsid w:val="00B408FF"/>
    <w:rsid w:val="00B40EB1"/>
    <w:rsid w:val="00B4140F"/>
    <w:rsid w:val="00B4157F"/>
    <w:rsid w:val="00B418CB"/>
    <w:rsid w:val="00B41B70"/>
    <w:rsid w:val="00B41BFD"/>
    <w:rsid w:val="00B41F90"/>
    <w:rsid w:val="00B421BA"/>
    <w:rsid w:val="00B42325"/>
    <w:rsid w:val="00B428BE"/>
    <w:rsid w:val="00B4349F"/>
    <w:rsid w:val="00B434D4"/>
    <w:rsid w:val="00B43C7D"/>
    <w:rsid w:val="00B43CF1"/>
    <w:rsid w:val="00B44045"/>
    <w:rsid w:val="00B44226"/>
    <w:rsid w:val="00B44455"/>
    <w:rsid w:val="00B444ED"/>
    <w:rsid w:val="00B44B44"/>
    <w:rsid w:val="00B44C1C"/>
    <w:rsid w:val="00B44CFE"/>
    <w:rsid w:val="00B44D15"/>
    <w:rsid w:val="00B44FE9"/>
    <w:rsid w:val="00B4570F"/>
    <w:rsid w:val="00B457CB"/>
    <w:rsid w:val="00B45F6A"/>
    <w:rsid w:val="00B461E2"/>
    <w:rsid w:val="00B462E8"/>
    <w:rsid w:val="00B466B2"/>
    <w:rsid w:val="00B47903"/>
    <w:rsid w:val="00B47A23"/>
    <w:rsid w:val="00B47BB2"/>
    <w:rsid w:val="00B47BCD"/>
    <w:rsid w:val="00B50164"/>
    <w:rsid w:val="00B502D9"/>
    <w:rsid w:val="00B505B4"/>
    <w:rsid w:val="00B50601"/>
    <w:rsid w:val="00B511A3"/>
    <w:rsid w:val="00B5125E"/>
    <w:rsid w:val="00B51D0D"/>
    <w:rsid w:val="00B51FB0"/>
    <w:rsid w:val="00B523EA"/>
    <w:rsid w:val="00B5260A"/>
    <w:rsid w:val="00B52C98"/>
    <w:rsid w:val="00B530EF"/>
    <w:rsid w:val="00B531FB"/>
    <w:rsid w:val="00B53207"/>
    <w:rsid w:val="00B532A6"/>
    <w:rsid w:val="00B533BE"/>
    <w:rsid w:val="00B53483"/>
    <w:rsid w:val="00B536E8"/>
    <w:rsid w:val="00B5395C"/>
    <w:rsid w:val="00B53C54"/>
    <w:rsid w:val="00B53DC2"/>
    <w:rsid w:val="00B53E0C"/>
    <w:rsid w:val="00B53E38"/>
    <w:rsid w:val="00B53F62"/>
    <w:rsid w:val="00B53F76"/>
    <w:rsid w:val="00B5434D"/>
    <w:rsid w:val="00B543C6"/>
    <w:rsid w:val="00B543FA"/>
    <w:rsid w:val="00B54F8C"/>
    <w:rsid w:val="00B5504B"/>
    <w:rsid w:val="00B55793"/>
    <w:rsid w:val="00B557FC"/>
    <w:rsid w:val="00B55BD9"/>
    <w:rsid w:val="00B56313"/>
    <w:rsid w:val="00B56786"/>
    <w:rsid w:val="00B56846"/>
    <w:rsid w:val="00B56893"/>
    <w:rsid w:val="00B56AC0"/>
    <w:rsid w:val="00B56AFF"/>
    <w:rsid w:val="00B56BEC"/>
    <w:rsid w:val="00B56D93"/>
    <w:rsid w:val="00B56DD5"/>
    <w:rsid w:val="00B56EED"/>
    <w:rsid w:val="00B56F9B"/>
    <w:rsid w:val="00B57191"/>
    <w:rsid w:val="00B57296"/>
    <w:rsid w:val="00B57473"/>
    <w:rsid w:val="00B5752A"/>
    <w:rsid w:val="00B5786A"/>
    <w:rsid w:val="00B57945"/>
    <w:rsid w:val="00B579E1"/>
    <w:rsid w:val="00B57B97"/>
    <w:rsid w:val="00B57E38"/>
    <w:rsid w:val="00B57E90"/>
    <w:rsid w:val="00B60245"/>
    <w:rsid w:val="00B609A3"/>
    <w:rsid w:val="00B60E47"/>
    <w:rsid w:val="00B60F2F"/>
    <w:rsid w:val="00B60FA4"/>
    <w:rsid w:val="00B610C8"/>
    <w:rsid w:val="00B612A7"/>
    <w:rsid w:val="00B61DCF"/>
    <w:rsid w:val="00B62690"/>
    <w:rsid w:val="00B6269A"/>
    <w:rsid w:val="00B62730"/>
    <w:rsid w:val="00B62930"/>
    <w:rsid w:val="00B62B1C"/>
    <w:rsid w:val="00B62E36"/>
    <w:rsid w:val="00B630E0"/>
    <w:rsid w:val="00B633ED"/>
    <w:rsid w:val="00B63586"/>
    <w:rsid w:val="00B6368F"/>
    <w:rsid w:val="00B6383B"/>
    <w:rsid w:val="00B63878"/>
    <w:rsid w:val="00B63BCF"/>
    <w:rsid w:val="00B640F7"/>
    <w:rsid w:val="00B64252"/>
    <w:rsid w:val="00B648F5"/>
    <w:rsid w:val="00B64ACC"/>
    <w:rsid w:val="00B650D7"/>
    <w:rsid w:val="00B65110"/>
    <w:rsid w:val="00B65562"/>
    <w:rsid w:val="00B655D9"/>
    <w:rsid w:val="00B65AC9"/>
    <w:rsid w:val="00B65AD5"/>
    <w:rsid w:val="00B65BBF"/>
    <w:rsid w:val="00B65CC9"/>
    <w:rsid w:val="00B65E07"/>
    <w:rsid w:val="00B65E38"/>
    <w:rsid w:val="00B65EC0"/>
    <w:rsid w:val="00B660C6"/>
    <w:rsid w:val="00B666DD"/>
    <w:rsid w:val="00B66AC0"/>
    <w:rsid w:val="00B66D1A"/>
    <w:rsid w:val="00B67274"/>
    <w:rsid w:val="00B67707"/>
    <w:rsid w:val="00B67E08"/>
    <w:rsid w:val="00B67E98"/>
    <w:rsid w:val="00B70426"/>
    <w:rsid w:val="00B7051C"/>
    <w:rsid w:val="00B70540"/>
    <w:rsid w:val="00B70A32"/>
    <w:rsid w:val="00B70D97"/>
    <w:rsid w:val="00B71067"/>
    <w:rsid w:val="00B711CB"/>
    <w:rsid w:val="00B713F3"/>
    <w:rsid w:val="00B718DF"/>
    <w:rsid w:val="00B71AA5"/>
    <w:rsid w:val="00B71CC3"/>
    <w:rsid w:val="00B71E35"/>
    <w:rsid w:val="00B72228"/>
    <w:rsid w:val="00B72624"/>
    <w:rsid w:val="00B727C2"/>
    <w:rsid w:val="00B72DAA"/>
    <w:rsid w:val="00B730EF"/>
    <w:rsid w:val="00B732CA"/>
    <w:rsid w:val="00B73328"/>
    <w:rsid w:val="00B7407C"/>
    <w:rsid w:val="00B74104"/>
    <w:rsid w:val="00B7479B"/>
    <w:rsid w:val="00B74BC1"/>
    <w:rsid w:val="00B74C82"/>
    <w:rsid w:val="00B752E0"/>
    <w:rsid w:val="00B75B58"/>
    <w:rsid w:val="00B75D8C"/>
    <w:rsid w:val="00B7655B"/>
    <w:rsid w:val="00B7668E"/>
    <w:rsid w:val="00B76840"/>
    <w:rsid w:val="00B7688A"/>
    <w:rsid w:val="00B76938"/>
    <w:rsid w:val="00B76C73"/>
    <w:rsid w:val="00B77958"/>
    <w:rsid w:val="00B77DA5"/>
    <w:rsid w:val="00B77E2D"/>
    <w:rsid w:val="00B77E73"/>
    <w:rsid w:val="00B80419"/>
    <w:rsid w:val="00B8047C"/>
    <w:rsid w:val="00B8049B"/>
    <w:rsid w:val="00B80539"/>
    <w:rsid w:val="00B809FD"/>
    <w:rsid w:val="00B80C64"/>
    <w:rsid w:val="00B80CB5"/>
    <w:rsid w:val="00B80D8C"/>
    <w:rsid w:val="00B8113F"/>
    <w:rsid w:val="00B81172"/>
    <w:rsid w:val="00B81608"/>
    <w:rsid w:val="00B817C1"/>
    <w:rsid w:val="00B818B1"/>
    <w:rsid w:val="00B81E0B"/>
    <w:rsid w:val="00B81FCE"/>
    <w:rsid w:val="00B82308"/>
    <w:rsid w:val="00B82B85"/>
    <w:rsid w:val="00B82FFC"/>
    <w:rsid w:val="00B8300D"/>
    <w:rsid w:val="00B831DF"/>
    <w:rsid w:val="00B831E1"/>
    <w:rsid w:val="00B83300"/>
    <w:rsid w:val="00B833B6"/>
    <w:rsid w:val="00B8378F"/>
    <w:rsid w:val="00B8379D"/>
    <w:rsid w:val="00B839CE"/>
    <w:rsid w:val="00B83C1C"/>
    <w:rsid w:val="00B83CBB"/>
    <w:rsid w:val="00B83FAD"/>
    <w:rsid w:val="00B83FFE"/>
    <w:rsid w:val="00B8417B"/>
    <w:rsid w:val="00B8430E"/>
    <w:rsid w:val="00B84606"/>
    <w:rsid w:val="00B847DB"/>
    <w:rsid w:val="00B84876"/>
    <w:rsid w:val="00B850D2"/>
    <w:rsid w:val="00B85336"/>
    <w:rsid w:val="00B853E4"/>
    <w:rsid w:val="00B8543D"/>
    <w:rsid w:val="00B85BC3"/>
    <w:rsid w:val="00B85D2F"/>
    <w:rsid w:val="00B85FD1"/>
    <w:rsid w:val="00B86190"/>
    <w:rsid w:val="00B8619E"/>
    <w:rsid w:val="00B862F7"/>
    <w:rsid w:val="00B86A44"/>
    <w:rsid w:val="00B86B11"/>
    <w:rsid w:val="00B87024"/>
    <w:rsid w:val="00B87115"/>
    <w:rsid w:val="00B87420"/>
    <w:rsid w:val="00B87FDA"/>
    <w:rsid w:val="00B87FE5"/>
    <w:rsid w:val="00B9000C"/>
    <w:rsid w:val="00B903ED"/>
    <w:rsid w:val="00B907D4"/>
    <w:rsid w:val="00B908FD"/>
    <w:rsid w:val="00B90BD7"/>
    <w:rsid w:val="00B90C72"/>
    <w:rsid w:val="00B90EF9"/>
    <w:rsid w:val="00B91138"/>
    <w:rsid w:val="00B911CE"/>
    <w:rsid w:val="00B92240"/>
    <w:rsid w:val="00B923C4"/>
    <w:rsid w:val="00B9288F"/>
    <w:rsid w:val="00B92AF4"/>
    <w:rsid w:val="00B92CB0"/>
    <w:rsid w:val="00B92CD7"/>
    <w:rsid w:val="00B92D21"/>
    <w:rsid w:val="00B9316E"/>
    <w:rsid w:val="00B93A42"/>
    <w:rsid w:val="00B93AD3"/>
    <w:rsid w:val="00B941CE"/>
    <w:rsid w:val="00B94398"/>
    <w:rsid w:val="00B94472"/>
    <w:rsid w:val="00B944A6"/>
    <w:rsid w:val="00B947D5"/>
    <w:rsid w:val="00B949C8"/>
    <w:rsid w:val="00B94A79"/>
    <w:rsid w:val="00B94CA3"/>
    <w:rsid w:val="00B94F3A"/>
    <w:rsid w:val="00B95322"/>
    <w:rsid w:val="00B962AB"/>
    <w:rsid w:val="00B9631A"/>
    <w:rsid w:val="00B96715"/>
    <w:rsid w:val="00B96A21"/>
    <w:rsid w:val="00B97026"/>
    <w:rsid w:val="00B9799A"/>
    <w:rsid w:val="00B97C77"/>
    <w:rsid w:val="00B97FC0"/>
    <w:rsid w:val="00BA02D7"/>
    <w:rsid w:val="00BA06DA"/>
    <w:rsid w:val="00BA0976"/>
    <w:rsid w:val="00BA0BDB"/>
    <w:rsid w:val="00BA0CAD"/>
    <w:rsid w:val="00BA11EF"/>
    <w:rsid w:val="00BA1DF0"/>
    <w:rsid w:val="00BA1EFC"/>
    <w:rsid w:val="00BA202E"/>
    <w:rsid w:val="00BA204B"/>
    <w:rsid w:val="00BA2272"/>
    <w:rsid w:val="00BA284D"/>
    <w:rsid w:val="00BA2BA5"/>
    <w:rsid w:val="00BA2F47"/>
    <w:rsid w:val="00BA3145"/>
    <w:rsid w:val="00BA38C5"/>
    <w:rsid w:val="00BA3A15"/>
    <w:rsid w:val="00BA3E9A"/>
    <w:rsid w:val="00BA3F2B"/>
    <w:rsid w:val="00BA40D7"/>
    <w:rsid w:val="00BA41B4"/>
    <w:rsid w:val="00BA456B"/>
    <w:rsid w:val="00BA4FB6"/>
    <w:rsid w:val="00BA5042"/>
    <w:rsid w:val="00BA50B4"/>
    <w:rsid w:val="00BA51F8"/>
    <w:rsid w:val="00BA51FD"/>
    <w:rsid w:val="00BA5241"/>
    <w:rsid w:val="00BA54AD"/>
    <w:rsid w:val="00BA58F2"/>
    <w:rsid w:val="00BA5995"/>
    <w:rsid w:val="00BA5AE0"/>
    <w:rsid w:val="00BA6570"/>
    <w:rsid w:val="00BA67E2"/>
    <w:rsid w:val="00BA6B44"/>
    <w:rsid w:val="00BA6DEA"/>
    <w:rsid w:val="00BA700D"/>
    <w:rsid w:val="00BA728D"/>
    <w:rsid w:val="00BA7AC3"/>
    <w:rsid w:val="00BA7F75"/>
    <w:rsid w:val="00BB0146"/>
    <w:rsid w:val="00BB01FB"/>
    <w:rsid w:val="00BB069B"/>
    <w:rsid w:val="00BB0AE8"/>
    <w:rsid w:val="00BB0E72"/>
    <w:rsid w:val="00BB0F8A"/>
    <w:rsid w:val="00BB0FCD"/>
    <w:rsid w:val="00BB1187"/>
    <w:rsid w:val="00BB12A0"/>
    <w:rsid w:val="00BB12FE"/>
    <w:rsid w:val="00BB17C0"/>
    <w:rsid w:val="00BB17D7"/>
    <w:rsid w:val="00BB1DB5"/>
    <w:rsid w:val="00BB1E7E"/>
    <w:rsid w:val="00BB1EFA"/>
    <w:rsid w:val="00BB2285"/>
    <w:rsid w:val="00BB24AA"/>
    <w:rsid w:val="00BB2541"/>
    <w:rsid w:val="00BB2883"/>
    <w:rsid w:val="00BB28E0"/>
    <w:rsid w:val="00BB31E9"/>
    <w:rsid w:val="00BB32D6"/>
    <w:rsid w:val="00BB382A"/>
    <w:rsid w:val="00BB3B98"/>
    <w:rsid w:val="00BB3D3E"/>
    <w:rsid w:val="00BB433A"/>
    <w:rsid w:val="00BB4415"/>
    <w:rsid w:val="00BB478C"/>
    <w:rsid w:val="00BB47BB"/>
    <w:rsid w:val="00BB4831"/>
    <w:rsid w:val="00BB4993"/>
    <w:rsid w:val="00BB49BD"/>
    <w:rsid w:val="00BB4BD6"/>
    <w:rsid w:val="00BB4BF0"/>
    <w:rsid w:val="00BB4BFC"/>
    <w:rsid w:val="00BB4F14"/>
    <w:rsid w:val="00BB4F26"/>
    <w:rsid w:val="00BB4F8A"/>
    <w:rsid w:val="00BB5353"/>
    <w:rsid w:val="00BB5645"/>
    <w:rsid w:val="00BB5972"/>
    <w:rsid w:val="00BB61BC"/>
    <w:rsid w:val="00BB64E2"/>
    <w:rsid w:val="00BB693C"/>
    <w:rsid w:val="00BB69DD"/>
    <w:rsid w:val="00BB6B19"/>
    <w:rsid w:val="00BB6C20"/>
    <w:rsid w:val="00BB7055"/>
    <w:rsid w:val="00BB75F1"/>
    <w:rsid w:val="00BB770E"/>
    <w:rsid w:val="00BB7856"/>
    <w:rsid w:val="00BB7A8D"/>
    <w:rsid w:val="00BB7CAF"/>
    <w:rsid w:val="00BB7E52"/>
    <w:rsid w:val="00BB7FEB"/>
    <w:rsid w:val="00BC0505"/>
    <w:rsid w:val="00BC0576"/>
    <w:rsid w:val="00BC0A98"/>
    <w:rsid w:val="00BC0B1C"/>
    <w:rsid w:val="00BC0E8B"/>
    <w:rsid w:val="00BC1785"/>
    <w:rsid w:val="00BC19B6"/>
    <w:rsid w:val="00BC1B1C"/>
    <w:rsid w:val="00BC1B9A"/>
    <w:rsid w:val="00BC1BEF"/>
    <w:rsid w:val="00BC1CCA"/>
    <w:rsid w:val="00BC1DF0"/>
    <w:rsid w:val="00BC1EA9"/>
    <w:rsid w:val="00BC1F7E"/>
    <w:rsid w:val="00BC2282"/>
    <w:rsid w:val="00BC23A3"/>
    <w:rsid w:val="00BC23FE"/>
    <w:rsid w:val="00BC2532"/>
    <w:rsid w:val="00BC25C3"/>
    <w:rsid w:val="00BC26AA"/>
    <w:rsid w:val="00BC296F"/>
    <w:rsid w:val="00BC2A3C"/>
    <w:rsid w:val="00BC2D3E"/>
    <w:rsid w:val="00BC2DBA"/>
    <w:rsid w:val="00BC2FBE"/>
    <w:rsid w:val="00BC309B"/>
    <w:rsid w:val="00BC327C"/>
    <w:rsid w:val="00BC346E"/>
    <w:rsid w:val="00BC34D0"/>
    <w:rsid w:val="00BC35B3"/>
    <w:rsid w:val="00BC365D"/>
    <w:rsid w:val="00BC39CE"/>
    <w:rsid w:val="00BC3A69"/>
    <w:rsid w:val="00BC3ABA"/>
    <w:rsid w:val="00BC3BEB"/>
    <w:rsid w:val="00BC3C34"/>
    <w:rsid w:val="00BC3DC7"/>
    <w:rsid w:val="00BC3DCB"/>
    <w:rsid w:val="00BC4074"/>
    <w:rsid w:val="00BC4375"/>
    <w:rsid w:val="00BC44D0"/>
    <w:rsid w:val="00BC4601"/>
    <w:rsid w:val="00BC462E"/>
    <w:rsid w:val="00BC46ED"/>
    <w:rsid w:val="00BC4AFD"/>
    <w:rsid w:val="00BC50EF"/>
    <w:rsid w:val="00BC511F"/>
    <w:rsid w:val="00BC5C85"/>
    <w:rsid w:val="00BC5F15"/>
    <w:rsid w:val="00BC5FDF"/>
    <w:rsid w:val="00BC613C"/>
    <w:rsid w:val="00BC6242"/>
    <w:rsid w:val="00BC648B"/>
    <w:rsid w:val="00BC6509"/>
    <w:rsid w:val="00BC719F"/>
    <w:rsid w:val="00BC72E9"/>
    <w:rsid w:val="00BC73E7"/>
    <w:rsid w:val="00BC7ADF"/>
    <w:rsid w:val="00BC7C23"/>
    <w:rsid w:val="00BC7E39"/>
    <w:rsid w:val="00BD027E"/>
    <w:rsid w:val="00BD03B6"/>
    <w:rsid w:val="00BD0746"/>
    <w:rsid w:val="00BD11D0"/>
    <w:rsid w:val="00BD1507"/>
    <w:rsid w:val="00BD16CC"/>
    <w:rsid w:val="00BD1C96"/>
    <w:rsid w:val="00BD1D23"/>
    <w:rsid w:val="00BD23A1"/>
    <w:rsid w:val="00BD314A"/>
    <w:rsid w:val="00BD3478"/>
    <w:rsid w:val="00BD3799"/>
    <w:rsid w:val="00BD38C6"/>
    <w:rsid w:val="00BD3A9D"/>
    <w:rsid w:val="00BD43E0"/>
    <w:rsid w:val="00BD4478"/>
    <w:rsid w:val="00BD447E"/>
    <w:rsid w:val="00BD46EB"/>
    <w:rsid w:val="00BD4948"/>
    <w:rsid w:val="00BD4DBB"/>
    <w:rsid w:val="00BD4ED1"/>
    <w:rsid w:val="00BD542B"/>
    <w:rsid w:val="00BD5A77"/>
    <w:rsid w:val="00BD5AC0"/>
    <w:rsid w:val="00BD5D68"/>
    <w:rsid w:val="00BD66EE"/>
    <w:rsid w:val="00BD6958"/>
    <w:rsid w:val="00BD76C6"/>
    <w:rsid w:val="00BD76EE"/>
    <w:rsid w:val="00BD78B9"/>
    <w:rsid w:val="00BD7A34"/>
    <w:rsid w:val="00BD7D60"/>
    <w:rsid w:val="00BE020F"/>
    <w:rsid w:val="00BE03B6"/>
    <w:rsid w:val="00BE0A1C"/>
    <w:rsid w:val="00BE0BF4"/>
    <w:rsid w:val="00BE13DB"/>
    <w:rsid w:val="00BE170E"/>
    <w:rsid w:val="00BE1903"/>
    <w:rsid w:val="00BE19BF"/>
    <w:rsid w:val="00BE1DBD"/>
    <w:rsid w:val="00BE1E0E"/>
    <w:rsid w:val="00BE22AD"/>
    <w:rsid w:val="00BE22B8"/>
    <w:rsid w:val="00BE2337"/>
    <w:rsid w:val="00BE247D"/>
    <w:rsid w:val="00BE29DF"/>
    <w:rsid w:val="00BE2C0C"/>
    <w:rsid w:val="00BE2C17"/>
    <w:rsid w:val="00BE2D70"/>
    <w:rsid w:val="00BE2F8F"/>
    <w:rsid w:val="00BE31C4"/>
    <w:rsid w:val="00BE3406"/>
    <w:rsid w:val="00BE3AA5"/>
    <w:rsid w:val="00BE3C74"/>
    <w:rsid w:val="00BE3EAE"/>
    <w:rsid w:val="00BE3F02"/>
    <w:rsid w:val="00BE3F10"/>
    <w:rsid w:val="00BE3FCB"/>
    <w:rsid w:val="00BE41FA"/>
    <w:rsid w:val="00BE44B6"/>
    <w:rsid w:val="00BE4913"/>
    <w:rsid w:val="00BE49B8"/>
    <w:rsid w:val="00BE49F1"/>
    <w:rsid w:val="00BE4A1A"/>
    <w:rsid w:val="00BE4DC3"/>
    <w:rsid w:val="00BE5173"/>
    <w:rsid w:val="00BE51CB"/>
    <w:rsid w:val="00BE5354"/>
    <w:rsid w:val="00BE54D6"/>
    <w:rsid w:val="00BE5577"/>
    <w:rsid w:val="00BE5745"/>
    <w:rsid w:val="00BE5C35"/>
    <w:rsid w:val="00BE5E53"/>
    <w:rsid w:val="00BE6162"/>
    <w:rsid w:val="00BE633E"/>
    <w:rsid w:val="00BE69F9"/>
    <w:rsid w:val="00BE722D"/>
    <w:rsid w:val="00BE7281"/>
    <w:rsid w:val="00BE7459"/>
    <w:rsid w:val="00BE7C80"/>
    <w:rsid w:val="00BE7E5C"/>
    <w:rsid w:val="00BF0012"/>
    <w:rsid w:val="00BF024A"/>
    <w:rsid w:val="00BF065E"/>
    <w:rsid w:val="00BF0726"/>
    <w:rsid w:val="00BF0851"/>
    <w:rsid w:val="00BF0883"/>
    <w:rsid w:val="00BF0FE2"/>
    <w:rsid w:val="00BF1501"/>
    <w:rsid w:val="00BF1A14"/>
    <w:rsid w:val="00BF1B92"/>
    <w:rsid w:val="00BF1C11"/>
    <w:rsid w:val="00BF21A0"/>
    <w:rsid w:val="00BF22CA"/>
    <w:rsid w:val="00BF279A"/>
    <w:rsid w:val="00BF2AD4"/>
    <w:rsid w:val="00BF2C27"/>
    <w:rsid w:val="00BF2D1B"/>
    <w:rsid w:val="00BF3021"/>
    <w:rsid w:val="00BF3337"/>
    <w:rsid w:val="00BF3EED"/>
    <w:rsid w:val="00BF3F7B"/>
    <w:rsid w:val="00BF40EC"/>
    <w:rsid w:val="00BF42B7"/>
    <w:rsid w:val="00BF46F5"/>
    <w:rsid w:val="00BF476A"/>
    <w:rsid w:val="00BF49E1"/>
    <w:rsid w:val="00BF55A7"/>
    <w:rsid w:val="00BF5F54"/>
    <w:rsid w:val="00BF6056"/>
    <w:rsid w:val="00BF655F"/>
    <w:rsid w:val="00BF65B7"/>
    <w:rsid w:val="00BF6A6D"/>
    <w:rsid w:val="00BF71B0"/>
    <w:rsid w:val="00BF7316"/>
    <w:rsid w:val="00BF733C"/>
    <w:rsid w:val="00BF75FE"/>
    <w:rsid w:val="00BF77FE"/>
    <w:rsid w:val="00BF7B2E"/>
    <w:rsid w:val="00C00333"/>
    <w:rsid w:val="00C00D1E"/>
    <w:rsid w:val="00C01101"/>
    <w:rsid w:val="00C01AFA"/>
    <w:rsid w:val="00C01B0C"/>
    <w:rsid w:val="00C01EBD"/>
    <w:rsid w:val="00C021AF"/>
    <w:rsid w:val="00C0235C"/>
    <w:rsid w:val="00C02762"/>
    <w:rsid w:val="00C02FD6"/>
    <w:rsid w:val="00C0326C"/>
    <w:rsid w:val="00C0327A"/>
    <w:rsid w:val="00C0348E"/>
    <w:rsid w:val="00C035BD"/>
    <w:rsid w:val="00C03B5E"/>
    <w:rsid w:val="00C03D8E"/>
    <w:rsid w:val="00C040C0"/>
    <w:rsid w:val="00C040EC"/>
    <w:rsid w:val="00C041F7"/>
    <w:rsid w:val="00C04DDD"/>
    <w:rsid w:val="00C050A7"/>
    <w:rsid w:val="00C05147"/>
    <w:rsid w:val="00C0524F"/>
    <w:rsid w:val="00C05412"/>
    <w:rsid w:val="00C0576D"/>
    <w:rsid w:val="00C05878"/>
    <w:rsid w:val="00C06A6E"/>
    <w:rsid w:val="00C06F56"/>
    <w:rsid w:val="00C07269"/>
    <w:rsid w:val="00C075EF"/>
    <w:rsid w:val="00C077FC"/>
    <w:rsid w:val="00C0782C"/>
    <w:rsid w:val="00C078FB"/>
    <w:rsid w:val="00C07A6A"/>
    <w:rsid w:val="00C102FC"/>
    <w:rsid w:val="00C10371"/>
    <w:rsid w:val="00C1089F"/>
    <w:rsid w:val="00C1091D"/>
    <w:rsid w:val="00C10FA4"/>
    <w:rsid w:val="00C11688"/>
    <w:rsid w:val="00C11D2E"/>
    <w:rsid w:val="00C121F6"/>
    <w:rsid w:val="00C127A9"/>
    <w:rsid w:val="00C12A2B"/>
    <w:rsid w:val="00C12F0A"/>
    <w:rsid w:val="00C132B3"/>
    <w:rsid w:val="00C132BA"/>
    <w:rsid w:val="00C132D7"/>
    <w:rsid w:val="00C13796"/>
    <w:rsid w:val="00C13F7C"/>
    <w:rsid w:val="00C13F89"/>
    <w:rsid w:val="00C1430B"/>
    <w:rsid w:val="00C14C0C"/>
    <w:rsid w:val="00C14C76"/>
    <w:rsid w:val="00C14FD5"/>
    <w:rsid w:val="00C15275"/>
    <w:rsid w:val="00C1547D"/>
    <w:rsid w:val="00C155F0"/>
    <w:rsid w:val="00C157D0"/>
    <w:rsid w:val="00C159A0"/>
    <w:rsid w:val="00C15C82"/>
    <w:rsid w:val="00C15F04"/>
    <w:rsid w:val="00C1610D"/>
    <w:rsid w:val="00C16155"/>
    <w:rsid w:val="00C1624E"/>
    <w:rsid w:val="00C16752"/>
    <w:rsid w:val="00C16B10"/>
    <w:rsid w:val="00C16BB5"/>
    <w:rsid w:val="00C1720C"/>
    <w:rsid w:val="00C17245"/>
    <w:rsid w:val="00C1724D"/>
    <w:rsid w:val="00C174D0"/>
    <w:rsid w:val="00C174F7"/>
    <w:rsid w:val="00C1787C"/>
    <w:rsid w:val="00C17B40"/>
    <w:rsid w:val="00C17BA1"/>
    <w:rsid w:val="00C17D6C"/>
    <w:rsid w:val="00C17EC9"/>
    <w:rsid w:val="00C17F78"/>
    <w:rsid w:val="00C202F1"/>
    <w:rsid w:val="00C204DF"/>
    <w:rsid w:val="00C205CC"/>
    <w:rsid w:val="00C2064E"/>
    <w:rsid w:val="00C207C4"/>
    <w:rsid w:val="00C2118A"/>
    <w:rsid w:val="00C21309"/>
    <w:rsid w:val="00C214E8"/>
    <w:rsid w:val="00C21AB1"/>
    <w:rsid w:val="00C2235E"/>
    <w:rsid w:val="00C22B76"/>
    <w:rsid w:val="00C22C87"/>
    <w:rsid w:val="00C22F02"/>
    <w:rsid w:val="00C234C8"/>
    <w:rsid w:val="00C236C2"/>
    <w:rsid w:val="00C238DE"/>
    <w:rsid w:val="00C245CC"/>
    <w:rsid w:val="00C24C19"/>
    <w:rsid w:val="00C25011"/>
    <w:rsid w:val="00C2515D"/>
    <w:rsid w:val="00C251F4"/>
    <w:rsid w:val="00C253EF"/>
    <w:rsid w:val="00C25C7B"/>
    <w:rsid w:val="00C262B5"/>
    <w:rsid w:val="00C263AF"/>
    <w:rsid w:val="00C264B6"/>
    <w:rsid w:val="00C26572"/>
    <w:rsid w:val="00C2687B"/>
    <w:rsid w:val="00C27161"/>
    <w:rsid w:val="00C27507"/>
    <w:rsid w:val="00C2750D"/>
    <w:rsid w:val="00C27C53"/>
    <w:rsid w:val="00C27D72"/>
    <w:rsid w:val="00C27E1B"/>
    <w:rsid w:val="00C3007A"/>
    <w:rsid w:val="00C30342"/>
    <w:rsid w:val="00C30BE5"/>
    <w:rsid w:val="00C30D4E"/>
    <w:rsid w:val="00C30E60"/>
    <w:rsid w:val="00C31343"/>
    <w:rsid w:val="00C3138F"/>
    <w:rsid w:val="00C316AA"/>
    <w:rsid w:val="00C316BD"/>
    <w:rsid w:val="00C31709"/>
    <w:rsid w:val="00C3174D"/>
    <w:rsid w:val="00C31865"/>
    <w:rsid w:val="00C319E1"/>
    <w:rsid w:val="00C321ED"/>
    <w:rsid w:val="00C32562"/>
    <w:rsid w:val="00C32869"/>
    <w:rsid w:val="00C32F17"/>
    <w:rsid w:val="00C32F2C"/>
    <w:rsid w:val="00C3341B"/>
    <w:rsid w:val="00C335E3"/>
    <w:rsid w:val="00C33974"/>
    <w:rsid w:val="00C33CDE"/>
    <w:rsid w:val="00C33DA5"/>
    <w:rsid w:val="00C3412F"/>
    <w:rsid w:val="00C3467C"/>
    <w:rsid w:val="00C34685"/>
    <w:rsid w:val="00C349F8"/>
    <w:rsid w:val="00C352C5"/>
    <w:rsid w:val="00C35BAB"/>
    <w:rsid w:val="00C36294"/>
    <w:rsid w:val="00C3655A"/>
    <w:rsid w:val="00C36ED9"/>
    <w:rsid w:val="00C37119"/>
    <w:rsid w:val="00C37822"/>
    <w:rsid w:val="00C37C2A"/>
    <w:rsid w:val="00C40051"/>
    <w:rsid w:val="00C4061C"/>
    <w:rsid w:val="00C40834"/>
    <w:rsid w:val="00C40871"/>
    <w:rsid w:val="00C40A4E"/>
    <w:rsid w:val="00C40C29"/>
    <w:rsid w:val="00C4105F"/>
    <w:rsid w:val="00C4123B"/>
    <w:rsid w:val="00C41430"/>
    <w:rsid w:val="00C41483"/>
    <w:rsid w:val="00C41856"/>
    <w:rsid w:val="00C41DCF"/>
    <w:rsid w:val="00C421EC"/>
    <w:rsid w:val="00C42350"/>
    <w:rsid w:val="00C42560"/>
    <w:rsid w:val="00C4256F"/>
    <w:rsid w:val="00C42823"/>
    <w:rsid w:val="00C433B6"/>
    <w:rsid w:val="00C434A2"/>
    <w:rsid w:val="00C43612"/>
    <w:rsid w:val="00C438E5"/>
    <w:rsid w:val="00C43B38"/>
    <w:rsid w:val="00C43C4A"/>
    <w:rsid w:val="00C43F23"/>
    <w:rsid w:val="00C4434E"/>
    <w:rsid w:val="00C44517"/>
    <w:rsid w:val="00C445AD"/>
    <w:rsid w:val="00C445CF"/>
    <w:rsid w:val="00C445F2"/>
    <w:rsid w:val="00C4489F"/>
    <w:rsid w:val="00C44ACF"/>
    <w:rsid w:val="00C44CBF"/>
    <w:rsid w:val="00C44E70"/>
    <w:rsid w:val="00C456C8"/>
    <w:rsid w:val="00C45DA9"/>
    <w:rsid w:val="00C4612D"/>
    <w:rsid w:val="00C469C4"/>
    <w:rsid w:val="00C46B6D"/>
    <w:rsid w:val="00C46E15"/>
    <w:rsid w:val="00C47418"/>
    <w:rsid w:val="00C47532"/>
    <w:rsid w:val="00C476F0"/>
    <w:rsid w:val="00C47DC8"/>
    <w:rsid w:val="00C47F89"/>
    <w:rsid w:val="00C50290"/>
    <w:rsid w:val="00C50A51"/>
    <w:rsid w:val="00C50E09"/>
    <w:rsid w:val="00C50E25"/>
    <w:rsid w:val="00C50E87"/>
    <w:rsid w:val="00C50FD0"/>
    <w:rsid w:val="00C50FD1"/>
    <w:rsid w:val="00C51174"/>
    <w:rsid w:val="00C51422"/>
    <w:rsid w:val="00C51645"/>
    <w:rsid w:val="00C5177D"/>
    <w:rsid w:val="00C51AE6"/>
    <w:rsid w:val="00C51C5D"/>
    <w:rsid w:val="00C51FC7"/>
    <w:rsid w:val="00C52148"/>
    <w:rsid w:val="00C52159"/>
    <w:rsid w:val="00C522AE"/>
    <w:rsid w:val="00C52427"/>
    <w:rsid w:val="00C52952"/>
    <w:rsid w:val="00C52A6D"/>
    <w:rsid w:val="00C52A73"/>
    <w:rsid w:val="00C530FF"/>
    <w:rsid w:val="00C53153"/>
    <w:rsid w:val="00C5325D"/>
    <w:rsid w:val="00C53497"/>
    <w:rsid w:val="00C53627"/>
    <w:rsid w:val="00C53A04"/>
    <w:rsid w:val="00C53BCE"/>
    <w:rsid w:val="00C53BD0"/>
    <w:rsid w:val="00C53D12"/>
    <w:rsid w:val="00C53F0D"/>
    <w:rsid w:val="00C53FD1"/>
    <w:rsid w:val="00C54473"/>
    <w:rsid w:val="00C544A4"/>
    <w:rsid w:val="00C54E87"/>
    <w:rsid w:val="00C553A9"/>
    <w:rsid w:val="00C55583"/>
    <w:rsid w:val="00C555DE"/>
    <w:rsid w:val="00C5621E"/>
    <w:rsid w:val="00C5638F"/>
    <w:rsid w:val="00C564D8"/>
    <w:rsid w:val="00C56867"/>
    <w:rsid w:val="00C56BC4"/>
    <w:rsid w:val="00C57375"/>
    <w:rsid w:val="00C574C5"/>
    <w:rsid w:val="00C5759D"/>
    <w:rsid w:val="00C575DC"/>
    <w:rsid w:val="00C57A17"/>
    <w:rsid w:val="00C57B5F"/>
    <w:rsid w:val="00C57C9B"/>
    <w:rsid w:val="00C57D25"/>
    <w:rsid w:val="00C57D92"/>
    <w:rsid w:val="00C57F06"/>
    <w:rsid w:val="00C6037D"/>
    <w:rsid w:val="00C6045F"/>
    <w:rsid w:val="00C60A30"/>
    <w:rsid w:val="00C6114C"/>
    <w:rsid w:val="00C6132F"/>
    <w:rsid w:val="00C61396"/>
    <w:rsid w:val="00C61489"/>
    <w:rsid w:val="00C61492"/>
    <w:rsid w:val="00C61A46"/>
    <w:rsid w:val="00C61C15"/>
    <w:rsid w:val="00C61E3B"/>
    <w:rsid w:val="00C61E71"/>
    <w:rsid w:val="00C61E77"/>
    <w:rsid w:val="00C61ED8"/>
    <w:rsid w:val="00C61FB0"/>
    <w:rsid w:val="00C61FBB"/>
    <w:rsid w:val="00C620C6"/>
    <w:rsid w:val="00C622E0"/>
    <w:rsid w:val="00C625F2"/>
    <w:rsid w:val="00C62944"/>
    <w:rsid w:val="00C6334F"/>
    <w:rsid w:val="00C63857"/>
    <w:rsid w:val="00C63B73"/>
    <w:rsid w:val="00C63C64"/>
    <w:rsid w:val="00C645AB"/>
    <w:rsid w:val="00C6478B"/>
    <w:rsid w:val="00C64A80"/>
    <w:rsid w:val="00C64CED"/>
    <w:rsid w:val="00C64D2D"/>
    <w:rsid w:val="00C64E23"/>
    <w:rsid w:val="00C64FE8"/>
    <w:rsid w:val="00C655BF"/>
    <w:rsid w:val="00C657B0"/>
    <w:rsid w:val="00C65934"/>
    <w:rsid w:val="00C660F8"/>
    <w:rsid w:val="00C66329"/>
    <w:rsid w:val="00C665D7"/>
    <w:rsid w:val="00C6681E"/>
    <w:rsid w:val="00C66B96"/>
    <w:rsid w:val="00C66C6B"/>
    <w:rsid w:val="00C66F55"/>
    <w:rsid w:val="00C6714C"/>
    <w:rsid w:val="00C673D6"/>
    <w:rsid w:val="00C67F75"/>
    <w:rsid w:val="00C705BB"/>
    <w:rsid w:val="00C7077C"/>
    <w:rsid w:val="00C708F3"/>
    <w:rsid w:val="00C70928"/>
    <w:rsid w:val="00C71FBD"/>
    <w:rsid w:val="00C72280"/>
    <w:rsid w:val="00C729F8"/>
    <w:rsid w:val="00C7366E"/>
    <w:rsid w:val="00C7374E"/>
    <w:rsid w:val="00C73783"/>
    <w:rsid w:val="00C73ACF"/>
    <w:rsid w:val="00C73BAF"/>
    <w:rsid w:val="00C73FA3"/>
    <w:rsid w:val="00C742E0"/>
    <w:rsid w:val="00C74314"/>
    <w:rsid w:val="00C743A2"/>
    <w:rsid w:val="00C7459F"/>
    <w:rsid w:val="00C745B4"/>
    <w:rsid w:val="00C750CC"/>
    <w:rsid w:val="00C750E6"/>
    <w:rsid w:val="00C75123"/>
    <w:rsid w:val="00C75581"/>
    <w:rsid w:val="00C7565D"/>
    <w:rsid w:val="00C758FA"/>
    <w:rsid w:val="00C7592D"/>
    <w:rsid w:val="00C75CAC"/>
    <w:rsid w:val="00C75EFB"/>
    <w:rsid w:val="00C76000"/>
    <w:rsid w:val="00C76127"/>
    <w:rsid w:val="00C761C2"/>
    <w:rsid w:val="00C76631"/>
    <w:rsid w:val="00C768DF"/>
    <w:rsid w:val="00C76BB0"/>
    <w:rsid w:val="00C76CFC"/>
    <w:rsid w:val="00C76FF4"/>
    <w:rsid w:val="00C770A5"/>
    <w:rsid w:val="00C77386"/>
    <w:rsid w:val="00C77D8F"/>
    <w:rsid w:val="00C801B9"/>
    <w:rsid w:val="00C80330"/>
    <w:rsid w:val="00C80D9D"/>
    <w:rsid w:val="00C80E2F"/>
    <w:rsid w:val="00C81159"/>
    <w:rsid w:val="00C811B8"/>
    <w:rsid w:val="00C8129E"/>
    <w:rsid w:val="00C812A3"/>
    <w:rsid w:val="00C81763"/>
    <w:rsid w:val="00C817D9"/>
    <w:rsid w:val="00C81831"/>
    <w:rsid w:val="00C81C29"/>
    <w:rsid w:val="00C81D8F"/>
    <w:rsid w:val="00C81EC6"/>
    <w:rsid w:val="00C8203D"/>
    <w:rsid w:val="00C820E2"/>
    <w:rsid w:val="00C82140"/>
    <w:rsid w:val="00C8217B"/>
    <w:rsid w:val="00C82311"/>
    <w:rsid w:val="00C823CD"/>
    <w:rsid w:val="00C824AF"/>
    <w:rsid w:val="00C82556"/>
    <w:rsid w:val="00C82C6A"/>
    <w:rsid w:val="00C82C85"/>
    <w:rsid w:val="00C82CCA"/>
    <w:rsid w:val="00C83151"/>
    <w:rsid w:val="00C834D0"/>
    <w:rsid w:val="00C8361D"/>
    <w:rsid w:val="00C838FA"/>
    <w:rsid w:val="00C83AED"/>
    <w:rsid w:val="00C83E6B"/>
    <w:rsid w:val="00C83EF5"/>
    <w:rsid w:val="00C84445"/>
    <w:rsid w:val="00C848F7"/>
    <w:rsid w:val="00C84D18"/>
    <w:rsid w:val="00C84E7A"/>
    <w:rsid w:val="00C8553B"/>
    <w:rsid w:val="00C85C21"/>
    <w:rsid w:val="00C86054"/>
    <w:rsid w:val="00C86ABE"/>
    <w:rsid w:val="00C86C4D"/>
    <w:rsid w:val="00C86DB8"/>
    <w:rsid w:val="00C86F1F"/>
    <w:rsid w:val="00C86F79"/>
    <w:rsid w:val="00C875EE"/>
    <w:rsid w:val="00C87B89"/>
    <w:rsid w:val="00C87EA2"/>
    <w:rsid w:val="00C903A8"/>
    <w:rsid w:val="00C90A38"/>
    <w:rsid w:val="00C91054"/>
    <w:rsid w:val="00C913A5"/>
    <w:rsid w:val="00C9160B"/>
    <w:rsid w:val="00C918B2"/>
    <w:rsid w:val="00C91976"/>
    <w:rsid w:val="00C91ACF"/>
    <w:rsid w:val="00C91CB2"/>
    <w:rsid w:val="00C91D62"/>
    <w:rsid w:val="00C91E5C"/>
    <w:rsid w:val="00C9224E"/>
    <w:rsid w:val="00C9231B"/>
    <w:rsid w:val="00C92636"/>
    <w:rsid w:val="00C9274D"/>
    <w:rsid w:val="00C92769"/>
    <w:rsid w:val="00C92879"/>
    <w:rsid w:val="00C92D63"/>
    <w:rsid w:val="00C92DD7"/>
    <w:rsid w:val="00C92E1E"/>
    <w:rsid w:val="00C934AD"/>
    <w:rsid w:val="00C935F1"/>
    <w:rsid w:val="00C93856"/>
    <w:rsid w:val="00C93A97"/>
    <w:rsid w:val="00C93CF6"/>
    <w:rsid w:val="00C940BA"/>
    <w:rsid w:val="00C94296"/>
    <w:rsid w:val="00C94297"/>
    <w:rsid w:val="00C94B0D"/>
    <w:rsid w:val="00C94CB6"/>
    <w:rsid w:val="00C951CF"/>
    <w:rsid w:val="00C95348"/>
    <w:rsid w:val="00C957C7"/>
    <w:rsid w:val="00C959A7"/>
    <w:rsid w:val="00C96057"/>
    <w:rsid w:val="00C96198"/>
    <w:rsid w:val="00C961DC"/>
    <w:rsid w:val="00C96340"/>
    <w:rsid w:val="00C96D07"/>
    <w:rsid w:val="00C970FE"/>
    <w:rsid w:val="00C97291"/>
    <w:rsid w:val="00C975E1"/>
    <w:rsid w:val="00C9769F"/>
    <w:rsid w:val="00C976C4"/>
    <w:rsid w:val="00C976D7"/>
    <w:rsid w:val="00C97A94"/>
    <w:rsid w:val="00C97DC3"/>
    <w:rsid w:val="00C97F22"/>
    <w:rsid w:val="00C97F77"/>
    <w:rsid w:val="00C97FB6"/>
    <w:rsid w:val="00CA089D"/>
    <w:rsid w:val="00CA09B2"/>
    <w:rsid w:val="00CA0D4F"/>
    <w:rsid w:val="00CA118A"/>
    <w:rsid w:val="00CA17E0"/>
    <w:rsid w:val="00CA1888"/>
    <w:rsid w:val="00CA21FA"/>
    <w:rsid w:val="00CA2585"/>
    <w:rsid w:val="00CA2619"/>
    <w:rsid w:val="00CA299C"/>
    <w:rsid w:val="00CA29D6"/>
    <w:rsid w:val="00CA2A50"/>
    <w:rsid w:val="00CA2B5A"/>
    <w:rsid w:val="00CA3641"/>
    <w:rsid w:val="00CA367D"/>
    <w:rsid w:val="00CA3792"/>
    <w:rsid w:val="00CA38CF"/>
    <w:rsid w:val="00CA43C4"/>
    <w:rsid w:val="00CA44B1"/>
    <w:rsid w:val="00CA45AA"/>
    <w:rsid w:val="00CA49AA"/>
    <w:rsid w:val="00CA4B97"/>
    <w:rsid w:val="00CA508A"/>
    <w:rsid w:val="00CA513E"/>
    <w:rsid w:val="00CA579E"/>
    <w:rsid w:val="00CA584E"/>
    <w:rsid w:val="00CA5AF0"/>
    <w:rsid w:val="00CA5E12"/>
    <w:rsid w:val="00CA5E1C"/>
    <w:rsid w:val="00CA6025"/>
    <w:rsid w:val="00CA60F1"/>
    <w:rsid w:val="00CA63ED"/>
    <w:rsid w:val="00CA6417"/>
    <w:rsid w:val="00CA6541"/>
    <w:rsid w:val="00CA67DB"/>
    <w:rsid w:val="00CA6983"/>
    <w:rsid w:val="00CA6A6F"/>
    <w:rsid w:val="00CA6CF7"/>
    <w:rsid w:val="00CA6F08"/>
    <w:rsid w:val="00CA70C3"/>
    <w:rsid w:val="00CA711B"/>
    <w:rsid w:val="00CA7483"/>
    <w:rsid w:val="00CA768A"/>
    <w:rsid w:val="00CA79F7"/>
    <w:rsid w:val="00CB02FF"/>
    <w:rsid w:val="00CB0507"/>
    <w:rsid w:val="00CB0BB5"/>
    <w:rsid w:val="00CB0FE2"/>
    <w:rsid w:val="00CB193C"/>
    <w:rsid w:val="00CB1AA2"/>
    <w:rsid w:val="00CB1E56"/>
    <w:rsid w:val="00CB2466"/>
    <w:rsid w:val="00CB247A"/>
    <w:rsid w:val="00CB2553"/>
    <w:rsid w:val="00CB28CC"/>
    <w:rsid w:val="00CB28DE"/>
    <w:rsid w:val="00CB290D"/>
    <w:rsid w:val="00CB2976"/>
    <w:rsid w:val="00CB2B3A"/>
    <w:rsid w:val="00CB31D3"/>
    <w:rsid w:val="00CB3345"/>
    <w:rsid w:val="00CB34F9"/>
    <w:rsid w:val="00CB361D"/>
    <w:rsid w:val="00CB3664"/>
    <w:rsid w:val="00CB394E"/>
    <w:rsid w:val="00CB399A"/>
    <w:rsid w:val="00CB3BB7"/>
    <w:rsid w:val="00CB4515"/>
    <w:rsid w:val="00CB45A7"/>
    <w:rsid w:val="00CB46A6"/>
    <w:rsid w:val="00CB4867"/>
    <w:rsid w:val="00CB4A90"/>
    <w:rsid w:val="00CB5303"/>
    <w:rsid w:val="00CB58F2"/>
    <w:rsid w:val="00CB6149"/>
    <w:rsid w:val="00CB647A"/>
    <w:rsid w:val="00CB6788"/>
    <w:rsid w:val="00CB695E"/>
    <w:rsid w:val="00CB6CAD"/>
    <w:rsid w:val="00CB6CF6"/>
    <w:rsid w:val="00CB72A2"/>
    <w:rsid w:val="00CB76EB"/>
    <w:rsid w:val="00CC003B"/>
    <w:rsid w:val="00CC008E"/>
    <w:rsid w:val="00CC0638"/>
    <w:rsid w:val="00CC1019"/>
    <w:rsid w:val="00CC1A85"/>
    <w:rsid w:val="00CC2248"/>
    <w:rsid w:val="00CC2980"/>
    <w:rsid w:val="00CC29E5"/>
    <w:rsid w:val="00CC2BD8"/>
    <w:rsid w:val="00CC2BF2"/>
    <w:rsid w:val="00CC2E9A"/>
    <w:rsid w:val="00CC2F46"/>
    <w:rsid w:val="00CC3763"/>
    <w:rsid w:val="00CC3E16"/>
    <w:rsid w:val="00CC412A"/>
    <w:rsid w:val="00CC426B"/>
    <w:rsid w:val="00CC42F2"/>
    <w:rsid w:val="00CC4310"/>
    <w:rsid w:val="00CC4943"/>
    <w:rsid w:val="00CC4B36"/>
    <w:rsid w:val="00CC4E06"/>
    <w:rsid w:val="00CC4FDB"/>
    <w:rsid w:val="00CC529D"/>
    <w:rsid w:val="00CC531C"/>
    <w:rsid w:val="00CC585B"/>
    <w:rsid w:val="00CC5879"/>
    <w:rsid w:val="00CC5BD6"/>
    <w:rsid w:val="00CC5BE9"/>
    <w:rsid w:val="00CC5C12"/>
    <w:rsid w:val="00CC5DC9"/>
    <w:rsid w:val="00CC606C"/>
    <w:rsid w:val="00CC62E8"/>
    <w:rsid w:val="00CC6697"/>
    <w:rsid w:val="00CC6A55"/>
    <w:rsid w:val="00CC75B6"/>
    <w:rsid w:val="00CD0017"/>
    <w:rsid w:val="00CD0381"/>
    <w:rsid w:val="00CD0A69"/>
    <w:rsid w:val="00CD0CC1"/>
    <w:rsid w:val="00CD103A"/>
    <w:rsid w:val="00CD15CB"/>
    <w:rsid w:val="00CD19DB"/>
    <w:rsid w:val="00CD1EF0"/>
    <w:rsid w:val="00CD23A4"/>
    <w:rsid w:val="00CD23AF"/>
    <w:rsid w:val="00CD3336"/>
    <w:rsid w:val="00CD37AA"/>
    <w:rsid w:val="00CD3F1E"/>
    <w:rsid w:val="00CD47CD"/>
    <w:rsid w:val="00CD48E8"/>
    <w:rsid w:val="00CD49AC"/>
    <w:rsid w:val="00CD4A0C"/>
    <w:rsid w:val="00CD4CCF"/>
    <w:rsid w:val="00CD4F34"/>
    <w:rsid w:val="00CD4F3C"/>
    <w:rsid w:val="00CD52CE"/>
    <w:rsid w:val="00CD53B5"/>
    <w:rsid w:val="00CD5732"/>
    <w:rsid w:val="00CD59EB"/>
    <w:rsid w:val="00CD5C00"/>
    <w:rsid w:val="00CD67C7"/>
    <w:rsid w:val="00CD6ABF"/>
    <w:rsid w:val="00CD6CB3"/>
    <w:rsid w:val="00CD6CCE"/>
    <w:rsid w:val="00CD71CD"/>
    <w:rsid w:val="00CD7282"/>
    <w:rsid w:val="00CD76CB"/>
    <w:rsid w:val="00CD77E5"/>
    <w:rsid w:val="00CD7A61"/>
    <w:rsid w:val="00CD7A98"/>
    <w:rsid w:val="00CD7C19"/>
    <w:rsid w:val="00CD7CC3"/>
    <w:rsid w:val="00CD7F5C"/>
    <w:rsid w:val="00CE0154"/>
    <w:rsid w:val="00CE04DA"/>
    <w:rsid w:val="00CE0AC8"/>
    <w:rsid w:val="00CE0B51"/>
    <w:rsid w:val="00CE0BA4"/>
    <w:rsid w:val="00CE0C33"/>
    <w:rsid w:val="00CE0DF1"/>
    <w:rsid w:val="00CE0ED4"/>
    <w:rsid w:val="00CE102D"/>
    <w:rsid w:val="00CE109B"/>
    <w:rsid w:val="00CE19AF"/>
    <w:rsid w:val="00CE1B1E"/>
    <w:rsid w:val="00CE1D76"/>
    <w:rsid w:val="00CE2008"/>
    <w:rsid w:val="00CE2424"/>
    <w:rsid w:val="00CE26E1"/>
    <w:rsid w:val="00CE2880"/>
    <w:rsid w:val="00CE30A3"/>
    <w:rsid w:val="00CE329F"/>
    <w:rsid w:val="00CE3625"/>
    <w:rsid w:val="00CE36C1"/>
    <w:rsid w:val="00CE388E"/>
    <w:rsid w:val="00CE449A"/>
    <w:rsid w:val="00CE4F4D"/>
    <w:rsid w:val="00CE5D88"/>
    <w:rsid w:val="00CE5F45"/>
    <w:rsid w:val="00CE6037"/>
    <w:rsid w:val="00CE612D"/>
    <w:rsid w:val="00CE613B"/>
    <w:rsid w:val="00CE62CC"/>
    <w:rsid w:val="00CE670F"/>
    <w:rsid w:val="00CE67E1"/>
    <w:rsid w:val="00CE68E4"/>
    <w:rsid w:val="00CE6965"/>
    <w:rsid w:val="00CE733A"/>
    <w:rsid w:val="00CE7523"/>
    <w:rsid w:val="00CE766D"/>
    <w:rsid w:val="00CE7695"/>
    <w:rsid w:val="00CE79A6"/>
    <w:rsid w:val="00CE7C03"/>
    <w:rsid w:val="00CE7C7A"/>
    <w:rsid w:val="00CE7E9F"/>
    <w:rsid w:val="00CF00CD"/>
    <w:rsid w:val="00CF017E"/>
    <w:rsid w:val="00CF05FA"/>
    <w:rsid w:val="00CF06A1"/>
    <w:rsid w:val="00CF093E"/>
    <w:rsid w:val="00CF0A54"/>
    <w:rsid w:val="00CF0C13"/>
    <w:rsid w:val="00CF0C8F"/>
    <w:rsid w:val="00CF0EE1"/>
    <w:rsid w:val="00CF183E"/>
    <w:rsid w:val="00CF1A8D"/>
    <w:rsid w:val="00CF1D4D"/>
    <w:rsid w:val="00CF24FE"/>
    <w:rsid w:val="00CF2A14"/>
    <w:rsid w:val="00CF39B0"/>
    <w:rsid w:val="00CF3A6F"/>
    <w:rsid w:val="00CF3AD5"/>
    <w:rsid w:val="00CF3BF8"/>
    <w:rsid w:val="00CF4477"/>
    <w:rsid w:val="00CF4593"/>
    <w:rsid w:val="00CF4983"/>
    <w:rsid w:val="00CF4A7E"/>
    <w:rsid w:val="00CF4B19"/>
    <w:rsid w:val="00CF5060"/>
    <w:rsid w:val="00CF5461"/>
    <w:rsid w:val="00CF5D5E"/>
    <w:rsid w:val="00CF61DD"/>
    <w:rsid w:val="00CF6988"/>
    <w:rsid w:val="00CF6AE2"/>
    <w:rsid w:val="00CF6BAE"/>
    <w:rsid w:val="00CF6C65"/>
    <w:rsid w:val="00CF6D0A"/>
    <w:rsid w:val="00CF7042"/>
    <w:rsid w:val="00D00235"/>
    <w:rsid w:val="00D0041B"/>
    <w:rsid w:val="00D0047F"/>
    <w:rsid w:val="00D00774"/>
    <w:rsid w:val="00D00BD0"/>
    <w:rsid w:val="00D00C02"/>
    <w:rsid w:val="00D01087"/>
    <w:rsid w:val="00D01097"/>
    <w:rsid w:val="00D015A7"/>
    <w:rsid w:val="00D01ACD"/>
    <w:rsid w:val="00D01E0C"/>
    <w:rsid w:val="00D01E71"/>
    <w:rsid w:val="00D02294"/>
    <w:rsid w:val="00D025B7"/>
    <w:rsid w:val="00D0261C"/>
    <w:rsid w:val="00D029D8"/>
    <w:rsid w:val="00D02E63"/>
    <w:rsid w:val="00D034DE"/>
    <w:rsid w:val="00D0358A"/>
    <w:rsid w:val="00D03628"/>
    <w:rsid w:val="00D03C8F"/>
    <w:rsid w:val="00D03E03"/>
    <w:rsid w:val="00D04964"/>
    <w:rsid w:val="00D04B1E"/>
    <w:rsid w:val="00D05042"/>
    <w:rsid w:val="00D0550A"/>
    <w:rsid w:val="00D05539"/>
    <w:rsid w:val="00D0594B"/>
    <w:rsid w:val="00D05A81"/>
    <w:rsid w:val="00D05B4C"/>
    <w:rsid w:val="00D05B98"/>
    <w:rsid w:val="00D05C74"/>
    <w:rsid w:val="00D061D9"/>
    <w:rsid w:val="00D066DD"/>
    <w:rsid w:val="00D06708"/>
    <w:rsid w:val="00D06C91"/>
    <w:rsid w:val="00D06EA8"/>
    <w:rsid w:val="00D06F14"/>
    <w:rsid w:val="00D0712A"/>
    <w:rsid w:val="00D07240"/>
    <w:rsid w:val="00D07F15"/>
    <w:rsid w:val="00D07F52"/>
    <w:rsid w:val="00D07FE3"/>
    <w:rsid w:val="00D10027"/>
    <w:rsid w:val="00D10412"/>
    <w:rsid w:val="00D10712"/>
    <w:rsid w:val="00D108B1"/>
    <w:rsid w:val="00D10925"/>
    <w:rsid w:val="00D109A2"/>
    <w:rsid w:val="00D10C4F"/>
    <w:rsid w:val="00D112EC"/>
    <w:rsid w:val="00D1149D"/>
    <w:rsid w:val="00D11A73"/>
    <w:rsid w:val="00D11AD1"/>
    <w:rsid w:val="00D1270D"/>
    <w:rsid w:val="00D1281B"/>
    <w:rsid w:val="00D12F16"/>
    <w:rsid w:val="00D12FE4"/>
    <w:rsid w:val="00D1324C"/>
    <w:rsid w:val="00D1374A"/>
    <w:rsid w:val="00D139F2"/>
    <w:rsid w:val="00D13A54"/>
    <w:rsid w:val="00D13C73"/>
    <w:rsid w:val="00D13D02"/>
    <w:rsid w:val="00D13D60"/>
    <w:rsid w:val="00D141A8"/>
    <w:rsid w:val="00D14433"/>
    <w:rsid w:val="00D145BC"/>
    <w:rsid w:val="00D14757"/>
    <w:rsid w:val="00D147FE"/>
    <w:rsid w:val="00D14A60"/>
    <w:rsid w:val="00D150DE"/>
    <w:rsid w:val="00D15342"/>
    <w:rsid w:val="00D154D7"/>
    <w:rsid w:val="00D15C59"/>
    <w:rsid w:val="00D15D31"/>
    <w:rsid w:val="00D16024"/>
    <w:rsid w:val="00D1616B"/>
    <w:rsid w:val="00D16B16"/>
    <w:rsid w:val="00D17463"/>
    <w:rsid w:val="00D178FE"/>
    <w:rsid w:val="00D17D7D"/>
    <w:rsid w:val="00D20207"/>
    <w:rsid w:val="00D20212"/>
    <w:rsid w:val="00D206CE"/>
    <w:rsid w:val="00D21193"/>
    <w:rsid w:val="00D2142E"/>
    <w:rsid w:val="00D21505"/>
    <w:rsid w:val="00D21905"/>
    <w:rsid w:val="00D21921"/>
    <w:rsid w:val="00D21B16"/>
    <w:rsid w:val="00D21B2C"/>
    <w:rsid w:val="00D21F3D"/>
    <w:rsid w:val="00D221AD"/>
    <w:rsid w:val="00D223AF"/>
    <w:rsid w:val="00D22418"/>
    <w:rsid w:val="00D225CF"/>
    <w:rsid w:val="00D228EB"/>
    <w:rsid w:val="00D229F1"/>
    <w:rsid w:val="00D233FB"/>
    <w:rsid w:val="00D23644"/>
    <w:rsid w:val="00D23787"/>
    <w:rsid w:val="00D23E2E"/>
    <w:rsid w:val="00D23F27"/>
    <w:rsid w:val="00D23F4F"/>
    <w:rsid w:val="00D2416D"/>
    <w:rsid w:val="00D241EF"/>
    <w:rsid w:val="00D243C6"/>
    <w:rsid w:val="00D24428"/>
    <w:rsid w:val="00D2463B"/>
    <w:rsid w:val="00D2480A"/>
    <w:rsid w:val="00D24D6E"/>
    <w:rsid w:val="00D24D8D"/>
    <w:rsid w:val="00D250BE"/>
    <w:rsid w:val="00D25B2D"/>
    <w:rsid w:val="00D25CC5"/>
    <w:rsid w:val="00D268FF"/>
    <w:rsid w:val="00D2760A"/>
    <w:rsid w:val="00D27AD3"/>
    <w:rsid w:val="00D30496"/>
    <w:rsid w:val="00D30545"/>
    <w:rsid w:val="00D31BB7"/>
    <w:rsid w:val="00D31D62"/>
    <w:rsid w:val="00D31F80"/>
    <w:rsid w:val="00D32068"/>
    <w:rsid w:val="00D32184"/>
    <w:rsid w:val="00D322C4"/>
    <w:rsid w:val="00D327A7"/>
    <w:rsid w:val="00D32B4B"/>
    <w:rsid w:val="00D33111"/>
    <w:rsid w:val="00D33415"/>
    <w:rsid w:val="00D336DF"/>
    <w:rsid w:val="00D33927"/>
    <w:rsid w:val="00D33C65"/>
    <w:rsid w:val="00D33D24"/>
    <w:rsid w:val="00D33D5B"/>
    <w:rsid w:val="00D3439C"/>
    <w:rsid w:val="00D344B8"/>
    <w:rsid w:val="00D349AB"/>
    <w:rsid w:val="00D34C07"/>
    <w:rsid w:val="00D34EC2"/>
    <w:rsid w:val="00D3588D"/>
    <w:rsid w:val="00D358F4"/>
    <w:rsid w:val="00D359BB"/>
    <w:rsid w:val="00D363B1"/>
    <w:rsid w:val="00D36827"/>
    <w:rsid w:val="00D36941"/>
    <w:rsid w:val="00D36D54"/>
    <w:rsid w:val="00D3703F"/>
    <w:rsid w:val="00D372ED"/>
    <w:rsid w:val="00D37636"/>
    <w:rsid w:val="00D37803"/>
    <w:rsid w:val="00D37ACB"/>
    <w:rsid w:val="00D37C85"/>
    <w:rsid w:val="00D37FC4"/>
    <w:rsid w:val="00D401E3"/>
    <w:rsid w:val="00D402B8"/>
    <w:rsid w:val="00D4038C"/>
    <w:rsid w:val="00D4046D"/>
    <w:rsid w:val="00D407DB"/>
    <w:rsid w:val="00D40C0A"/>
    <w:rsid w:val="00D40DE9"/>
    <w:rsid w:val="00D41126"/>
    <w:rsid w:val="00D411D0"/>
    <w:rsid w:val="00D4146D"/>
    <w:rsid w:val="00D418BD"/>
    <w:rsid w:val="00D42017"/>
    <w:rsid w:val="00D42167"/>
    <w:rsid w:val="00D42695"/>
    <w:rsid w:val="00D428EB"/>
    <w:rsid w:val="00D42966"/>
    <w:rsid w:val="00D42FAD"/>
    <w:rsid w:val="00D434C3"/>
    <w:rsid w:val="00D4372A"/>
    <w:rsid w:val="00D43856"/>
    <w:rsid w:val="00D438BD"/>
    <w:rsid w:val="00D43BBA"/>
    <w:rsid w:val="00D4437C"/>
    <w:rsid w:val="00D445F8"/>
    <w:rsid w:val="00D4492A"/>
    <w:rsid w:val="00D449A2"/>
    <w:rsid w:val="00D45022"/>
    <w:rsid w:val="00D45233"/>
    <w:rsid w:val="00D452AD"/>
    <w:rsid w:val="00D4557B"/>
    <w:rsid w:val="00D45BA0"/>
    <w:rsid w:val="00D45DFF"/>
    <w:rsid w:val="00D45E10"/>
    <w:rsid w:val="00D463AF"/>
    <w:rsid w:val="00D46713"/>
    <w:rsid w:val="00D46B45"/>
    <w:rsid w:val="00D46D4E"/>
    <w:rsid w:val="00D46D84"/>
    <w:rsid w:val="00D470EA"/>
    <w:rsid w:val="00D47601"/>
    <w:rsid w:val="00D47654"/>
    <w:rsid w:val="00D477B9"/>
    <w:rsid w:val="00D47C01"/>
    <w:rsid w:val="00D47C9B"/>
    <w:rsid w:val="00D47EBD"/>
    <w:rsid w:val="00D501E8"/>
    <w:rsid w:val="00D50306"/>
    <w:rsid w:val="00D50B46"/>
    <w:rsid w:val="00D50CA8"/>
    <w:rsid w:val="00D50CD1"/>
    <w:rsid w:val="00D510B3"/>
    <w:rsid w:val="00D51543"/>
    <w:rsid w:val="00D516A8"/>
    <w:rsid w:val="00D51939"/>
    <w:rsid w:val="00D5194C"/>
    <w:rsid w:val="00D51C09"/>
    <w:rsid w:val="00D51D22"/>
    <w:rsid w:val="00D51FBF"/>
    <w:rsid w:val="00D520FF"/>
    <w:rsid w:val="00D52821"/>
    <w:rsid w:val="00D5298F"/>
    <w:rsid w:val="00D52E40"/>
    <w:rsid w:val="00D52FF5"/>
    <w:rsid w:val="00D5309F"/>
    <w:rsid w:val="00D53133"/>
    <w:rsid w:val="00D53236"/>
    <w:rsid w:val="00D532AD"/>
    <w:rsid w:val="00D533C6"/>
    <w:rsid w:val="00D534F3"/>
    <w:rsid w:val="00D5353E"/>
    <w:rsid w:val="00D5356A"/>
    <w:rsid w:val="00D54117"/>
    <w:rsid w:val="00D54396"/>
    <w:rsid w:val="00D544ED"/>
    <w:rsid w:val="00D54AF0"/>
    <w:rsid w:val="00D550B5"/>
    <w:rsid w:val="00D55313"/>
    <w:rsid w:val="00D559ED"/>
    <w:rsid w:val="00D562C7"/>
    <w:rsid w:val="00D565E5"/>
    <w:rsid w:val="00D56A71"/>
    <w:rsid w:val="00D56B44"/>
    <w:rsid w:val="00D574DB"/>
    <w:rsid w:val="00D57560"/>
    <w:rsid w:val="00D57C37"/>
    <w:rsid w:val="00D57E50"/>
    <w:rsid w:val="00D57F97"/>
    <w:rsid w:val="00D60137"/>
    <w:rsid w:val="00D601D4"/>
    <w:rsid w:val="00D60897"/>
    <w:rsid w:val="00D60E93"/>
    <w:rsid w:val="00D6126A"/>
    <w:rsid w:val="00D61493"/>
    <w:rsid w:val="00D61718"/>
    <w:rsid w:val="00D618ED"/>
    <w:rsid w:val="00D61B91"/>
    <w:rsid w:val="00D61FF2"/>
    <w:rsid w:val="00D621D9"/>
    <w:rsid w:val="00D628E6"/>
    <w:rsid w:val="00D6385F"/>
    <w:rsid w:val="00D6399E"/>
    <w:rsid w:val="00D64265"/>
    <w:rsid w:val="00D642F3"/>
    <w:rsid w:val="00D64464"/>
    <w:rsid w:val="00D644E7"/>
    <w:rsid w:val="00D645D1"/>
    <w:rsid w:val="00D64CB3"/>
    <w:rsid w:val="00D65009"/>
    <w:rsid w:val="00D65A2E"/>
    <w:rsid w:val="00D65CE7"/>
    <w:rsid w:val="00D65EBA"/>
    <w:rsid w:val="00D662D0"/>
    <w:rsid w:val="00D663AD"/>
    <w:rsid w:val="00D66557"/>
    <w:rsid w:val="00D665A0"/>
    <w:rsid w:val="00D668F3"/>
    <w:rsid w:val="00D66E88"/>
    <w:rsid w:val="00D66EC3"/>
    <w:rsid w:val="00D67133"/>
    <w:rsid w:val="00D671A8"/>
    <w:rsid w:val="00D673FC"/>
    <w:rsid w:val="00D67543"/>
    <w:rsid w:val="00D67A2E"/>
    <w:rsid w:val="00D67B85"/>
    <w:rsid w:val="00D67C4A"/>
    <w:rsid w:val="00D703D2"/>
    <w:rsid w:val="00D70B0D"/>
    <w:rsid w:val="00D70BC7"/>
    <w:rsid w:val="00D70C62"/>
    <w:rsid w:val="00D71535"/>
    <w:rsid w:val="00D71617"/>
    <w:rsid w:val="00D71868"/>
    <w:rsid w:val="00D71BF2"/>
    <w:rsid w:val="00D71C45"/>
    <w:rsid w:val="00D71F69"/>
    <w:rsid w:val="00D71FAD"/>
    <w:rsid w:val="00D720AC"/>
    <w:rsid w:val="00D72AAD"/>
    <w:rsid w:val="00D733E5"/>
    <w:rsid w:val="00D7342D"/>
    <w:rsid w:val="00D73759"/>
    <w:rsid w:val="00D739D0"/>
    <w:rsid w:val="00D73AE6"/>
    <w:rsid w:val="00D73F60"/>
    <w:rsid w:val="00D745D2"/>
    <w:rsid w:val="00D749DD"/>
    <w:rsid w:val="00D74BEC"/>
    <w:rsid w:val="00D75207"/>
    <w:rsid w:val="00D75343"/>
    <w:rsid w:val="00D754F9"/>
    <w:rsid w:val="00D758B9"/>
    <w:rsid w:val="00D759B0"/>
    <w:rsid w:val="00D75ADA"/>
    <w:rsid w:val="00D760A9"/>
    <w:rsid w:val="00D761B7"/>
    <w:rsid w:val="00D76202"/>
    <w:rsid w:val="00D7658F"/>
    <w:rsid w:val="00D77282"/>
    <w:rsid w:val="00D77404"/>
    <w:rsid w:val="00D7751B"/>
    <w:rsid w:val="00D7757C"/>
    <w:rsid w:val="00D7757D"/>
    <w:rsid w:val="00D77610"/>
    <w:rsid w:val="00D77675"/>
    <w:rsid w:val="00D77762"/>
    <w:rsid w:val="00D77F0D"/>
    <w:rsid w:val="00D803EC"/>
    <w:rsid w:val="00D8064F"/>
    <w:rsid w:val="00D807FA"/>
    <w:rsid w:val="00D809ED"/>
    <w:rsid w:val="00D80A23"/>
    <w:rsid w:val="00D80F89"/>
    <w:rsid w:val="00D816C8"/>
    <w:rsid w:val="00D81A3F"/>
    <w:rsid w:val="00D81E30"/>
    <w:rsid w:val="00D81FA2"/>
    <w:rsid w:val="00D823BE"/>
    <w:rsid w:val="00D82832"/>
    <w:rsid w:val="00D82FFA"/>
    <w:rsid w:val="00D834E7"/>
    <w:rsid w:val="00D836CA"/>
    <w:rsid w:val="00D8399D"/>
    <w:rsid w:val="00D83C44"/>
    <w:rsid w:val="00D83DDC"/>
    <w:rsid w:val="00D84590"/>
    <w:rsid w:val="00D84715"/>
    <w:rsid w:val="00D84D2A"/>
    <w:rsid w:val="00D85553"/>
    <w:rsid w:val="00D856C2"/>
    <w:rsid w:val="00D85A0D"/>
    <w:rsid w:val="00D85DB8"/>
    <w:rsid w:val="00D85FCF"/>
    <w:rsid w:val="00D86144"/>
    <w:rsid w:val="00D86195"/>
    <w:rsid w:val="00D867D0"/>
    <w:rsid w:val="00D86813"/>
    <w:rsid w:val="00D8694C"/>
    <w:rsid w:val="00D86D00"/>
    <w:rsid w:val="00D86D14"/>
    <w:rsid w:val="00D86E4D"/>
    <w:rsid w:val="00D87244"/>
    <w:rsid w:val="00D8725E"/>
    <w:rsid w:val="00D87284"/>
    <w:rsid w:val="00D872BD"/>
    <w:rsid w:val="00D873E5"/>
    <w:rsid w:val="00D9011F"/>
    <w:rsid w:val="00D90F09"/>
    <w:rsid w:val="00D91261"/>
    <w:rsid w:val="00D9131A"/>
    <w:rsid w:val="00D91BE7"/>
    <w:rsid w:val="00D9234F"/>
    <w:rsid w:val="00D924E2"/>
    <w:rsid w:val="00D9252D"/>
    <w:rsid w:val="00D92542"/>
    <w:rsid w:val="00D92DB1"/>
    <w:rsid w:val="00D930C2"/>
    <w:rsid w:val="00D9326A"/>
    <w:rsid w:val="00D9327E"/>
    <w:rsid w:val="00D9353B"/>
    <w:rsid w:val="00D938D6"/>
    <w:rsid w:val="00D93AC8"/>
    <w:rsid w:val="00D93BBB"/>
    <w:rsid w:val="00D93D6F"/>
    <w:rsid w:val="00D93D73"/>
    <w:rsid w:val="00D93F2E"/>
    <w:rsid w:val="00D93FB6"/>
    <w:rsid w:val="00D940CB"/>
    <w:rsid w:val="00D94761"/>
    <w:rsid w:val="00D94A39"/>
    <w:rsid w:val="00D955A7"/>
    <w:rsid w:val="00D95C5C"/>
    <w:rsid w:val="00D966CE"/>
    <w:rsid w:val="00D96A81"/>
    <w:rsid w:val="00D96BE7"/>
    <w:rsid w:val="00D96F01"/>
    <w:rsid w:val="00D970EE"/>
    <w:rsid w:val="00D977D7"/>
    <w:rsid w:val="00D97BC6"/>
    <w:rsid w:val="00D97C85"/>
    <w:rsid w:val="00DA040B"/>
    <w:rsid w:val="00DA045F"/>
    <w:rsid w:val="00DA051E"/>
    <w:rsid w:val="00DA0B58"/>
    <w:rsid w:val="00DA0F56"/>
    <w:rsid w:val="00DA1193"/>
    <w:rsid w:val="00DA120F"/>
    <w:rsid w:val="00DA1266"/>
    <w:rsid w:val="00DA14AC"/>
    <w:rsid w:val="00DA1510"/>
    <w:rsid w:val="00DA1A8C"/>
    <w:rsid w:val="00DA1D17"/>
    <w:rsid w:val="00DA294E"/>
    <w:rsid w:val="00DA2B3B"/>
    <w:rsid w:val="00DA2D18"/>
    <w:rsid w:val="00DA3064"/>
    <w:rsid w:val="00DA30B0"/>
    <w:rsid w:val="00DA30FD"/>
    <w:rsid w:val="00DA3895"/>
    <w:rsid w:val="00DA3976"/>
    <w:rsid w:val="00DA3A39"/>
    <w:rsid w:val="00DA482B"/>
    <w:rsid w:val="00DA4C46"/>
    <w:rsid w:val="00DA4DC4"/>
    <w:rsid w:val="00DA4EC7"/>
    <w:rsid w:val="00DA525A"/>
    <w:rsid w:val="00DA52A0"/>
    <w:rsid w:val="00DA547D"/>
    <w:rsid w:val="00DA578E"/>
    <w:rsid w:val="00DA5C90"/>
    <w:rsid w:val="00DA6249"/>
    <w:rsid w:val="00DA62E7"/>
    <w:rsid w:val="00DA6C53"/>
    <w:rsid w:val="00DA6EBD"/>
    <w:rsid w:val="00DA7105"/>
    <w:rsid w:val="00DA7609"/>
    <w:rsid w:val="00DA780B"/>
    <w:rsid w:val="00DB00DD"/>
    <w:rsid w:val="00DB01DB"/>
    <w:rsid w:val="00DB0378"/>
    <w:rsid w:val="00DB03E2"/>
    <w:rsid w:val="00DB0600"/>
    <w:rsid w:val="00DB0978"/>
    <w:rsid w:val="00DB0A0A"/>
    <w:rsid w:val="00DB0BAD"/>
    <w:rsid w:val="00DB0BEF"/>
    <w:rsid w:val="00DB0C80"/>
    <w:rsid w:val="00DB0E79"/>
    <w:rsid w:val="00DB21D9"/>
    <w:rsid w:val="00DB287E"/>
    <w:rsid w:val="00DB2CB5"/>
    <w:rsid w:val="00DB3139"/>
    <w:rsid w:val="00DB32BA"/>
    <w:rsid w:val="00DB38E7"/>
    <w:rsid w:val="00DB3E5A"/>
    <w:rsid w:val="00DB3E7F"/>
    <w:rsid w:val="00DB43BD"/>
    <w:rsid w:val="00DB4612"/>
    <w:rsid w:val="00DB46FF"/>
    <w:rsid w:val="00DB47D3"/>
    <w:rsid w:val="00DB4C84"/>
    <w:rsid w:val="00DB4D4F"/>
    <w:rsid w:val="00DB4D72"/>
    <w:rsid w:val="00DB5DB4"/>
    <w:rsid w:val="00DB5FCA"/>
    <w:rsid w:val="00DB64E2"/>
    <w:rsid w:val="00DB6D4D"/>
    <w:rsid w:val="00DB6EE3"/>
    <w:rsid w:val="00DB72A4"/>
    <w:rsid w:val="00DB75E8"/>
    <w:rsid w:val="00DB7670"/>
    <w:rsid w:val="00DB788F"/>
    <w:rsid w:val="00DB7E5B"/>
    <w:rsid w:val="00DC03E0"/>
    <w:rsid w:val="00DC0676"/>
    <w:rsid w:val="00DC072A"/>
    <w:rsid w:val="00DC075C"/>
    <w:rsid w:val="00DC0ADB"/>
    <w:rsid w:val="00DC0C97"/>
    <w:rsid w:val="00DC0D26"/>
    <w:rsid w:val="00DC0E4E"/>
    <w:rsid w:val="00DC0EBE"/>
    <w:rsid w:val="00DC10BC"/>
    <w:rsid w:val="00DC1973"/>
    <w:rsid w:val="00DC1B5F"/>
    <w:rsid w:val="00DC1DFA"/>
    <w:rsid w:val="00DC1FAA"/>
    <w:rsid w:val="00DC209D"/>
    <w:rsid w:val="00DC25D8"/>
    <w:rsid w:val="00DC2B26"/>
    <w:rsid w:val="00DC2C46"/>
    <w:rsid w:val="00DC2E95"/>
    <w:rsid w:val="00DC2F23"/>
    <w:rsid w:val="00DC2F9E"/>
    <w:rsid w:val="00DC3399"/>
    <w:rsid w:val="00DC3440"/>
    <w:rsid w:val="00DC3664"/>
    <w:rsid w:val="00DC3B6F"/>
    <w:rsid w:val="00DC3E7D"/>
    <w:rsid w:val="00DC42F1"/>
    <w:rsid w:val="00DC465C"/>
    <w:rsid w:val="00DC48B8"/>
    <w:rsid w:val="00DC4A71"/>
    <w:rsid w:val="00DC51E7"/>
    <w:rsid w:val="00DC5370"/>
    <w:rsid w:val="00DC5942"/>
    <w:rsid w:val="00DC594F"/>
    <w:rsid w:val="00DC59DD"/>
    <w:rsid w:val="00DC60B5"/>
    <w:rsid w:val="00DC62D9"/>
    <w:rsid w:val="00DC65F4"/>
    <w:rsid w:val="00DC6BDB"/>
    <w:rsid w:val="00DC6DF6"/>
    <w:rsid w:val="00DC70E5"/>
    <w:rsid w:val="00DC736D"/>
    <w:rsid w:val="00DC798C"/>
    <w:rsid w:val="00DC7CA1"/>
    <w:rsid w:val="00DC7F03"/>
    <w:rsid w:val="00DD02F8"/>
    <w:rsid w:val="00DD0570"/>
    <w:rsid w:val="00DD084E"/>
    <w:rsid w:val="00DD0B5C"/>
    <w:rsid w:val="00DD1318"/>
    <w:rsid w:val="00DD1561"/>
    <w:rsid w:val="00DD17D6"/>
    <w:rsid w:val="00DD19BA"/>
    <w:rsid w:val="00DD220D"/>
    <w:rsid w:val="00DD2311"/>
    <w:rsid w:val="00DD2762"/>
    <w:rsid w:val="00DD27DC"/>
    <w:rsid w:val="00DD28D2"/>
    <w:rsid w:val="00DD2AF8"/>
    <w:rsid w:val="00DD2CAD"/>
    <w:rsid w:val="00DD2E28"/>
    <w:rsid w:val="00DD2E32"/>
    <w:rsid w:val="00DD2F7D"/>
    <w:rsid w:val="00DD2FD2"/>
    <w:rsid w:val="00DD336F"/>
    <w:rsid w:val="00DD355F"/>
    <w:rsid w:val="00DD3611"/>
    <w:rsid w:val="00DD3BD3"/>
    <w:rsid w:val="00DD3BE1"/>
    <w:rsid w:val="00DD3E87"/>
    <w:rsid w:val="00DD404C"/>
    <w:rsid w:val="00DD407A"/>
    <w:rsid w:val="00DD4318"/>
    <w:rsid w:val="00DD4381"/>
    <w:rsid w:val="00DD4AAE"/>
    <w:rsid w:val="00DD4ACF"/>
    <w:rsid w:val="00DD5B4A"/>
    <w:rsid w:val="00DD5C3F"/>
    <w:rsid w:val="00DD665B"/>
    <w:rsid w:val="00DD6AB8"/>
    <w:rsid w:val="00DD7562"/>
    <w:rsid w:val="00DD7A4D"/>
    <w:rsid w:val="00DD7D31"/>
    <w:rsid w:val="00DD7D9D"/>
    <w:rsid w:val="00DE0376"/>
    <w:rsid w:val="00DE05D9"/>
    <w:rsid w:val="00DE0735"/>
    <w:rsid w:val="00DE07AC"/>
    <w:rsid w:val="00DE0951"/>
    <w:rsid w:val="00DE0A3D"/>
    <w:rsid w:val="00DE131F"/>
    <w:rsid w:val="00DE186E"/>
    <w:rsid w:val="00DE18E2"/>
    <w:rsid w:val="00DE19D6"/>
    <w:rsid w:val="00DE208C"/>
    <w:rsid w:val="00DE246D"/>
    <w:rsid w:val="00DE286D"/>
    <w:rsid w:val="00DE2F8C"/>
    <w:rsid w:val="00DE3321"/>
    <w:rsid w:val="00DE3331"/>
    <w:rsid w:val="00DE3D87"/>
    <w:rsid w:val="00DE44DF"/>
    <w:rsid w:val="00DE5607"/>
    <w:rsid w:val="00DE5645"/>
    <w:rsid w:val="00DE586C"/>
    <w:rsid w:val="00DE6197"/>
    <w:rsid w:val="00DE64F4"/>
    <w:rsid w:val="00DE6A5C"/>
    <w:rsid w:val="00DE6CDF"/>
    <w:rsid w:val="00DE6E2F"/>
    <w:rsid w:val="00DE6F23"/>
    <w:rsid w:val="00DE6F7A"/>
    <w:rsid w:val="00DE7038"/>
    <w:rsid w:val="00DE721E"/>
    <w:rsid w:val="00DE750C"/>
    <w:rsid w:val="00DE779B"/>
    <w:rsid w:val="00DE7DF3"/>
    <w:rsid w:val="00DE7DF8"/>
    <w:rsid w:val="00DE7E99"/>
    <w:rsid w:val="00DF052B"/>
    <w:rsid w:val="00DF0981"/>
    <w:rsid w:val="00DF13BC"/>
    <w:rsid w:val="00DF146C"/>
    <w:rsid w:val="00DF16FA"/>
    <w:rsid w:val="00DF1CE7"/>
    <w:rsid w:val="00DF1E3A"/>
    <w:rsid w:val="00DF1F5E"/>
    <w:rsid w:val="00DF21DD"/>
    <w:rsid w:val="00DF24BB"/>
    <w:rsid w:val="00DF2893"/>
    <w:rsid w:val="00DF292C"/>
    <w:rsid w:val="00DF2E44"/>
    <w:rsid w:val="00DF2FFB"/>
    <w:rsid w:val="00DF32E1"/>
    <w:rsid w:val="00DF33D0"/>
    <w:rsid w:val="00DF3419"/>
    <w:rsid w:val="00DF3659"/>
    <w:rsid w:val="00DF3ABA"/>
    <w:rsid w:val="00DF3AFE"/>
    <w:rsid w:val="00DF3DBA"/>
    <w:rsid w:val="00DF41F5"/>
    <w:rsid w:val="00DF496D"/>
    <w:rsid w:val="00DF4A39"/>
    <w:rsid w:val="00DF501E"/>
    <w:rsid w:val="00DF59F3"/>
    <w:rsid w:val="00DF5AB0"/>
    <w:rsid w:val="00DF5FA1"/>
    <w:rsid w:val="00DF67F6"/>
    <w:rsid w:val="00DF68DD"/>
    <w:rsid w:val="00DF6E9E"/>
    <w:rsid w:val="00DF7436"/>
    <w:rsid w:val="00DF7642"/>
    <w:rsid w:val="00DF774A"/>
    <w:rsid w:val="00DF79E6"/>
    <w:rsid w:val="00DF7B46"/>
    <w:rsid w:val="00DF7CE1"/>
    <w:rsid w:val="00DF7D9B"/>
    <w:rsid w:val="00E000AF"/>
    <w:rsid w:val="00E008A1"/>
    <w:rsid w:val="00E00A6A"/>
    <w:rsid w:val="00E0200B"/>
    <w:rsid w:val="00E022B7"/>
    <w:rsid w:val="00E024D7"/>
    <w:rsid w:val="00E025E7"/>
    <w:rsid w:val="00E02928"/>
    <w:rsid w:val="00E02DE0"/>
    <w:rsid w:val="00E02DF0"/>
    <w:rsid w:val="00E02E4B"/>
    <w:rsid w:val="00E036D2"/>
    <w:rsid w:val="00E03A3D"/>
    <w:rsid w:val="00E03ECF"/>
    <w:rsid w:val="00E04525"/>
    <w:rsid w:val="00E04653"/>
    <w:rsid w:val="00E047F1"/>
    <w:rsid w:val="00E04920"/>
    <w:rsid w:val="00E0498E"/>
    <w:rsid w:val="00E04B4C"/>
    <w:rsid w:val="00E04B8E"/>
    <w:rsid w:val="00E04E33"/>
    <w:rsid w:val="00E04FC0"/>
    <w:rsid w:val="00E051B3"/>
    <w:rsid w:val="00E05B5B"/>
    <w:rsid w:val="00E05DBA"/>
    <w:rsid w:val="00E05DE0"/>
    <w:rsid w:val="00E06090"/>
    <w:rsid w:val="00E0632B"/>
    <w:rsid w:val="00E06C8B"/>
    <w:rsid w:val="00E06C95"/>
    <w:rsid w:val="00E06FB4"/>
    <w:rsid w:val="00E07254"/>
    <w:rsid w:val="00E076F4"/>
    <w:rsid w:val="00E078FD"/>
    <w:rsid w:val="00E0790F"/>
    <w:rsid w:val="00E07B4C"/>
    <w:rsid w:val="00E07FA1"/>
    <w:rsid w:val="00E100A4"/>
    <w:rsid w:val="00E101F3"/>
    <w:rsid w:val="00E10674"/>
    <w:rsid w:val="00E10DA0"/>
    <w:rsid w:val="00E1100B"/>
    <w:rsid w:val="00E11376"/>
    <w:rsid w:val="00E117DB"/>
    <w:rsid w:val="00E11AEA"/>
    <w:rsid w:val="00E11B3E"/>
    <w:rsid w:val="00E11DFC"/>
    <w:rsid w:val="00E12225"/>
    <w:rsid w:val="00E12327"/>
    <w:rsid w:val="00E1239F"/>
    <w:rsid w:val="00E12F1A"/>
    <w:rsid w:val="00E12FBD"/>
    <w:rsid w:val="00E1337C"/>
    <w:rsid w:val="00E1370A"/>
    <w:rsid w:val="00E13AC0"/>
    <w:rsid w:val="00E13DF6"/>
    <w:rsid w:val="00E13EFE"/>
    <w:rsid w:val="00E14655"/>
    <w:rsid w:val="00E1559E"/>
    <w:rsid w:val="00E1564A"/>
    <w:rsid w:val="00E15855"/>
    <w:rsid w:val="00E15F5E"/>
    <w:rsid w:val="00E161A0"/>
    <w:rsid w:val="00E162E2"/>
    <w:rsid w:val="00E163AA"/>
    <w:rsid w:val="00E164A8"/>
    <w:rsid w:val="00E16859"/>
    <w:rsid w:val="00E16985"/>
    <w:rsid w:val="00E16F02"/>
    <w:rsid w:val="00E170A8"/>
    <w:rsid w:val="00E1743B"/>
    <w:rsid w:val="00E175EB"/>
    <w:rsid w:val="00E17A31"/>
    <w:rsid w:val="00E17CFE"/>
    <w:rsid w:val="00E200A9"/>
    <w:rsid w:val="00E202FF"/>
    <w:rsid w:val="00E20767"/>
    <w:rsid w:val="00E20787"/>
    <w:rsid w:val="00E20830"/>
    <w:rsid w:val="00E20DC8"/>
    <w:rsid w:val="00E210FB"/>
    <w:rsid w:val="00E2125F"/>
    <w:rsid w:val="00E2141D"/>
    <w:rsid w:val="00E21469"/>
    <w:rsid w:val="00E217BA"/>
    <w:rsid w:val="00E21892"/>
    <w:rsid w:val="00E219F5"/>
    <w:rsid w:val="00E21A3E"/>
    <w:rsid w:val="00E21DA8"/>
    <w:rsid w:val="00E21E47"/>
    <w:rsid w:val="00E21FAD"/>
    <w:rsid w:val="00E221A5"/>
    <w:rsid w:val="00E222B6"/>
    <w:rsid w:val="00E22908"/>
    <w:rsid w:val="00E22985"/>
    <w:rsid w:val="00E22D54"/>
    <w:rsid w:val="00E22DA0"/>
    <w:rsid w:val="00E22E3D"/>
    <w:rsid w:val="00E22EFE"/>
    <w:rsid w:val="00E23C59"/>
    <w:rsid w:val="00E24107"/>
    <w:rsid w:val="00E24595"/>
    <w:rsid w:val="00E248D2"/>
    <w:rsid w:val="00E24B9F"/>
    <w:rsid w:val="00E24D37"/>
    <w:rsid w:val="00E24E3A"/>
    <w:rsid w:val="00E24F8C"/>
    <w:rsid w:val="00E252C7"/>
    <w:rsid w:val="00E255DD"/>
    <w:rsid w:val="00E255FE"/>
    <w:rsid w:val="00E25732"/>
    <w:rsid w:val="00E25C0F"/>
    <w:rsid w:val="00E25D74"/>
    <w:rsid w:val="00E25DB5"/>
    <w:rsid w:val="00E260F9"/>
    <w:rsid w:val="00E268B9"/>
    <w:rsid w:val="00E26D59"/>
    <w:rsid w:val="00E26F1D"/>
    <w:rsid w:val="00E2711F"/>
    <w:rsid w:val="00E2734F"/>
    <w:rsid w:val="00E27868"/>
    <w:rsid w:val="00E27F80"/>
    <w:rsid w:val="00E303CE"/>
    <w:rsid w:val="00E303FD"/>
    <w:rsid w:val="00E30606"/>
    <w:rsid w:val="00E307D8"/>
    <w:rsid w:val="00E308DA"/>
    <w:rsid w:val="00E30BF6"/>
    <w:rsid w:val="00E30EF7"/>
    <w:rsid w:val="00E30F7B"/>
    <w:rsid w:val="00E30FBC"/>
    <w:rsid w:val="00E3123D"/>
    <w:rsid w:val="00E31563"/>
    <w:rsid w:val="00E315FA"/>
    <w:rsid w:val="00E31D0E"/>
    <w:rsid w:val="00E31E3F"/>
    <w:rsid w:val="00E31FD3"/>
    <w:rsid w:val="00E3358D"/>
    <w:rsid w:val="00E336EE"/>
    <w:rsid w:val="00E33D25"/>
    <w:rsid w:val="00E33F25"/>
    <w:rsid w:val="00E33F97"/>
    <w:rsid w:val="00E3431C"/>
    <w:rsid w:val="00E34345"/>
    <w:rsid w:val="00E344CD"/>
    <w:rsid w:val="00E3459B"/>
    <w:rsid w:val="00E3499F"/>
    <w:rsid w:val="00E34B76"/>
    <w:rsid w:val="00E34D32"/>
    <w:rsid w:val="00E350A9"/>
    <w:rsid w:val="00E35385"/>
    <w:rsid w:val="00E3551A"/>
    <w:rsid w:val="00E357F1"/>
    <w:rsid w:val="00E35A8F"/>
    <w:rsid w:val="00E35BE9"/>
    <w:rsid w:val="00E35D74"/>
    <w:rsid w:val="00E35FAC"/>
    <w:rsid w:val="00E36634"/>
    <w:rsid w:val="00E366CB"/>
    <w:rsid w:val="00E36862"/>
    <w:rsid w:val="00E36F78"/>
    <w:rsid w:val="00E37153"/>
    <w:rsid w:val="00E371B0"/>
    <w:rsid w:val="00E3749D"/>
    <w:rsid w:val="00E375DB"/>
    <w:rsid w:val="00E37AEF"/>
    <w:rsid w:val="00E40389"/>
    <w:rsid w:val="00E4080A"/>
    <w:rsid w:val="00E40927"/>
    <w:rsid w:val="00E40D64"/>
    <w:rsid w:val="00E40E94"/>
    <w:rsid w:val="00E41012"/>
    <w:rsid w:val="00E411B7"/>
    <w:rsid w:val="00E415CA"/>
    <w:rsid w:val="00E41712"/>
    <w:rsid w:val="00E41771"/>
    <w:rsid w:val="00E4184A"/>
    <w:rsid w:val="00E41B74"/>
    <w:rsid w:val="00E41E7D"/>
    <w:rsid w:val="00E41EC0"/>
    <w:rsid w:val="00E41FFB"/>
    <w:rsid w:val="00E42181"/>
    <w:rsid w:val="00E422EE"/>
    <w:rsid w:val="00E4298C"/>
    <w:rsid w:val="00E42C1A"/>
    <w:rsid w:val="00E43785"/>
    <w:rsid w:val="00E43E3A"/>
    <w:rsid w:val="00E44280"/>
    <w:rsid w:val="00E44948"/>
    <w:rsid w:val="00E449C0"/>
    <w:rsid w:val="00E44A32"/>
    <w:rsid w:val="00E44BEC"/>
    <w:rsid w:val="00E44CCB"/>
    <w:rsid w:val="00E45197"/>
    <w:rsid w:val="00E4525F"/>
    <w:rsid w:val="00E45AAB"/>
    <w:rsid w:val="00E462E8"/>
    <w:rsid w:val="00E46767"/>
    <w:rsid w:val="00E46A1C"/>
    <w:rsid w:val="00E46D67"/>
    <w:rsid w:val="00E46F40"/>
    <w:rsid w:val="00E47035"/>
    <w:rsid w:val="00E471B6"/>
    <w:rsid w:val="00E47C56"/>
    <w:rsid w:val="00E47E09"/>
    <w:rsid w:val="00E501BD"/>
    <w:rsid w:val="00E504B4"/>
    <w:rsid w:val="00E505B5"/>
    <w:rsid w:val="00E505E3"/>
    <w:rsid w:val="00E507D2"/>
    <w:rsid w:val="00E50D9C"/>
    <w:rsid w:val="00E5121A"/>
    <w:rsid w:val="00E51402"/>
    <w:rsid w:val="00E51542"/>
    <w:rsid w:val="00E51640"/>
    <w:rsid w:val="00E51D90"/>
    <w:rsid w:val="00E51DE8"/>
    <w:rsid w:val="00E5201A"/>
    <w:rsid w:val="00E522BC"/>
    <w:rsid w:val="00E5258E"/>
    <w:rsid w:val="00E52792"/>
    <w:rsid w:val="00E52871"/>
    <w:rsid w:val="00E52971"/>
    <w:rsid w:val="00E52C00"/>
    <w:rsid w:val="00E52C95"/>
    <w:rsid w:val="00E52D3B"/>
    <w:rsid w:val="00E53139"/>
    <w:rsid w:val="00E53177"/>
    <w:rsid w:val="00E53188"/>
    <w:rsid w:val="00E531C1"/>
    <w:rsid w:val="00E5352A"/>
    <w:rsid w:val="00E537A2"/>
    <w:rsid w:val="00E53955"/>
    <w:rsid w:val="00E53A3D"/>
    <w:rsid w:val="00E544E7"/>
    <w:rsid w:val="00E547D3"/>
    <w:rsid w:val="00E54B2D"/>
    <w:rsid w:val="00E54FF6"/>
    <w:rsid w:val="00E5503A"/>
    <w:rsid w:val="00E55094"/>
    <w:rsid w:val="00E55563"/>
    <w:rsid w:val="00E55976"/>
    <w:rsid w:val="00E55A63"/>
    <w:rsid w:val="00E5621E"/>
    <w:rsid w:val="00E56664"/>
    <w:rsid w:val="00E567E1"/>
    <w:rsid w:val="00E56911"/>
    <w:rsid w:val="00E569BC"/>
    <w:rsid w:val="00E57050"/>
    <w:rsid w:val="00E5794B"/>
    <w:rsid w:val="00E57986"/>
    <w:rsid w:val="00E57B76"/>
    <w:rsid w:val="00E57C5F"/>
    <w:rsid w:val="00E57EF6"/>
    <w:rsid w:val="00E60428"/>
    <w:rsid w:val="00E60D30"/>
    <w:rsid w:val="00E60F54"/>
    <w:rsid w:val="00E6132C"/>
    <w:rsid w:val="00E613A8"/>
    <w:rsid w:val="00E61584"/>
    <w:rsid w:val="00E61587"/>
    <w:rsid w:val="00E61732"/>
    <w:rsid w:val="00E61BCB"/>
    <w:rsid w:val="00E61BD6"/>
    <w:rsid w:val="00E61DAB"/>
    <w:rsid w:val="00E61DC0"/>
    <w:rsid w:val="00E6268F"/>
    <w:rsid w:val="00E62815"/>
    <w:rsid w:val="00E62959"/>
    <w:rsid w:val="00E62E1D"/>
    <w:rsid w:val="00E63006"/>
    <w:rsid w:val="00E6300C"/>
    <w:rsid w:val="00E63378"/>
    <w:rsid w:val="00E63687"/>
    <w:rsid w:val="00E636EB"/>
    <w:rsid w:val="00E63836"/>
    <w:rsid w:val="00E638B8"/>
    <w:rsid w:val="00E63BFD"/>
    <w:rsid w:val="00E63C2B"/>
    <w:rsid w:val="00E63C9E"/>
    <w:rsid w:val="00E6463A"/>
    <w:rsid w:val="00E64E3E"/>
    <w:rsid w:val="00E64EB4"/>
    <w:rsid w:val="00E64F0F"/>
    <w:rsid w:val="00E65509"/>
    <w:rsid w:val="00E658BD"/>
    <w:rsid w:val="00E65C81"/>
    <w:rsid w:val="00E65DB8"/>
    <w:rsid w:val="00E66A2F"/>
    <w:rsid w:val="00E66F1B"/>
    <w:rsid w:val="00E67110"/>
    <w:rsid w:val="00E67578"/>
    <w:rsid w:val="00E6758B"/>
    <w:rsid w:val="00E67998"/>
    <w:rsid w:val="00E67C08"/>
    <w:rsid w:val="00E67DAA"/>
    <w:rsid w:val="00E67EE5"/>
    <w:rsid w:val="00E704F0"/>
    <w:rsid w:val="00E70782"/>
    <w:rsid w:val="00E70861"/>
    <w:rsid w:val="00E708F3"/>
    <w:rsid w:val="00E70CD9"/>
    <w:rsid w:val="00E711B3"/>
    <w:rsid w:val="00E7126D"/>
    <w:rsid w:val="00E712C5"/>
    <w:rsid w:val="00E71500"/>
    <w:rsid w:val="00E71553"/>
    <w:rsid w:val="00E71589"/>
    <w:rsid w:val="00E718D2"/>
    <w:rsid w:val="00E71B35"/>
    <w:rsid w:val="00E71CE9"/>
    <w:rsid w:val="00E72ECB"/>
    <w:rsid w:val="00E7309C"/>
    <w:rsid w:val="00E732CC"/>
    <w:rsid w:val="00E7353D"/>
    <w:rsid w:val="00E73668"/>
    <w:rsid w:val="00E7367D"/>
    <w:rsid w:val="00E73C6B"/>
    <w:rsid w:val="00E74165"/>
    <w:rsid w:val="00E74662"/>
    <w:rsid w:val="00E7477B"/>
    <w:rsid w:val="00E7481C"/>
    <w:rsid w:val="00E74AB9"/>
    <w:rsid w:val="00E753AA"/>
    <w:rsid w:val="00E755C2"/>
    <w:rsid w:val="00E755DC"/>
    <w:rsid w:val="00E756E8"/>
    <w:rsid w:val="00E7586E"/>
    <w:rsid w:val="00E75946"/>
    <w:rsid w:val="00E75C7B"/>
    <w:rsid w:val="00E76183"/>
    <w:rsid w:val="00E7627C"/>
    <w:rsid w:val="00E7639A"/>
    <w:rsid w:val="00E76AED"/>
    <w:rsid w:val="00E76E4F"/>
    <w:rsid w:val="00E771E0"/>
    <w:rsid w:val="00E77A34"/>
    <w:rsid w:val="00E77DF5"/>
    <w:rsid w:val="00E77FF6"/>
    <w:rsid w:val="00E80396"/>
    <w:rsid w:val="00E80478"/>
    <w:rsid w:val="00E80E3D"/>
    <w:rsid w:val="00E80EA0"/>
    <w:rsid w:val="00E80F3F"/>
    <w:rsid w:val="00E81EE6"/>
    <w:rsid w:val="00E821F8"/>
    <w:rsid w:val="00E8253D"/>
    <w:rsid w:val="00E82BE0"/>
    <w:rsid w:val="00E83473"/>
    <w:rsid w:val="00E83480"/>
    <w:rsid w:val="00E83511"/>
    <w:rsid w:val="00E83611"/>
    <w:rsid w:val="00E836C0"/>
    <w:rsid w:val="00E83830"/>
    <w:rsid w:val="00E839D1"/>
    <w:rsid w:val="00E83F23"/>
    <w:rsid w:val="00E84040"/>
    <w:rsid w:val="00E8427B"/>
    <w:rsid w:val="00E84622"/>
    <w:rsid w:val="00E84786"/>
    <w:rsid w:val="00E84A7D"/>
    <w:rsid w:val="00E84C22"/>
    <w:rsid w:val="00E85607"/>
    <w:rsid w:val="00E858D0"/>
    <w:rsid w:val="00E85983"/>
    <w:rsid w:val="00E85B0F"/>
    <w:rsid w:val="00E85EE0"/>
    <w:rsid w:val="00E85EE9"/>
    <w:rsid w:val="00E85F2F"/>
    <w:rsid w:val="00E8670B"/>
    <w:rsid w:val="00E86C8D"/>
    <w:rsid w:val="00E872D6"/>
    <w:rsid w:val="00E8743D"/>
    <w:rsid w:val="00E876EF"/>
    <w:rsid w:val="00E87A01"/>
    <w:rsid w:val="00E87C3E"/>
    <w:rsid w:val="00E87DEA"/>
    <w:rsid w:val="00E90165"/>
    <w:rsid w:val="00E901A0"/>
    <w:rsid w:val="00E902BC"/>
    <w:rsid w:val="00E902FA"/>
    <w:rsid w:val="00E90517"/>
    <w:rsid w:val="00E90F49"/>
    <w:rsid w:val="00E9110F"/>
    <w:rsid w:val="00E91397"/>
    <w:rsid w:val="00E91579"/>
    <w:rsid w:val="00E9160B"/>
    <w:rsid w:val="00E91B8F"/>
    <w:rsid w:val="00E91C1A"/>
    <w:rsid w:val="00E91C1E"/>
    <w:rsid w:val="00E91E4F"/>
    <w:rsid w:val="00E928A9"/>
    <w:rsid w:val="00E92AAD"/>
    <w:rsid w:val="00E92BFC"/>
    <w:rsid w:val="00E93364"/>
    <w:rsid w:val="00E9391B"/>
    <w:rsid w:val="00E93997"/>
    <w:rsid w:val="00E939BE"/>
    <w:rsid w:val="00E93BEF"/>
    <w:rsid w:val="00E93FF5"/>
    <w:rsid w:val="00E942F8"/>
    <w:rsid w:val="00E9440D"/>
    <w:rsid w:val="00E94467"/>
    <w:rsid w:val="00E94DC9"/>
    <w:rsid w:val="00E94DD0"/>
    <w:rsid w:val="00E953DA"/>
    <w:rsid w:val="00E957BD"/>
    <w:rsid w:val="00E9598A"/>
    <w:rsid w:val="00E9606A"/>
    <w:rsid w:val="00E96096"/>
    <w:rsid w:val="00E962AF"/>
    <w:rsid w:val="00E96595"/>
    <w:rsid w:val="00E966B7"/>
    <w:rsid w:val="00E96793"/>
    <w:rsid w:val="00E96857"/>
    <w:rsid w:val="00E96ED8"/>
    <w:rsid w:val="00E96FBA"/>
    <w:rsid w:val="00E9703B"/>
    <w:rsid w:val="00E9712E"/>
    <w:rsid w:val="00E974B9"/>
    <w:rsid w:val="00E97767"/>
    <w:rsid w:val="00E978A2"/>
    <w:rsid w:val="00E978E6"/>
    <w:rsid w:val="00E97971"/>
    <w:rsid w:val="00E97E18"/>
    <w:rsid w:val="00E97E4D"/>
    <w:rsid w:val="00EA0507"/>
    <w:rsid w:val="00EA0706"/>
    <w:rsid w:val="00EA0944"/>
    <w:rsid w:val="00EA0AB6"/>
    <w:rsid w:val="00EA101F"/>
    <w:rsid w:val="00EA12EE"/>
    <w:rsid w:val="00EA17E2"/>
    <w:rsid w:val="00EA1960"/>
    <w:rsid w:val="00EA1B58"/>
    <w:rsid w:val="00EA1CB5"/>
    <w:rsid w:val="00EA2217"/>
    <w:rsid w:val="00EA269A"/>
    <w:rsid w:val="00EA2DE7"/>
    <w:rsid w:val="00EA324B"/>
    <w:rsid w:val="00EA398A"/>
    <w:rsid w:val="00EA3AE0"/>
    <w:rsid w:val="00EA3DFB"/>
    <w:rsid w:val="00EA40B7"/>
    <w:rsid w:val="00EA4545"/>
    <w:rsid w:val="00EA45AC"/>
    <w:rsid w:val="00EA4607"/>
    <w:rsid w:val="00EA4637"/>
    <w:rsid w:val="00EA481B"/>
    <w:rsid w:val="00EA4E3A"/>
    <w:rsid w:val="00EA4F7D"/>
    <w:rsid w:val="00EA5031"/>
    <w:rsid w:val="00EA51A0"/>
    <w:rsid w:val="00EA5461"/>
    <w:rsid w:val="00EA59C6"/>
    <w:rsid w:val="00EA5B38"/>
    <w:rsid w:val="00EA5C67"/>
    <w:rsid w:val="00EA5D24"/>
    <w:rsid w:val="00EA6193"/>
    <w:rsid w:val="00EA6313"/>
    <w:rsid w:val="00EA6D44"/>
    <w:rsid w:val="00EA71D8"/>
    <w:rsid w:val="00EA7695"/>
    <w:rsid w:val="00EA7720"/>
    <w:rsid w:val="00EA7765"/>
    <w:rsid w:val="00EA79C1"/>
    <w:rsid w:val="00EA7C08"/>
    <w:rsid w:val="00EB1199"/>
    <w:rsid w:val="00EB1248"/>
    <w:rsid w:val="00EB14CE"/>
    <w:rsid w:val="00EB180D"/>
    <w:rsid w:val="00EB1A3B"/>
    <w:rsid w:val="00EB1C87"/>
    <w:rsid w:val="00EB1C9C"/>
    <w:rsid w:val="00EB1D0F"/>
    <w:rsid w:val="00EB1D26"/>
    <w:rsid w:val="00EB1F13"/>
    <w:rsid w:val="00EB206C"/>
    <w:rsid w:val="00EB2268"/>
    <w:rsid w:val="00EB22FD"/>
    <w:rsid w:val="00EB2455"/>
    <w:rsid w:val="00EB2479"/>
    <w:rsid w:val="00EB2557"/>
    <w:rsid w:val="00EB2929"/>
    <w:rsid w:val="00EB2E28"/>
    <w:rsid w:val="00EB3087"/>
    <w:rsid w:val="00EB35F0"/>
    <w:rsid w:val="00EB37E2"/>
    <w:rsid w:val="00EB391B"/>
    <w:rsid w:val="00EB3BA4"/>
    <w:rsid w:val="00EB3D53"/>
    <w:rsid w:val="00EB3FA2"/>
    <w:rsid w:val="00EB4113"/>
    <w:rsid w:val="00EB49A6"/>
    <w:rsid w:val="00EB49F5"/>
    <w:rsid w:val="00EB4CA8"/>
    <w:rsid w:val="00EB4D77"/>
    <w:rsid w:val="00EB4F00"/>
    <w:rsid w:val="00EB529B"/>
    <w:rsid w:val="00EB52FB"/>
    <w:rsid w:val="00EB53BF"/>
    <w:rsid w:val="00EB55AB"/>
    <w:rsid w:val="00EB56EC"/>
    <w:rsid w:val="00EB582B"/>
    <w:rsid w:val="00EB5830"/>
    <w:rsid w:val="00EB595D"/>
    <w:rsid w:val="00EB5E8A"/>
    <w:rsid w:val="00EB5ECA"/>
    <w:rsid w:val="00EB623B"/>
    <w:rsid w:val="00EB6397"/>
    <w:rsid w:val="00EB643D"/>
    <w:rsid w:val="00EB681F"/>
    <w:rsid w:val="00EB6842"/>
    <w:rsid w:val="00EB685A"/>
    <w:rsid w:val="00EB68A2"/>
    <w:rsid w:val="00EB697E"/>
    <w:rsid w:val="00EB6EE5"/>
    <w:rsid w:val="00EB7034"/>
    <w:rsid w:val="00EB70DA"/>
    <w:rsid w:val="00EB71E5"/>
    <w:rsid w:val="00EB721E"/>
    <w:rsid w:val="00EB72B2"/>
    <w:rsid w:val="00EB749C"/>
    <w:rsid w:val="00EC002D"/>
    <w:rsid w:val="00EC00B0"/>
    <w:rsid w:val="00EC034A"/>
    <w:rsid w:val="00EC04B0"/>
    <w:rsid w:val="00EC073E"/>
    <w:rsid w:val="00EC0C03"/>
    <w:rsid w:val="00EC1088"/>
    <w:rsid w:val="00EC10A2"/>
    <w:rsid w:val="00EC1B47"/>
    <w:rsid w:val="00EC20F0"/>
    <w:rsid w:val="00EC212F"/>
    <w:rsid w:val="00EC23EC"/>
    <w:rsid w:val="00EC27FF"/>
    <w:rsid w:val="00EC2A42"/>
    <w:rsid w:val="00EC2D55"/>
    <w:rsid w:val="00EC2DA2"/>
    <w:rsid w:val="00EC2F5F"/>
    <w:rsid w:val="00EC311E"/>
    <w:rsid w:val="00EC319D"/>
    <w:rsid w:val="00EC3BBF"/>
    <w:rsid w:val="00EC3D38"/>
    <w:rsid w:val="00EC3F57"/>
    <w:rsid w:val="00EC4891"/>
    <w:rsid w:val="00EC4C5A"/>
    <w:rsid w:val="00EC5128"/>
    <w:rsid w:val="00EC5732"/>
    <w:rsid w:val="00EC5774"/>
    <w:rsid w:val="00EC5AED"/>
    <w:rsid w:val="00EC5FBB"/>
    <w:rsid w:val="00EC63CC"/>
    <w:rsid w:val="00EC713C"/>
    <w:rsid w:val="00EC76CE"/>
    <w:rsid w:val="00EC78A5"/>
    <w:rsid w:val="00EC799C"/>
    <w:rsid w:val="00EC7A49"/>
    <w:rsid w:val="00EC7BBB"/>
    <w:rsid w:val="00EC7EC1"/>
    <w:rsid w:val="00ED016B"/>
    <w:rsid w:val="00ED0356"/>
    <w:rsid w:val="00ED0E69"/>
    <w:rsid w:val="00ED0EAC"/>
    <w:rsid w:val="00ED1270"/>
    <w:rsid w:val="00ED1328"/>
    <w:rsid w:val="00ED17A1"/>
    <w:rsid w:val="00ED1B25"/>
    <w:rsid w:val="00ED1D90"/>
    <w:rsid w:val="00ED2590"/>
    <w:rsid w:val="00ED29C2"/>
    <w:rsid w:val="00ED2A54"/>
    <w:rsid w:val="00ED2CF1"/>
    <w:rsid w:val="00ED2FE7"/>
    <w:rsid w:val="00ED3074"/>
    <w:rsid w:val="00ED3090"/>
    <w:rsid w:val="00ED34AA"/>
    <w:rsid w:val="00ED3670"/>
    <w:rsid w:val="00ED3760"/>
    <w:rsid w:val="00ED3B78"/>
    <w:rsid w:val="00ED3C07"/>
    <w:rsid w:val="00ED4542"/>
    <w:rsid w:val="00ED45CF"/>
    <w:rsid w:val="00ED478F"/>
    <w:rsid w:val="00ED4861"/>
    <w:rsid w:val="00ED4C9C"/>
    <w:rsid w:val="00ED4D84"/>
    <w:rsid w:val="00ED4F45"/>
    <w:rsid w:val="00ED5248"/>
    <w:rsid w:val="00ED52E6"/>
    <w:rsid w:val="00ED5367"/>
    <w:rsid w:val="00ED5486"/>
    <w:rsid w:val="00ED567C"/>
    <w:rsid w:val="00ED57E7"/>
    <w:rsid w:val="00ED6093"/>
    <w:rsid w:val="00ED64A3"/>
    <w:rsid w:val="00ED6892"/>
    <w:rsid w:val="00ED7344"/>
    <w:rsid w:val="00ED769F"/>
    <w:rsid w:val="00EE03A7"/>
    <w:rsid w:val="00EE05F7"/>
    <w:rsid w:val="00EE0819"/>
    <w:rsid w:val="00EE12F1"/>
    <w:rsid w:val="00EE184F"/>
    <w:rsid w:val="00EE1BC3"/>
    <w:rsid w:val="00EE1C29"/>
    <w:rsid w:val="00EE1FDC"/>
    <w:rsid w:val="00EE21FC"/>
    <w:rsid w:val="00EE2232"/>
    <w:rsid w:val="00EE25D9"/>
    <w:rsid w:val="00EE30AF"/>
    <w:rsid w:val="00EE344B"/>
    <w:rsid w:val="00EE3600"/>
    <w:rsid w:val="00EE38FB"/>
    <w:rsid w:val="00EE3C98"/>
    <w:rsid w:val="00EE3FA2"/>
    <w:rsid w:val="00EE40C5"/>
    <w:rsid w:val="00EE411F"/>
    <w:rsid w:val="00EE4360"/>
    <w:rsid w:val="00EE4593"/>
    <w:rsid w:val="00EE46D8"/>
    <w:rsid w:val="00EE47C8"/>
    <w:rsid w:val="00EE4B5E"/>
    <w:rsid w:val="00EE57B0"/>
    <w:rsid w:val="00EE5B6D"/>
    <w:rsid w:val="00EE5BCF"/>
    <w:rsid w:val="00EE63DD"/>
    <w:rsid w:val="00EE6770"/>
    <w:rsid w:val="00EE68D3"/>
    <w:rsid w:val="00EE6A26"/>
    <w:rsid w:val="00EE6B20"/>
    <w:rsid w:val="00EE71CE"/>
    <w:rsid w:val="00EE71FC"/>
    <w:rsid w:val="00EE721F"/>
    <w:rsid w:val="00EE735A"/>
    <w:rsid w:val="00EE757C"/>
    <w:rsid w:val="00EE75A4"/>
    <w:rsid w:val="00EE7672"/>
    <w:rsid w:val="00EE7A7D"/>
    <w:rsid w:val="00EF01B8"/>
    <w:rsid w:val="00EF07C2"/>
    <w:rsid w:val="00EF07CF"/>
    <w:rsid w:val="00EF082E"/>
    <w:rsid w:val="00EF08D9"/>
    <w:rsid w:val="00EF0E37"/>
    <w:rsid w:val="00EF1004"/>
    <w:rsid w:val="00EF122F"/>
    <w:rsid w:val="00EF15D8"/>
    <w:rsid w:val="00EF1A31"/>
    <w:rsid w:val="00EF1AA0"/>
    <w:rsid w:val="00EF1B71"/>
    <w:rsid w:val="00EF2559"/>
    <w:rsid w:val="00EF2761"/>
    <w:rsid w:val="00EF2BEE"/>
    <w:rsid w:val="00EF2C55"/>
    <w:rsid w:val="00EF2CDC"/>
    <w:rsid w:val="00EF2E55"/>
    <w:rsid w:val="00EF308B"/>
    <w:rsid w:val="00EF3307"/>
    <w:rsid w:val="00EF342D"/>
    <w:rsid w:val="00EF3875"/>
    <w:rsid w:val="00EF3AFC"/>
    <w:rsid w:val="00EF3C62"/>
    <w:rsid w:val="00EF3EFB"/>
    <w:rsid w:val="00EF4156"/>
    <w:rsid w:val="00EF42F8"/>
    <w:rsid w:val="00EF45A2"/>
    <w:rsid w:val="00EF46CE"/>
    <w:rsid w:val="00EF4783"/>
    <w:rsid w:val="00EF4A68"/>
    <w:rsid w:val="00EF4E05"/>
    <w:rsid w:val="00EF4E65"/>
    <w:rsid w:val="00EF5116"/>
    <w:rsid w:val="00EF5284"/>
    <w:rsid w:val="00EF5540"/>
    <w:rsid w:val="00EF5D34"/>
    <w:rsid w:val="00EF5D7D"/>
    <w:rsid w:val="00EF5F1D"/>
    <w:rsid w:val="00EF61AD"/>
    <w:rsid w:val="00EF6932"/>
    <w:rsid w:val="00EF6A31"/>
    <w:rsid w:val="00EF6E77"/>
    <w:rsid w:val="00EF70AC"/>
    <w:rsid w:val="00EF7366"/>
    <w:rsid w:val="00EF7C0B"/>
    <w:rsid w:val="00EF7C5F"/>
    <w:rsid w:val="00EF7D25"/>
    <w:rsid w:val="00F00095"/>
    <w:rsid w:val="00F0009F"/>
    <w:rsid w:val="00F002D4"/>
    <w:rsid w:val="00F00529"/>
    <w:rsid w:val="00F00580"/>
    <w:rsid w:val="00F0067B"/>
    <w:rsid w:val="00F007AE"/>
    <w:rsid w:val="00F009BB"/>
    <w:rsid w:val="00F01395"/>
    <w:rsid w:val="00F01C63"/>
    <w:rsid w:val="00F02C21"/>
    <w:rsid w:val="00F02F4B"/>
    <w:rsid w:val="00F0313D"/>
    <w:rsid w:val="00F032C1"/>
    <w:rsid w:val="00F03475"/>
    <w:rsid w:val="00F03599"/>
    <w:rsid w:val="00F0394C"/>
    <w:rsid w:val="00F03D1F"/>
    <w:rsid w:val="00F0442D"/>
    <w:rsid w:val="00F044C2"/>
    <w:rsid w:val="00F0455C"/>
    <w:rsid w:val="00F04A03"/>
    <w:rsid w:val="00F04DD1"/>
    <w:rsid w:val="00F052BB"/>
    <w:rsid w:val="00F05354"/>
    <w:rsid w:val="00F05719"/>
    <w:rsid w:val="00F05A9A"/>
    <w:rsid w:val="00F05C5A"/>
    <w:rsid w:val="00F061AA"/>
    <w:rsid w:val="00F06226"/>
    <w:rsid w:val="00F062D4"/>
    <w:rsid w:val="00F0642D"/>
    <w:rsid w:val="00F06527"/>
    <w:rsid w:val="00F06A34"/>
    <w:rsid w:val="00F073DC"/>
    <w:rsid w:val="00F073E7"/>
    <w:rsid w:val="00F07625"/>
    <w:rsid w:val="00F07678"/>
    <w:rsid w:val="00F07A1B"/>
    <w:rsid w:val="00F07CB5"/>
    <w:rsid w:val="00F10453"/>
    <w:rsid w:val="00F105A6"/>
    <w:rsid w:val="00F10827"/>
    <w:rsid w:val="00F10AD1"/>
    <w:rsid w:val="00F111E1"/>
    <w:rsid w:val="00F1133E"/>
    <w:rsid w:val="00F1148D"/>
    <w:rsid w:val="00F11617"/>
    <w:rsid w:val="00F11794"/>
    <w:rsid w:val="00F117D1"/>
    <w:rsid w:val="00F11AC4"/>
    <w:rsid w:val="00F11D58"/>
    <w:rsid w:val="00F11F7B"/>
    <w:rsid w:val="00F12302"/>
    <w:rsid w:val="00F1233F"/>
    <w:rsid w:val="00F1236D"/>
    <w:rsid w:val="00F1272E"/>
    <w:rsid w:val="00F127CE"/>
    <w:rsid w:val="00F12907"/>
    <w:rsid w:val="00F12B02"/>
    <w:rsid w:val="00F12DF6"/>
    <w:rsid w:val="00F13174"/>
    <w:rsid w:val="00F1323F"/>
    <w:rsid w:val="00F132D7"/>
    <w:rsid w:val="00F1335A"/>
    <w:rsid w:val="00F135A9"/>
    <w:rsid w:val="00F13C91"/>
    <w:rsid w:val="00F13CC3"/>
    <w:rsid w:val="00F13D92"/>
    <w:rsid w:val="00F141BF"/>
    <w:rsid w:val="00F141F9"/>
    <w:rsid w:val="00F14D68"/>
    <w:rsid w:val="00F14DDD"/>
    <w:rsid w:val="00F14F3C"/>
    <w:rsid w:val="00F154C3"/>
    <w:rsid w:val="00F156CE"/>
    <w:rsid w:val="00F1572E"/>
    <w:rsid w:val="00F1588A"/>
    <w:rsid w:val="00F15D73"/>
    <w:rsid w:val="00F15FD3"/>
    <w:rsid w:val="00F16670"/>
    <w:rsid w:val="00F166FE"/>
    <w:rsid w:val="00F16A1C"/>
    <w:rsid w:val="00F16C60"/>
    <w:rsid w:val="00F17201"/>
    <w:rsid w:val="00F1774A"/>
    <w:rsid w:val="00F17B1D"/>
    <w:rsid w:val="00F17B82"/>
    <w:rsid w:val="00F17DF4"/>
    <w:rsid w:val="00F201EB"/>
    <w:rsid w:val="00F203E7"/>
    <w:rsid w:val="00F20820"/>
    <w:rsid w:val="00F21368"/>
    <w:rsid w:val="00F215D2"/>
    <w:rsid w:val="00F217EE"/>
    <w:rsid w:val="00F21E35"/>
    <w:rsid w:val="00F22140"/>
    <w:rsid w:val="00F22417"/>
    <w:rsid w:val="00F22B0F"/>
    <w:rsid w:val="00F22DF2"/>
    <w:rsid w:val="00F22F1D"/>
    <w:rsid w:val="00F22F36"/>
    <w:rsid w:val="00F2309E"/>
    <w:rsid w:val="00F230D9"/>
    <w:rsid w:val="00F2336C"/>
    <w:rsid w:val="00F23ADE"/>
    <w:rsid w:val="00F23FEF"/>
    <w:rsid w:val="00F24164"/>
    <w:rsid w:val="00F2424F"/>
    <w:rsid w:val="00F2495D"/>
    <w:rsid w:val="00F24B3C"/>
    <w:rsid w:val="00F24F1C"/>
    <w:rsid w:val="00F24F45"/>
    <w:rsid w:val="00F250C8"/>
    <w:rsid w:val="00F251B7"/>
    <w:rsid w:val="00F25491"/>
    <w:rsid w:val="00F254CA"/>
    <w:rsid w:val="00F257AA"/>
    <w:rsid w:val="00F25948"/>
    <w:rsid w:val="00F25A98"/>
    <w:rsid w:val="00F25C39"/>
    <w:rsid w:val="00F25E9A"/>
    <w:rsid w:val="00F25ECA"/>
    <w:rsid w:val="00F261FC"/>
    <w:rsid w:val="00F26BA5"/>
    <w:rsid w:val="00F26E33"/>
    <w:rsid w:val="00F271D5"/>
    <w:rsid w:val="00F273F3"/>
    <w:rsid w:val="00F2744B"/>
    <w:rsid w:val="00F27597"/>
    <w:rsid w:val="00F275AA"/>
    <w:rsid w:val="00F27611"/>
    <w:rsid w:val="00F2799A"/>
    <w:rsid w:val="00F27A4B"/>
    <w:rsid w:val="00F27E47"/>
    <w:rsid w:val="00F305C2"/>
    <w:rsid w:val="00F30842"/>
    <w:rsid w:val="00F314A9"/>
    <w:rsid w:val="00F315F6"/>
    <w:rsid w:val="00F31610"/>
    <w:rsid w:val="00F318B7"/>
    <w:rsid w:val="00F31ED1"/>
    <w:rsid w:val="00F32144"/>
    <w:rsid w:val="00F32451"/>
    <w:rsid w:val="00F32486"/>
    <w:rsid w:val="00F32568"/>
    <w:rsid w:val="00F32616"/>
    <w:rsid w:val="00F32842"/>
    <w:rsid w:val="00F32870"/>
    <w:rsid w:val="00F32B6A"/>
    <w:rsid w:val="00F32FBD"/>
    <w:rsid w:val="00F33088"/>
    <w:rsid w:val="00F336EE"/>
    <w:rsid w:val="00F337F0"/>
    <w:rsid w:val="00F33857"/>
    <w:rsid w:val="00F33E14"/>
    <w:rsid w:val="00F340FA"/>
    <w:rsid w:val="00F34168"/>
    <w:rsid w:val="00F34219"/>
    <w:rsid w:val="00F34412"/>
    <w:rsid w:val="00F34575"/>
    <w:rsid w:val="00F34A08"/>
    <w:rsid w:val="00F34EEA"/>
    <w:rsid w:val="00F34F52"/>
    <w:rsid w:val="00F353F8"/>
    <w:rsid w:val="00F36244"/>
    <w:rsid w:val="00F36429"/>
    <w:rsid w:val="00F367E2"/>
    <w:rsid w:val="00F367FF"/>
    <w:rsid w:val="00F3701F"/>
    <w:rsid w:val="00F37068"/>
    <w:rsid w:val="00F3711D"/>
    <w:rsid w:val="00F371B2"/>
    <w:rsid w:val="00F371C4"/>
    <w:rsid w:val="00F371CC"/>
    <w:rsid w:val="00F37326"/>
    <w:rsid w:val="00F374CC"/>
    <w:rsid w:val="00F37853"/>
    <w:rsid w:val="00F379EB"/>
    <w:rsid w:val="00F37E9B"/>
    <w:rsid w:val="00F400B1"/>
    <w:rsid w:val="00F40144"/>
    <w:rsid w:val="00F402F5"/>
    <w:rsid w:val="00F403F7"/>
    <w:rsid w:val="00F41140"/>
    <w:rsid w:val="00F41312"/>
    <w:rsid w:val="00F41821"/>
    <w:rsid w:val="00F418DE"/>
    <w:rsid w:val="00F42246"/>
    <w:rsid w:val="00F42588"/>
    <w:rsid w:val="00F425A6"/>
    <w:rsid w:val="00F42784"/>
    <w:rsid w:val="00F42A3B"/>
    <w:rsid w:val="00F42F0F"/>
    <w:rsid w:val="00F43091"/>
    <w:rsid w:val="00F43930"/>
    <w:rsid w:val="00F43FCA"/>
    <w:rsid w:val="00F44204"/>
    <w:rsid w:val="00F442DB"/>
    <w:rsid w:val="00F44A63"/>
    <w:rsid w:val="00F44D5A"/>
    <w:rsid w:val="00F44E55"/>
    <w:rsid w:val="00F44EF3"/>
    <w:rsid w:val="00F4514D"/>
    <w:rsid w:val="00F4527A"/>
    <w:rsid w:val="00F4529F"/>
    <w:rsid w:val="00F459AC"/>
    <w:rsid w:val="00F45CDA"/>
    <w:rsid w:val="00F45D24"/>
    <w:rsid w:val="00F45F6D"/>
    <w:rsid w:val="00F45F77"/>
    <w:rsid w:val="00F46284"/>
    <w:rsid w:val="00F462D8"/>
    <w:rsid w:val="00F46C38"/>
    <w:rsid w:val="00F46CB2"/>
    <w:rsid w:val="00F46D0A"/>
    <w:rsid w:val="00F46FF2"/>
    <w:rsid w:val="00F4746A"/>
    <w:rsid w:val="00F4763B"/>
    <w:rsid w:val="00F50412"/>
    <w:rsid w:val="00F5084E"/>
    <w:rsid w:val="00F509EB"/>
    <w:rsid w:val="00F50C84"/>
    <w:rsid w:val="00F50EEC"/>
    <w:rsid w:val="00F51046"/>
    <w:rsid w:val="00F51088"/>
    <w:rsid w:val="00F510D6"/>
    <w:rsid w:val="00F512AE"/>
    <w:rsid w:val="00F51741"/>
    <w:rsid w:val="00F518DB"/>
    <w:rsid w:val="00F5198D"/>
    <w:rsid w:val="00F51A61"/>
    <w:rsid w:val="00F528D3"/>
    <w:rsid w:val="00F52C03"/>
    <w:rsid w:val="00F52DA0"/>
    <w:rsid w:val="00F53337"/>
    <w:rsid w:val="00F5336F"/>
    <w:rsid w:val="00F535E1"/>
    <w:rsid w:val="00F53755"/>
    <w:rsid w:val="00F539FF"/>
    <w:rsid w:val="00F53B31"/>
    <w:rsid w:val="00F53DBA"/>
    <w:rsid w:val="00F53E2D"/>
    <w:rsid w:val="00F54398"/>
    <w:rsid w:val="00F546FC"/>
    <w:rsid w:val="00F54A4C"/>
    <w:rsid w:val="00F54BC3"/>
    <w:rsid w:val="00F54D44"/>
    <w:rsid w:val="00F54FDC"/>
    <w:rsid w:val="00F555A9"/>
    <w:rsid w:val="00F5577A"/>
    <w:rsid w:val="00F55A2F"/>
    <w:rsid w:val="00F55C8B"/>
    <w:rsid w:val="00F55DAD"/>
    <w:rsid w:val="00F56011"/>
    <w:rsid w:val="00F562AC"/>
    <w:rsid w:val="00F56624"/>
    <w:rsid w:val="00F5682A"/>
    <w:rsid w:val="00F56843"/>
    <w:rsid w:val="00F56E24"/>
    <w:rsid w:val="00F572A9"/>
    <w:rsid w:val="00F57343"/>
    <w:rsid w:val="00F57490"/>
    <w:rsid w:val="00F57535"/>
    <w:rsid w:val="00F5780F"/>
    <w:rsid w:val="00F57867"/>
    <w:rsid w:val="00F5789F"/>
    <w:rsid w:val="00F57908"/>
    <w:rsid w:val="00F57C08"/>
    <w:rsid w:val="00F57C41"/>
    <w:rsid w:val="00F57F6C"/>
    <w:rsid w:val="00F60013"/>
    <w:rsid w:val="00F60022"/>
    <w:rsid w:val="00F60377"/>
    <w:rsid w:val="00F607F2"/>
    <w:rsid w:val="00F60D9C"/>
    <w:rsid w:val="00F61752"/>
    <w:rsid w:val="00F61AD3"/>
    <w:rsid w:val="00F61B4B"/>
    <w:rsid w:val="00F628AE"/>
    <w:rsid w:val="00F62A7F"/>
    <w:rsid w:val="00F62C14"/>
    <w:rsid w:val="00F62C20"/>
    <w:rsid w:val="00F6323A"/>
    <w:rsid w:val="00F634AE"/>
    <w:rsid w:val="00F64055"/>
    <w:rsid w:val="00F6408D"/>
    <w:rsid w:val="00F6488B"/>
    <w:rsid w:val="00F65131"/>
    <w:rsid w:val="00F6527C"/>
    <w:rsid w:val="00F65410"/>
    <w:rsid w:val="00F656BD"/>
    <w:rsid w:val="00F6592B"/>
    <w:rsid w:val="00F65A6C"/>
    <w:rsid w:val="00F65ABD"/>
    <w:rsid w:val="00F65AC4"/>
    <w:rsid w:val="00F65E61"/>
    <w:rsid w:val="00F65EE4"/>
    <w:rsid w:val="00F65FB2"/>
    <w:rsid w:val="00F66746"/>
    <w:rsid w:val="00F66C5A"/>
    <w:rsid w:val="00F672E6"/>
    <w:rsid w:val="00F6766A"/>
    <w:rsid w:val="00F6797F"/>
    <w:rsid w:val="00F705CD"/>
    <w:rsid w:val="00F70840"/>
    <w:rsid w:val="00F7092C"/>
    <w:rsid w:val="00F71051"/>
    <w:rsid w:val="00F71386"/>
    <w:rsid w:val="00F7149B"/>
    <w:rsid w:val="00F716A8"/>
    <w:rsid w:val="00F71AC4"/>
    <w:rsid w:val="00F71CC9"/>
    <w:rsid w:val="00F71EBA"/>
    <w:rsid w:val="00F720BC"/>
    <w:rsid w:val="00F722D1"/>
    <w:rsid w:val="00F72811"/>
    <w:rsid w:val="00F729AD"/>
    <w:rsid w:val="00F72DFC"/>
    <w:rsid w:val="00F736FA"/>
    <w:rsid w:val="00F737A4"/>
    <w:rsid w:val="00F73D0D"/>
    <w:rsid w:val="00F73EDB"/>
    <w:rsid w:val="00F73EED"/>
    <w:rsid w:val="00F74166"/>
    <w:rsid w:val="00F74383"/>
    <w:rsid w:val="00F74A69"/>
    <w:rsid w:val="00F74F4C"/>
    <w:rsid w:val="00F75B3F"/>
    <w:rsid w:val="00F7639C"/>
    <w:rsid w:val="00F763A4"/>
    <w:rsid w:val="00F76732"/>
    <w:rsid w:val="00F76B8D"/>
    <w:rsid w:val="00F76D17"/>
    <w:rsid w:val="00F76E95"/>
    <w:rsid w:val="00F77428"/>
    <w:rsid w:val="00F774BA"/>
    <w:rsid w:val="00F774D8"/>
    <w:rsid w:val="00F77632"/>
    <w:rsid w:val="00F779D3"/>
    <w:rsid w:val="00F77A3F"/>
    <w:rsid w:val="00F77F4B"/>
    <w:rsid w:val="00F8012A"/>
    <w:rsid w:val="00F80318"/>
    <w:rsid w:val="00F80649"/>
    <w:rsid w:val="00F806AD"/>
    <w:rsid w:val="00F809EC"/>
    <w:rsid w:val="00F80F5E"/>
    <w:rsid w:val="00F81307"/>
    <w:rsid w:val="00F81BF9"/>
    <w:rsid w:val="00F81E29"/>
    <w:rsid w:val="00F81FB1"/>
    <w:rsid w:val="00F81FBC"/>
    <w:rsid w:val="00F82287"/>
    <w:rsid w:val="00F823F9"/>
    <w:rsid w:val="00F824C4"/>
    <w:rsid w:val="00F827CE"/>
    <w:rsid w:val="00F8296F"/>
    <w:rsid w:val="00F829D4"/>
    <w:rsid w:val="00F829D6"/>
    <w:rsid w:val="00F82E5B"/>
    <w:rsid w:val="00F831E8"/>
    <w:rsid w:val="00F83326"/>
    <w:rsid w:val="00F834C0"/>
    <w:rsid w:val="00F835EA"/>
    <w:rsid w:val="00F83D47"/>
    <w:rsid w:val="00F83D55"/>
    <w:rsid w:val="00F83DDF"/>
    <w:rsid w:val="00F83E01"/>
    <w:rsid w:val="00F84261"/>
    <w:rsid w:val="00F8488B"/>
    <w:rsid w:val="00F85183"/>
    <w:rsid w:val="00F8528C"/>
    <w:rsid w:val="00F85668"/>
    <w:rsid w:val="00F85775"/>
    <w:rsid w:val="00F85811"/>
    <w:rsid w:val="00F85C51"/>
    <w:rsid w:val="00F85CEB"/>
    <w:rsid w:val="00F85EDF"/>
    <w:rsid w:val="00F86537"/>
    <w:rsid w:val="00F86609"/>
    <w:rsid w:val="00F86A96"/>
    <w:rsid w:val="00F86C33"/>
    <w:rsid w:val="00F86F23"/>
    <w:rsid w:val="00F875E6"/>
    <w:rsid w:val="00F87ADD"/>
    <w:rsid w:val="00F87AF0"/>
    <w:rsid w:val="00F90386"/>
    <w:rsid w:val="00F90477"/>
    <w:rsid w:val="00F90578"/>
    <w:rsid w:val="00F9059C"/>
    <w:rsid w:val="00F90A9B"/>
    <w:rsid w:val="00F90D07"/>
    <w:rsid w:val="00F90E2B"/>
    <w:rsid w:val="00F90EF6"/>
    <w:rsid w:val="00F914CD"/>
    <w:rsid w:val="00F914CF"/>
    <w:rsid w:val="00F91532"/>
    <w:rsid w:val="00F918D4"/>
    <w:rsid w:val="00F919F2"/>
    <w:rsid w:val="00F91A43"/>
    <w:rsid w:val="00F91B1E"/>
    <w:rsid w:val="00F92245"/>
    <w:rsid w:val="00F9256B"/>
    <w:rsid w:val="00F928A0"/>
    <w:rsid w:val="00F92C30"/>
    <w:rsid w:val="00F92CE4"/>
    <w:rsid w:val="00F9334E"/>
    <w:rsid w:val="00F933EA"/>
    <w:rsid w:val="00F93797"/>
    <w:rsid w:val="00F937C7"/>
    <w:rsid w:val="00F9399C"/>
    <w:rsid w:val="00F939CB"/>
    <w:rsid w:val="00F93FA5"/>
    <w:rsid w:val="00F9408A"/>
    <w:rsid w:val="00F9434E"/>
    <w:rsid w:val="00F944F6"/>
    <w:rsid w:val="00F9470D"/>
    <w:rsid w:val="00F94996"/>
    <w:rsid w:val="00F94A34"/>
    <w:rsid w:val="00F94D47"/>
    <w:rsid w:val="00F94E2F"/>
    <w:rsid w:val="00F94FCB"/>
    <w:rsid w:val="00F95055"/>
    <w:rsid w:val="00F9520A"/>
    <w:rsid w:val="00F953A6"/>
    <w:rsid w:val="00F95A69"/>
    <w:rsid w:val="00F95FF1"/>
    <w:rsid w:val="00F9609E"/>
    <w:rsid w:val="00F962CF"/>
    <w:rsid w:val="00F965D1"/>
    <w:rsid w:val="00F96DE3"/>
    <w:rsid w:val="00F977DE"/>
    <w:rsid w:val="00F9799B"/>
    <w:rsid w:val="00F979BD"/>
    <w:rsid w:val="00F97B4E"/>
    <w:rsid w:val="00F97B75"/>
    <w:rsid w:val="00F97F2A"/>
    <w:rsid w:val="00F97FFE"/>
    <w:rsid w:val="00FA00ED"/>
    <w:rsid w:val="00FA0A94"/>
    <w:rsid w:val="00FA0C5D"/>
    <w:rsid w:val="00FA0F10"/>
    <w:rsid w:val="00FA1199"/>
    <w:rsid w:val="00FA15FB"/>
    <w:rsid w:val="00FA1703"/>
    <w:rsid w:val="00FA17B0"/>
    <w:rsid w:val="00FA18BF"/>
    <w:rsid w:val="00FA1AB3"/>
    <w:rsid w:val="00FA1BD6"/>
    <w:rsid w:val="00FA1EBE"/>
    <w:rsid w:val="00FA1FA2"/>
    <w:rsid w:val="00FA2381"/>
    <w:rsid w:val="00FA2E6E"/>
    <w:rsid w:val="00FA2F2E"/>
    <w:rsid w:val="00FA3E4F"/>
    <w:rsid w:val="00FA3FD6"/>
    <w:rsid w:val="00FA4519"/>
    <w:rsid w:val="00FA45AE"/>
    <w:rsid w:val="00FA4A02"/>
    <w:rsid w:val="00FA4A4A"/>
    <w:rsid w:val="00FA511D"/>
    <w:rsid w:val="00FA51F3"/>
    <w:rsid w:val="00FA5266"/>
    <w:rsid w:val="00FA53DF"/>
    <w:rsid w:val="00FA57B7"/>
    <w:rsid w:val="00FA5A2D"/>
    <w:rsid w:val="00FA5C89"/>
    <w:rsid w:val="00FA60CF"/>
    <w:rsid w:val="00FA6116"/>
    <w:rsid w:val="00FA63DA"/>
    <w:rsid w:val="00FA6535"/>
    <w:rsid w:val="00FA66D2"/>
    <w:rsid w:val="00FA6799"/>
    <w:rsid w:val="00FA6854"/>
    <w:rsid w:val="00FA6CF4"/>
    <w:rsid w:val="00FA7738"/>
    <w:rsid w:val="00FA7867"/>
    <w:rsid w:val="00FA7B6A"/>
    <w:rsid w:val="00FA7CAE"/>
    <w:rsid w:val="00FA7D5E"/>
    <w:rsid w:val="00FB010D"/>
    <w:rsid w:val="00FB023A"/>
    <w:rsid w:val="00FB07A5"/>
    <w:rsid w:val="00FB0B79"/>
    <w:rsid w:val="00FB0FE3"/>
    <w:rsid w:val="00FB11AC"/>
    <w:rsid w:val="00FB11F0"/>
    <w:rsid w:val="00FB1225"/>
    <w:rsid w:val="00FB123C"/>
    <w:rsid w:val="00FB1452"/>
    <w:rsid w:val="00FB17F6"/>
    <w:rsid w:val="00FB1EA1"/>
    <w:rsid w:val="00FB210F"/>
    <w:rsid w:val="00FB2651"/>
    <w:rsid w:val="00FB2AEF"/>
    <w:rsid w:val="00FB2B72"/>
    <w:rsid w:val="00FB2CEC"/>
    <w:rsid w:val="00FB2EA7"/>
    <w:rsid w:val="00FB317A"/>
    <w:rsid w:val="00FB33DB"/>
    <w:rsid w:val="00FB34FE"/>
    <w:rsid w:val="00FB41A1"/>
    <w:rsid w:val="00FB455B"/>
    <w:rsid w:val="00FB48BB"/>
    <w:rsid w:val="00FB48F3"/>
    <w:rsid w:val="00FB490E"/>
    <w:rsid w:val="00FB4EB0"/>
    <w:rsid w:val="00FB5602"/>
    <w:rsid w:val="00FB567C"/>
    <w:rsid w:val="00FB5EE4"/>
    <w:rsid w:val="00FB60B3"/>
    <w:rsid w:val="00FB6140"/>
    <w:rsid w:val="00FB68E2"/>
    <w:rsid w:val="00FB69BA"/>
    <w:rsid w:val="00FB6A27"/>
    <w:rsid w:val="00FB6F23"/>
    <w:rsid w:val="00FB6F29"/>
    <w:rsid w:val="00FB715B"/>
    <w:rsid w:val="00FB74F1"/>
    <w:rsid w:val="00FB7BCF"/>
    <w:rsid w:val="00FB7BD6"/>
    <w:rsid w:val="00FB7EA1"/>
    <w:rsid w:val="00FC019A"/>
    <w:rsid w:val="00FC032E"/>
    <w:rsid w:val="00FC0413"/>
    <w:rsid w:val="00FC0971"/>
    <w:rsid w:val="00FC0B5D"/>
    <w:rsid w:val="00FC0CEA"/>
    <w:rsid w:val="00FC0DAA"/>
    <w:rsid w:val="00FC0E04"/>
    <w:rsid w:val="00FC163E"/>
    <w:rsid w:val="00FC206D"/>
    <w:rsid w:val="00FC239D"/>
    <w:rsid w:val="00FC25BB"/>
    <w:rsid w:val="00FC264D"/>
    <w:rsid w:val="00FC265E"/>
    <w:rsid w:val="00FC2A65"/>
    <w:rsid w:val="00FC2C09"/>
    <w:rsid w:val="00FC2FE0"/>
    <w:rsid w:val="00FC330F"/>
    <w:rsid w:val="00FC340C"/>
    <w:rsid w:val="00FC3717"/>
    <w:rsid w:val="00FC378F"/>
    <w:rsid w:val="00FC3C34"/>
    <w:rsid w:val="00FC3D12"/>
    <w:rsid w:val="00FC3E37"/>
    <w:rsid w:val="00FC4204"/>
    <w:rsid w:val="00FC4354"/>
    <w:rsid w:val="00FC4F38"/>
    <w:rsid w:val="00FC53B5"/>
    <w:rsid w:val="00FC55F0"/>
    <w:rsid w:val="00FC5B3A"/>
    <w:rsid w:val="00FC5B90"/>
    <w:rsid w:val="00FC5E04"/>
    <w:rsid w:val="00FC5FF2"/>
    <w:rsid w:val="00FC6592"/>
    <w:rsid w:val="00FC65ED"/>
    <w:rsid w:val="00FC6868"/>
    <w:rsid w:val="00FC6AD1"/>
    <w:rsid w:val="00FC6B40"/>
    <w:rsid w:val="00FC6C7C"/>
    <w:rsid w:val="00FC736E"/>
    <w:rsid w:val="00FC7789"/>
    <w:rsid w:val="00FD028C"/>
    <w:rsid w:val="00FD0402"/>
    <w:rsid w:val="00FD0479"/>
    <w:rsid w:val="00FD047F"/>
    <w:rsid w:val="00FD0638"/>
    <w:rsid w:val="00FD0672"/>
    <w:rsid w:val="00FD07E3"/>
    <w:rsid w:val="00FD0B42"/>
    <w:rsid w:val="00FD0D99"/>
    <w:rsid w:val="00FD0FE1"/>
    <w:rsid w:val="00FD139D"/>
    <w:rsid w:val="00FD183A"/>
    <w:rsid w:val="00FD19F8"/>
    <w:rsid w:val="00FD1F22"/>
    <w:rsid w:val="00FD2368"/>
    <w:rsid w:val="00FD2B01"/>
    <w:rsid w:val="00FD3794"/>
    <w:rsid w:val="00FD3983"/>
    <w:rsid w:val="00FD3C74"/>
    <w:rsid w:val="00FD49A9"/>
    <w:rsid w:val="00FD4B54"/>
    <w:rsid w:val="00FD4D89"/>
    <w:rsid w:val="00FD4E4B"/>
    <w:rsid w:val="00FD51F6"/>
    <w:rsid w:val="00FD5563"/>
    <w:rsid w:val="00FD5564"/>
    <w:rsid w:val="00FD5E7C"/>
    <w:rsid w:val="00FD619F"/>
    <w:rsid w:val="00FD623E"/>
    <w:rsid w:val="00FD64B3"/>
    <w:rsid w:val="00FD65C4"/>
    <w:rsid w:val="00FD67A2"/>
    <w:rsid w:val="00FD6817"/>
    <w:rsid w:val="00FD7247"/>
    <w:rsid w:val="00FD74DE"/>
    <w:rsid w:val="00FD77A0"/>
    <w:rsid w:val="00FD7852"/>
    <w:rsid w:val="00FD7D12"/>
    <w:rsid w:val="00FD7ED8"/>
    <w:rsid w:val="00FD7F77"/>
    <w:rsid w:val="00FD7FDC"/>
    <w:rsid w:val="00FE00DE"/>
    <w:rsid w:val="00FE018D"/>
    <w:rsid w:val="00FE01E4"/>
    <w:rsid w:val="00FE0238"/>
    <w:rsid w:val="00FE05E6"/>
    <w:rsid w:val="00FE096F"/>
    <w:rsid w:val="00FE0B4B"/>
    <w:rsid w:val="00FE0B8A"/>
    <w:rsid w:val="00FE0C68"/>
    <w:rsid w:val="00FE0DE8"/>
    <w:rsid w:val="00FE140B"/>
    <w:rsid w:val="00FE1684"/>
    <w:rsid w:val="00FE1965"/>
    <w:rsid w:val="00FE1969"/>
    <w:rsid w:val="00FE1D30"/>
    <w:rsid w:val="00FE203E"/>
    <w:rsid w:val="00FE2553"/>
    <w:rsid w:val="00FE2D47"/>
    <w:rsid w:val="00FE31A3"/>
    <w:rsid w:val="00FE31C7"/>
    <w:rsid w:val="00FE38C7"/>
    <w:rsid w:val="00FE3CA6"/>
    <w:rsid w:val="00FE45EC"/>
    <w:rsid w:val="00FE4913"/>
    <w:rsid w:val="00FE4A29"/>
    <w:rsid w:val="00FE4A68"/>
    <w:rsid w:val="00FE4CE2"/>
    <w:rsid w:val="00FE4DE1"/>
    <w:rsid w:val="00FE54DD"/>
    <w:rsid w:val="00FE55E0"/>
    <w:rsid w:val="00FE5727"/>
    <w:rsid w:val="00FE5772"/>
    <w:rsid w:val="00FE59A0"/>
    <w:rsid w:val="00FE5FFC"/>
    <w:rsid w:val="00FE62D4"/>
    <w:rsid w:val="00FE67E9"/>
    <w:rsid w:val="00FE67F7"/>
    <w:rsid w:val="00FE686F"/>
    <w:rsid w:val="00FE68CB"/>
    <w:rsid w:val="00FE6D8A"/>
    <w:rsid w:val="00FE6E24"/>
    <w:rsid w:val="00FE70A1"/>
    <w:rsid w:val="00FE73D9"/>
    <w:rsid w:val="00FE7A3B"/>
    <w:rsid w:val="00FE7C2D"/>
    <w:rsid w:val="00FE7CCB"/>
    <w:rsid w:val="00FE7DA1"/>
    <w:rsid w:val="00FE7FDF"/>
    <w:rsid w:val="00FE7FF8"/>
    <w:rsid w:val="00FF0282"/>
    <w:rsid w:val="00FF05AC"/>
    <w:rsid w:val="00FF06F5"/>
    <w:rsid w:val="00FF0C83"/>
    <w:rsid w:val="00FF112F"/>
    <w:rsid w:val="00FF1403"/>
    <w:rsid w:val="00FF14D2"/>
    <w:rsid w:val="00FF193E"/>
    <w:rsid w:val="00FF1A13"/>
    <w:rsid w:val="00FF20F2"/>
    <w:rsid w:val="00FF22F5"/>
    <w:rsid w:val="00FF28BD"/>
    <w:rsid w:val="00FF28D3"/>
    <w:rsid w:val="00FF2C74"/>
    <w:rsid w:val="00FF31B7"/>
    <w:rsid w:val="00FF368D"/>
    <w:rsid w:val="00FF3EC9"/>
    <w:rsid w:val="00FF3FD1"/>
    <w:rsid w:val="00FF4766"/>
    <w:rsid w:val="00FF48C0"/>
    <w:rsid w:val="00FF4911"/>
    <w:rsid w:val="00FF4BB4"/>
    <w:rsid w:val="00FF4C9C"/>
    <w:rsid w:val="00FF5CCB"/>
    <w:rsid w:val="00FF5E21"/>
    <w:rsid w:val="00FF5FE4"/>
    <w:rsid w:val="00FF64E2"/>
    <w:rsid w:val="00FF65AD"/>
    <w:rsid w:val="00FF65D0"/>
    <w:rsid w:val="00FF6761"/>
    <w:rsid w:val="00FF6FAA"/>
    <w:rsid w:val="00FF74EF"/>
    <w:rsid w:val="00FF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A92488F"/>
  <w15:docId w15:val="{15A6D68F-03EE-4A8E-82A5-88C2E1497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62C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0"/>
    <w:uiPriority w:val="99"/>
    <w:qFormat/>
    <w:rsid w:val="0008276E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color w:val="000000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7631D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5434B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7631DA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7631D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7631DA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link w:val="70"/>
    <w:uiPriority w:val="99"/>
    <w:qFormat/>
    <w:rsid w:val="007631DA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uiPriority w:val="99"/>
    <w:qFormat/>
    <w:rsid w:val="007631DA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0"/>
    <w:uiPriority w:val="99"/>
    <w:qFormat/>
    <w:rsid w:val="007631DA"/>
    <w:pPr>
      <w:keepNext/>
      <w:keepLines/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9"/>
    <w:locked/>
    <w:rsid w:val="00FD5563"/>
    <w:rPr>
      <w:rFonts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9"/>
    <w:semiHidden/>
    <w:locked/>
    <w:rsid w:val="00FD5563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9"/>
    <w:semiHidden/>
    <w:locked/>
    <w:rsid w:val="00FD5563"/>
    <w:rPr>
      <w:rFonts w:cs="Times New Roman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9"/>
    <w:semiHidden/>
    <w:locked/>
    <w:rsid w:val="00FD5563"/>
    <w:rPr>
      <w:rFonts w:ascii="Cambria" w:eastAsia="宋体" w:hAnsi="Cambria" w:cs="Times New Roman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9"/>
    <w:semiHidden/>
    <w:locked/>
    <w:rsid w:val="00FD5563"/>
    <w:rPr>
      <w:rFonts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9"/>
    <w:semiHidden/>
    <w:locked/>
    <w:rsid w:val="00FD5563"/>
    <w:rPr>
      <w:rFonts w:ascii="Cambria" w:eastAsia="宋体" w:hAnsi="Cambria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9"/>
    <w:semiHidden/>
    <w:locked/>
    <w:rsid w:val="00FD5563"/>
    <w:rPr>
      <w:rFonts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9"/>
    <w:semiHidden/>
    <w:locked/>
    <w:rsid w:val="00FD5563"/>
    <w:rPr>
      <w:rFonts w:ascii="Cambria" w:eastAsia="宋体" w:hAnsi="Cambria" w:cs="Times New Roman"/>
      <w:sz w:val="24"/>
      <w:szCs w:val="24"/>
    </w:rPr>
  </w:style>
  <w:style w:type="character" w:customStyle="1" w:styleId="90">
    <w:name w:val="标题 9 字符"/>
    <w:basedOn w:val="a0"/>
    <w:link w:val="9"/>
    <w:uiPriority w:val="99"/>
    <w:semiHidden/>
    <w:locked/>
    <w:rsid w:val="00FD5563"/>
    <w:rPr>
      <w:rFonts w:ascii="Cambria" w:eastAsia="宋体" w:hAnsi="Cambria" w:cs="Times New Roman"/>
      <w:sz w:val="21"/>
      <w:szCs w:val="21"/>
    </w:rPr>
  </w:style>
  <w:style w:type="paragraph" w:styleId="a3">
    <w:name w:val="footer"/>
    <w:basedOn w:val="a"/>
    <w:link w:val="a4"/>
    <w:uiPriority w:val="99"/>
    <w:rsid w:val="00A843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locked/>
    <w:rsid w:val="00FD5563"/>
    <w:rPr>
      <w:rFonts w:cs="Times New Roman"/>
      <w:sz w:val="18"/>
      <w:szCs w:val="18"/>
    </w:rPr>
  </w:style>
  <w:style w:type="character" w:styleId="a5">
    <w:name w:val="page number"/>
    <w:basedOn w:val="a0"/>
    <w:uiPriority w:val="99"/>
    <w:rsid w:val="00A843BA"/>
    <w:rPr>
      <w:rFonts w:cs="Times New Roman"/>
    </w:rPr>
  </w:style>
  <w:style w:type="paragraph" w:styleId="a6">
    <w:name w:val="Date"/>
    <w:basedOn w:val="a"/>
    <w:next w:val="a"/>
    <w:link w:val="a7"/>
    <w:uiPriority w:val="99"/>
    <w:rsid w:val="0025011F"/>
    <w:pPr>
      <w:ind w:leftChars="2500" w:left="100"/>
    </w:pPr>
  </w:style>
  <w:style w:type="character" w:customStyle="1" w:styleId="a7">
    <w:name w:val="日期 字符"/>
    <w:basedOn w:val="a0"/>
    <w:link w:val="a6"/>
    <w:uiPriority w:val="99"/>
    <w:semiHidden/>
    <w:locked/>
    <w:rsid w:val="00FD5563"/>
    <w:rPr>
      <w:rFonts w:cs="Times New Roman"/>
      <w:sz w:val="24"/>
      <w:szCs w:val="24"/>
    </w:rPr>
  </w:style>
  <w:style w:type="paragraph" w:styleId="a8">
    <w:name w:val="Document Map"/>
    <w:basedOn w:val="a"/>
    <w:link w:val="a9"/>
    <w:uiPriority w:val="99"/>
    <w:semiHidden/>
    <w:rsid w:val="007D3B3A"/>
    <w:pPr>
      <w:shd w:val="clear" w:color="auto" w:fill="000080"/>
    </w:pPr>
  </w:style>
  <w:style w:type="character" w:customStyle="1" w:styleId="a9">
    <w:name w:val="文档结构图 字符"/>
    <w:basedOn w:val="a0"/>
    <w:link w:val="a8"/>
    <w:uiPriority w:val="99"/>
    <w:semiHidden/>
    <w:locked/>
    <w:rsid w:val="00FD5563"/>
    <w:rPr>
      <w:rFonts w:cs="Times New Roman"/>
      <w:sz w:val="2"/>
    </w:rPr>
  </w:style>
  <w:style w:type="paragraph" w:styleId="aa">
    <w:name w:val="Balloon Text"/>
    <w:basedOn w:val="a"/>
    <w:link w:val="ab"/>
    <w:uiPriority w:val="99"/>
    <w:semiHidden/>
    <w:rsid w:val="00E71553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locked/>
    <w:rsid w:val="00FD5563"/>
    <w:rPr>
      <w:rFonts w:cs="Times New Roman"/>
      <w:sz w:val="2"/>
    </w:rPr>
  </w:style>
  <w:style w:type="paragraph" w:styleId="ac">
    <w:name w:val="header"/>
    <w:basedOn w:val="a"/>
    <w:link w:val="ad"/>
    <w:uiPriority w:val="99"/>
    <w:rsid w:val="000B41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locked/>
    <w:rsid w:val="003968CB"/>
    <w:rPr>
      <w:rFonts w:cs="Times New Roman"/>
      <w:kern w:val="2"/>
      <w:sz w:val="18"/>
      <w:szCs w:val="18"/>
    </w:rPr>
  </w:style>
  <w:style w:type="paragraph" w:styleId="ae">
    <w:name w:val="Normal (Web)"/>
    <w:basedOn w:val="a"/>
    <w:uiPriority w:val="99"/>
    <w:rsid w:val="007C664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1">
    <w:name w:val="标题1"/>
    <w:basedOn w:val="a0"/>
    <w:uiPriority w:val="99"/>
    <w:rsid w:val="002F6659"/>
    <w:rPr>
      <w:rFonts w:cs="Times New Roman"/>
    </w:rPr>
  </w:style>
  <w:style w:type="character" w:styleId="af">
    <w:name w:val="Hyperlink"/>
    <w:basedOn w:val="a0"/>
    <w:uiPriority w:val="99"/>
    <w:rsid w:val="0008276E"/>
    <w:rPr>
      <w:rFonts w:cs="Times New Roman"/>
      <w:color w:val="000000"/>
      <w:u w:val="none"/>
      <w:effect w:val="none"/>
    </w:rPr>
  </w:style>
  <w:style w:type="table" w:styleId="af0">
    <w:name w:val="Table Grid"/>
    <w:basedOn w:val="a1"/>
    <w:uiPriority w:val="99"/>
    <w:rsid w:val="00B0697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xmsonormal">
    <w:name w:val="ecxmsonormal"/>
    <w:basedOn w:val="a"/>
    <w:uiPriority w:val="99"/>
    <w:rsid w:val="008E6D10"/>
    <w:pPr>
      <w:widowControl/>
      <w:spacing w:after="324"/>
      <w:jc w:val="left"/>
    </w:pPr>
    <w:rPr>
      <w:rFonts w:ascii="宋体" w:hAnsi="宋体" w:cs="宋体"/>
      <w:kern w:val="0"/>
      <w:sz w:val="24"/>
    </w:rPr>
  </w:style>
  <w:style w:type="paragraph" w:styleId="af1">
    <w:name w:val="Plain Text"/>
    <w:basedOn w:val="a"/>
    <w:link w:val="af2"/>
    <w:uiPriority w:val="99"/>
    <w:rsid w:val="00FD619F"/>
    <w:rPr>
      <w:rFonts w:ascii="宋体" w:hAnsi="Courier New" w:cs="Courier New"/>
      <w:szCs w:val="21"/>
    </w:rPr>
  </w:style>
  <w:style w:type="character" w:customStyle="1" w:styleId="af2">
    <w:name w:val="纯文本 字符"/>
    <w:basedOn w:val="a0"/>
    <w:link w:val="af1"/>
    <w:uiPriority w:val="99"/>
    <w:semiHidden/>
    <w:locked/>
    <w:rsid w:val="00FD5563"/>
    <w:rPr>
      <w:rFonts w:ascii="宋体" w:hAnsi="Courier New" w:cs="Courier New"/>
      <w:sz w:val="21"/>
      <w:szCs w:val="21"/>
    </w:rPr>
  </w:style>
  <w:style w:type="paragraph" w:styleId="HTML">
    <w:name w:val="HTML Address"/>
    <w:basedOn w:val="a"/>
    <w:link w:val="HTML0"/>
    <w:uiPriority w:val="99"/>
    <w:rsid w:val="007631DA"/>
    <w:rPr>
      <w:i/>
      <w:iCs/>
    </w:rPr>
  </w:style>
  <w:style w:type="character" w:customStyle="1" w:styleId="HTML0">
    <w:name w:val="HTML 地址 字符"/>
    <w:basedOn w:val="a0"/>
    <w:link w:val="HTML"/>
    <w:uiPriority w:val="99"/>
    <w:semiHidden/>
    <w:locked/>
    <w:rsid w:val="00FD5563"/>
    <w:rPr>
      <w:rFonts w:cs="Times New Roman"/>
      <w:i/>
      <w:iCs/>
      <w:sz w:val="24"/>
      <w:szCs w:val="24"/>
    </w:rPr>
  </w:style>
  <w:style w:type="paragraph" w:styleId="HTML1">
    <w:name w:val="HTML Preformatted"/>
    <w:basedOn w:val="a"/>
    <w:link w:val="HTML2"/>
    <w:uiPriority w:val="99"/>
    <w:rsid w:val="007631DA"/>
    <w:rPr>
      <w:rFonts w:ascii="Courier New" w:hAnsi="Courier New" w:cs="Courier New"/>
      <w:sz w:val="20"/>
      <w:szCs w:val="20"/>
    </w:rPr>
  </w:style>
  <w:style w:type="character" w:customStyle="1" w:styleId="HTML2">
    <w:name w:val="HTML 预设格式 字符"/>
    <w:basedOn w:val="a0"/>
    <w:link w:val="HTML1"/>
    <w:uiPriority w:val="99"/>
    <w:semiHidden/>
    <w:locked/>
    <w:rsid w:val="00FD5563"/>
    <w:rPr>
      <w:rFonts w:ascii="Courier New" w:hAnsi="Courier New" w:cs="Courier New"/>
      <w:sz w:val="20"/>
      <w:szCs w:val="20"/>
    </w:rPr>
  </w:style>
  <w:style w:type="paragraph" w:styleId="af3">
    <w:name w:val="Title"/>
    <w:basedOn w:val="a"/>
    <w:link w:val="af4"/>
    <w:uiPriority w:val="99"/>
    <w:qFormat/>
    <w:rsid w:val="007631DA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customStyle="1" w:styleId="af4">
    <w:name w:val="标题 字符"/>
    <w:basedOn w:val="a0"/>
    <w:link w:val="af3"/>
    <w:uiPriority w:val="99"/>
    <w:locked/>
    <w:rsid w:val="00FD5563"/>
    <w:rPr>
      <w:rFonts w:ascii="Cambria" w:hAnsi="Cambria" w:cs="Times New Roman"/>
      <w:b/>
      <w:bCs/>
      <w:sz w:val="32"/>
      <w:szCs w:val="32"/>
    </w:rPr>
  </w:style>
  <w:style w:type="paragraph" w:styleId="af5">
    <w:name w:val="Salutation"/>
    <w:basedOn w:val="a"/>
    <w:next w:val="a"/>
    <w:link w:val="af6"/>
    <w:uiPriority w:val="99"/>
    <w:rsid w:val="007631DA"/>
  </w:style>
  <w:style w:type="character" w:customStyle="1" w:styleId="af6">
    <w:name w:val="称呼 字符"/>
    <w:basedOn w:val="a0"/>
    <w:link w:val="af5"/>
    <w:uiPriority w:val="99"/>
    <w:semiHidden/>
    <w:locked/>
    <w:rsid w:val="00FD5563"/>
    <w:rPr>
      <w:rFonts w:cs="Times New Roman"/>
      <w:sz w:val="24"/>
      <w:szCs w:val="24"/>
    </w:rPr>
  </w:style>
  <w:style w:type="paragraph" w:styleId="af7">
    <w:name w:val="E-mail Signature"/>
    <w:basedOn w:val="a"/>
    <w:link w:val="af8"/>
    <w:uiPriority w:val="99"/>
    <w:rsid w:val="007631DA"/>
  </w:style>
  <w:style w:type="character" w:customStyle="1" w:styleId="af8">
    <w:name w:val="电子邮件签名 字符"/>
    <w:basedOn w:val="a0"/>
    <w:link w:val="af7"/>
    <w:uiPriority w:val="99"/>
    <w:semiHidden/>
    <w:locked/>
    <w:rsid w:val="00FD5563"/>
    <w:rPr>
      <w:rFonts w:cs="Times New Roman"/>
      <w:sz w:val="24"/>
      <w:szCs w:val="24"/>
    </w:rPr>
  </w:style>
  <w:style w:type="paragraph" w:styleId="af9">
    <w:name w:val="Subtitle"/>
    <w:basedOn w:val="a"/>
    <w:link w:val="afa"/>
    <w:uiPriority w:val="99"/>
    <w:qFormat/>
    <w:rsid w:val="007631DA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a">
    <w:name w:val="副标题 字符"/>
    <w:basedOn w:val="a0"/>
    <w:link w:val="af9"/>
    <w:uiPriority w:val="99"/>
    <w:locked/>
    <w:rsid w:val="00FD5563"/>
    <w:rPr>
      <w:rFonts w:ascii="Cambria" w:hAnsi="Cambria" w:cs="Times New Roman"/>
      <w:b/>
      <w:bCs/>
      <w:kern w:val="28"/>
      <w:sz w:val="32"/>
      <w:szCs w:val="32"/>
    </w:rPr>
  </w:style>
  <w:style w:type="paragraph" w:styleId="afb">
    <w:name w:val="macro"/>
    <w:link w:val="afc"/>
    <w:uiPriority w:val="99"/>
    <w:semiHidden/>
    <w:rsid w:val="007631DA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character" w:customStyle="1" w:styleId="afc">
    <w:name w:val="宏文本 字符"/>
    <w:basedOn w:val="a0"/>
    <w:link w:val="afb"/>
    <w:uiPriority w:val="99"/>
    <w:semiHidden/>
    <w:locked/>
    <w:rsid w:val="00FD5563"/>
    <w:rPr>
      <w:rFonts w:ascii="Courier New" w:hAnsi="Courier New" w:cs="Courier New"/>
      <w:kern w:val="2"/>
      <w:sz w:val="24"/>
      <w:szCs w:val="24"/>
      <w:lang w:val="en-US" w:eastAsia="zh-CN" w:bidi="ar-SA"/>
    </w:rPr>
  </w:style>
  <w:style w:type="paragraph" w:styleId="afd">
    <w:name w:val="envelope return"/>
    <w:basedOn w:val="a"/>
    <w:uiPriority w:val="99"/>
    <w:rsid w:val="007631DA"/>
    <w:pPr>
      <w:snapToGrid w:val="0"/>
    </w:pPr>
    <w:rPr>
      <w:rFonts w:ascii="Arial" w:hAnsi="Arial" w:cs="Arial"/>
    </w:rPr>
  </w:style>
  <w:style w:type="paragraph" w:styleId="afe">
    <w:name w:val="footnote text"/>
    <w:basedOn w:val="a"/>
    <w:link w:val="aff"/>
    <w:uiPriority w:val="99"/>
    <w:semiHidden/>
    <w:rsid w:val="007631DA"/>
    <w:pPr>
      <w:snapToGrid w:val="0"/>
      <w:jc w:val="left"/>
    </w:pPr>
    <w:rPr>
      <w:sz w:val="18"/>
      <w:szCs w:val="18"/>
    </w:rPr>
  </w:style>
  <w:style w:type="character" w:customStyle="1" w:styleId="aff">
    <w:name w:val="脚注文本 字符"/>
    <w:basedOn w:val="a0"/>
    <w:link w:val="afe"/>
    <w:uiPriority w:val="99"/>
    <w:semiHidden/>
    <w:locked/>
    <w:rsid w:val="00FD5563"/>
    <w:rPr>
      <w:rFonts w:cs="Times New Roman"/>
      <w:sz w:val="18"/>
      <w:szCs w:val="18"/>
    </w:rPr>
  </w:style>
  <w:style w:type="paragraph" w:styleId="aff0">
    <w:name w:val="Closing"/>
    <w:basedOn w:val="a"/>
    <w:link w:val="aff1"/>
    <w:uiPriority w:val="99"/>
    <w:rsid w:val="007631DA"/>
    <w:pPr>
      <w:ind w:leftChars="2100" w:left="100"/>
    </w:pPr>
  </w:style>
  <w:style w:type="character" w:customStyle="1" w:styleId="aff1">
    <w:name w:val="结束语 字符"/>
    <w:basedOn w:val="a0"/>
    <w:link w:val="aff0"/>
    <w:uiPriority w:val="99"/>
    <w:semiHidden/>
    <w:locked/>
    <w:rsid w:val="00FD5563"/>
    <w:rPr>
      <w:rFonts w:cs="Times New Roman"/>
      <w:sz w:val="24"/>
      <w:szCs w:val="24"/>
    </w:rPr>
  </w:style>
  <w:style w:type="paragraph" w:styleId="aff2">
    <w:name w:val="List"/>
    <w:basedOn w:val="a"/>
    <w:uiPriority w:val="99"/>
    <w:rsid w:val="007631DA"/>
    <w:pPr>
      <w:ind w:left="200" w:hangingChars="200" w:hanging="200"/>
    </w:pPr>
  </w:style>
  <w:style w:type="paragraph" w:styleId="21">
    <w:name w:val="List 2"/>
    <w:basedOn w:val="a"/>
    <w:uiPriority w:val="99"/>
    <w:rsid w:val="007631DA"/>
    <w:pPr>
      <w:ind w:leftChars="200" w:left="100" w:hangingChars="200" w:hanging="200"/>
    </w:pPr>
  </w:style>
  <w:style w:type="paragraph" w:styleId="31">
    <w:name w:val="List 3"/>
    <w:basedOn w:val="a"/>
    <w:uiPriority w:val="99"/>
    <w:rsid w:val="007631DA"/>
    <w:pPr>
      <w:ind w:leftChars="400" w:left="100" w:hangingChars="200" w:hanging="200"/>
    </w:pPr>
  </w:style>
  <w:style w:type="paragraph" w:styleId="41">
    <w:name w:val="List 4"/>
    <w:basedOn w:val="a"/>
    <w:uiPriority w:val="99"/>
    <w:rsid w:val="007631DA"/>
    <w:pPr>
      <w:ind w:leftChars="600" w:left="100" w:hangingChars="200" w:hanging="200"/>
    </w:pPr>
  </w:style>
  <w:style w:type="paragraph" w:styleId="51">
    <w:name w:val="List 5"/>
    <w:basedOn w:val="a"/>
    <w:uiPriority w:val="99"/>
    <w:rsid w:val="007631DA"/>
    <w:pPr>
      <w:ind w:leftChars="800" w:left="100" w:hangingChars="200" w:hanging="200"/>
    </w:pPr>
  </w:style>
  <w:style w:type="paragraph" w:styleId="aff3">
    <w:name w:val="List Number"/>
    <w:basedOn w:val="a"/>
    <w:uiPriority w:val="99"/>
    <w:rsid w:val="007631DA"/>
    <w:pPr>
      <w:tabs>
        <w:tab w:val="num" w:pos="360"/>
      </w:tabs>
      <w:ind w:left="360" w:hangingChars="200" w:hanging="200"/>
    </w:pPr>
  </w:style>
  <w:style w:type="paragraph" w:styleId="22">
    <w:name w:val="List Number 2"/>
    <w:basedOn w:val="a"/>
    <w:uiPriority w:val="99"/>
    <w:rsid w:val="007631DA"/>
    <w:pPr>
      <w:tabs>
        <w:tab w:val="num" w:pos="780"/>
      </w:tabs>
      <w:ind w:leftChars="200" w:left="780" w:hangingChars="200" w:hanging="200"/>
    </w:pPr>
  </w:style>
  <w:style w:type="paragraph" w:styleId="32">
    <w:name w:val="List Number 3"/>
    <w:basedOn w:val="a"/>
    <w:uiPriority w:val="99"/>
    <w:rsid w:val="007631DA"/>
    <w:pPr>
      <w:tabs>
        <w:tab w:val="num" w:pos="1200"/>
      </w:tabs>
      <w:ind w:leftChars="400" w:left="1200" w:hangingChars="200" w:hanging="200"/>
    </w:pPr>
  </w:style>
  <w:style w:type="paragraph" w:styleId="42">
    <w:name w:val="List Number 4"/>
    <w:basedOn w:val="a"/>
    <w:uiPriority w:val="99"/>
    <w:rsid w:val="007631DA"/>
    <w:pPr>
      <w:tabs>
        <w:tab w:val="num" w:pos="1620"/>
      </w:tabs>
      <w:ind w:leftChars="600" w:left="1620" w:hangingChars="200" w:hanging="200"/>
    </w:pPr>
  </w:style>
  <w:style w:type="paragraph" w:styleId="52">
    <w:name w:val="List Number 5"/>
    <w:basedOn w:val="a"/>
    <w:uiPriority w:val="99"/>
    <w:rsid w:val="007631DA"/>
    <w:pPr>
      <w:tabs>
        <w:tab w:val="num" w:pos="2040"/>
      </w:tabs>
      <w:ind w:leftChars="800" w:left="2040" w:hangingChars="200" w:hanging="200"/>
    </w:pPr>
  </w:style>
  <w:style w:type="paragraph" w:styleId="aff4">
    <w:name w:val="List Continue"/>
    <w:basedOn w:val="a"/>
    <w:uiPriority w:val="99"/>
    <w:rsid w:val="007631DA"/>
    <w:pPr>
      <w:spacing w:after="120"/>
      <w:ind w:leftChars="200" w:left="420"/>
    </w:pPr>
  </w:style>
  <w:style w:type="paragraph" w:styleId="23">
    <w:name w:val="List Continue 2"/>
    <w:basedOn w:val="a"/>
    <w:uiPriority w:val="99"/>
    <w:rsid w:val="007631DA"/>
    <w:pPr>
      <w:spacing w:after="120"/>
      <w:ind w:leftChars="400" w:left="840"/>
    </w:pPr>
  </w:style>
  <w:style w:type="paragraph" w:styleId="33">
    <w:name w:val="List Continue 3"/>
    <w:basedOn w:val="a"/>
    <w:uiPriority w:val="99"/>
    <w:rsid w:val="007631DA"/>
    <w:pPr>
      <w:spacing w:after="120"/>
      <w:ind w:leftChars="600" w:left="1260"/>
    </w:pPr>
  </w:style>
  <w:style w:type="paragraph" w:styleId="43">
    <w:name w:val="List Continue 4"/>
    <w:basedOn w:val="a"/>
    <w:uiPriority w:val="99"/>
    <w:rsid w:val="007631DA"/>
    <w:pPr>
      <w:spacing w:after="120"/>
      <w:ind w:leftChars="800" w:left="1680"/>
    </w:pPr>
  </w:style>
  <w:style w:type="paragraph" w:styleId="53">
    <w:name w:val="List Continue 5"/>
    <w:basedOn w:val="a"/>
    <w:uiPriority w:val="99"/>
    <w:rsid w:val="007631DA"/>
    <w:pPr>
      <w:spacing w:after="120"/>
      <w:ind w:leftChars="1000" w:left="2100"/>
    </w:pPr>
  </w:style>
  <w:style w:type="paragraph" w:styleId="aff5">
    <w:name w:val="List Bullet"/>
    <w:basedOn w:val="a"/>
    <w:uiPriority w:val="99"/>
    <w:rsid w:val="007631DA"/>
    <w:pPr>
      <w:tabs>
        <w:tab w:val="num" w:pos="360"/>
      </w:tabs>
      <w:ind w:left="360" w:hangingChars="200" w:hanging="200"/>
    </w:pPr>
  </w:style>
  <w:style w:type="paragraph" w:styleId="24">
    <w:name w:val="List Bullet 2"/>
    <w:basedOn w:val="a"/>
    <w:uiPriority w:val="99"/>
    <w:rsid w:val="007631DA"/>
    <w:pPr>
      <w:tabs>
        <w:tab w:val="num" w:pos="780"/>
      </w:tabs>
      <w:ind w:leftChars="200" w:left="780" w:hangingChars="200" w:hanging="200"/>
    </w:pPr>
  </w:style>
  <w:style w:type="paragraph" w:styleId="34">
    <w:name w:val="List Bullet 3"/>
    <w:basedOn w:val="a"/>
    <w:uiPriority w:val="99"/>
    <w:rsid w:val="007631DA"/>
    <w:pPr>
      <w:tabs>
        <w:tab w:val="num" w:pos="1200"/>
      </w:tabs>
      <w:ind w:leftChars="400" w:left="1200" w:hangingChars="200" w:hanging="200"/>
    </w:pPr>
  </w:style>
  <w:style w:type="paragraph" w:styleId="44">
    <w:name w:val="List Bullet 4"/>
    <w:basedOn w:val="a"/>
    <w:uiPriority w:val="99"/>
    <w:rsid w:val="007631DA"/>
    <w:pPr>
      <w:tabs>
        <w:tab w:val="num" w:pos="1620"/>
      </w:tabs>
      <w:ind w:leftChars="600" w:left="1620" w:hangingChars="200" w:hanging="200"/>
    </w:pPr>
  </w:style>
  <w:style w:type="paragraph" w:styleId="54">
    <w:name w:val="List Bullet 5"/>
    <w:basedOn w:val="a"/>
    <w:uiPriority w:val="99"/>
    <w:rsid w:val="007631DA"/>
    <w:pPr>
      <w:tabs>
        <w:tab w:val="num" w:pos="2040"/>
      </w:tabs>
      <w:ind w:leftChars="800" w:left="2040" w:hangingChars="200" w:hanging="200"/>
    </w:pPr>
  </w:style>
  <w:style w:type="paragraph" w:styleId="TOC1">
    <w:name w:val="toc 1"/>
    <w:basedOn w:val="a"/>
    <w:next w:val="a"/>
    <w:autoRedefine/>
    <w:uiPriority w:val="99"/>
    <w:semiHidden/>
    <w:rsid w:val="007631DA"/>
  </w:style>
  <w:style w:type="paragraph" w:styleId="TOC2">
    <w:name w:val="toc 2"/>
    <w:basedOn w:val="a"/>
    <w:next w:val="a"/>
    <w:autoRedefine/>
    <w:uiPriority w:val="99"/>
    <w:semiHidden/>
    <w:rsid w:val="007631DA"/>
    <w:pPr>
      <w:ind w:leftChars="200" w:left="420"/>
    </w:pPr>
  </w:style>
  <w:style w:type="paragraph" w:styleId="TOC3">
    <w:name w:val="toc 3"/>
    <w:basedOn w:val="a"/>
    <w:next w:val="a"/>
    <w:autoRedefine/>
    <w:uiPriority w:val="99"/>
    <w:semiHidden/>
    <w:rsid w:val="007631DA"/>
    <w:pPr>
      <w:ind w:leftChars="400" w:left="840"/>
    </w:pPr>
  </w:style>
  <w:style w:type="paragraph" w:styleId="TOC4">
    <w:name w:val="toc 4"/>
    <w:basedOn w:val="a"/>
    <w:next w:val="a"/>
    <w:autoRedefine/>
    <w:uiPriority w:val="99"/>
    <w:semiHidden/>
    <w:rsid w:val="007631DA"/>
    <w:pPr>
      <w:ind w:leftChars="600" w:left="1260"/>
    </w:pPr>
  </w:style>
  <w:style w:type="paragraph" w:styleId="TOC5">
    <w:name w:val="toc 5"/>
    <w:basedOn w:val="a"/>
    <w:next w:val="a"/>
    <w:autoRedefine/>
    <w:uiPriority w:val="99"/>
    <w:semiHidden/>
    <w:rsid w:val="007631DA"/>
    <w:pPr>
      <w:ind w:leftChars="800" w:left="1680"/>
    </w:pPr>
  </w:style>
  <w:style w:type="paragraph" w:styleId="TOC6">
    <w:name w:val="toc 6"/>
    <w:basedOn w:val="a"/>
    <w:next w:val="a"/>
    <w:autoRedefine/>
    <w:uiPriority w:val="99"/>
    <w:semiHidden/>
    <w:rsid w:val="007631DA"/>
    <w:pPr>
      <w:ind w:leftChars="1000" w:left="2100"/>
    </w:pPr>
  </w:style>
  <w:style w:type="paragraph" w:styleId="TOC7">
    <w:name w:val="toc 7"/>
    <w:basedOn w:val="a"/>
    <w:next w:val="a"/>
    <w:autoRedefine/>
    <w:uiPriority w:val="99"/>
    <w:semiHidden/>
    <w:rsid w:val="007631DA"/>
    <w:pPr>
      <w:ind w:leftChars="1200" w:left="2520"/>
    </w:pPr>
  </w:style>
  <w:style w:type="paragraph" w:styleId="TOC8">
    <w:name w:val="toc 8"/>
    <w:basedOn w:val="a"/>
    <w:next w:val="a"/>
    <w:autoRedefine/>
    <w:uiPriority w:val="99"/>
    <w:semiHidden/>
    <w:rsid w:val="007631DA"/>
    <w:pPr>
      <w:ind w:leftChars="1400" w:left="2940"/>
    </w:pPr>
  </w:style>
  <w:style w:type="paragraph" w:styleId="TOC9">
    <w:name w:val="toc 9"/>
    <w:basedOn w:val="a"/>
    <w:next w:val="a"/>
    <w:autoRedefine/>
    <w:uiPriority w:val="99"/>
    <w:semiHidden/>
    <w:rsid w:val="007631DA"/>
    <w:pPr>
      <w:ind w:leftChars="1600" w:left="3360"/>
    </w:pPr>
  </w:style>
  <w:style w:type="paragraph" w:styleId="aff6">
    <w:name w:val="annotation text"/>
    <w:basedOn w:val="a"/>
    <w:link w:val="aff7"/>
    <w:uiPriority w:val="99"/>
    <w:semiHidden/>
    <w:rsid w:val="007631DA"/>
    <w:pPr>
      <w:jc w:val="left"/>
    </w:pPr>
  </w:style>
  <w:style w:type="character" w:customStyle="1" w:styleId="aff7">
    <w:name w:val="批注文字 字符"/>
    <w:basedOn w:val="a0"/>
    <w:link w:val="aff6"/>
    <w:uiPriority w:val="99"/>
    <w:semiHidden/>
    <w:locked/>
    <w:rsid w:val="00FD5563"/>
    <w:rPr>
      <w:rFonts w:cs="Times New Roman"/>
      <w:sz w:val="24"/>
      <w:szCs w:val="24"/>
    </w:rPr>
  </w:style>
  <w:style w:type="paragraph" w:styleId="aff8">
    <w:name w:val="annotation subject"/>
    <w:basedOn w:val="aff6"/>
    <w:next w:val="aff6"/>
    <w:link w:val="aff9"/>
    <w:uiPriority w:val="99"/>
    <w:semiHidden/>
    <w:rsid w:val="007631DA"/>
    <w:rPr>
      <w:b/>
      <w:bCs/>
    </w:rPr>
  </w:style>
  <w:style w:type="character" w:customStyle="1" w:styleId="aff9">
    <w:name w:val="批注主题 字符"/>
    <w:basedOn w:val="aff7"/>
    <w:link w:val="aff8"/>
    <w:uiPriority w:val="99"/>
    <w:semiHidden/>
    <w:locked/>
    <w:rsid w:val="00FD5563"/>
    <w:rPr>
      <w:rFonts w:cs="Times New Roman"/>
      <w:b/>
      <w:bCs/>
      <w:sz w:val="24"/>
      <w:szCs w:val="24"/>
    </w:rPr>
  </w:style>
  <w:style w:type="paragraph" w:styleId="affa">
    <w:name w:val="Signature"/>
    <w:basedOn w:val="a"/>
    <w:link w:val="affb"/>
    <w:uiPriority w:val="99"/>
    <w:rsid w:val="007631DA"/>
    <w:pPr>
      <w:ind w:leftChars="2100" w:left="100"/>
    </w:pPr>
  </w:style>
  <w:style w:type="character" w:customStyle="1" w:styleId="affb">
    <w:name w:val="签名 字符"/>
    <w:basedOn w:val="a0"/>
    <w:link w:val="affa"/>
    <w:uiPriority w:val="99"/>
    <w:semiHidden/>
    <w:locked/>
    <w:rsid w:val="00FD5563"/>
    <w:rPr>
      <w:rFonts w:cs="Times New Roman"/>
      <w:sz w:val="24"/>
      <w:szCs w:val="24"/>
    </w:rPr>
  </w:style>
  <w:style w:type="paragraph" w:styleId="affc">
    <w:name w:val="envelope address"/>
    <w:basedOn w:val="a"/>
    <w:uiPriority w:val="99"/>
    <w:rsid w:val="007631DA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="Arial" w:hAnsi="Arial" w:cs="Arial"/>
      <w:sz w:val="24"/>
    </w:rPr>
  </w:style>
  <w:style w:type="paragraph" w:styleId="12">
    <w:name w:val="index 1"/>
    <w:basedOn w:val="a"/>
    <w:next w:val="a"/>
    <w:autoRedefine/>
    <w:uiPriority w:val="99"/>
    <w:semiHidden/>
    <w:rsid w:val="007631DA"/>
  </w:style>
  <w:style w:type="paragraph" w:styleId="25">
    <w:name w:val="index 2"/>
    <w:basedOn w:val="a"/>
    <w:next w:val="a"/>
    <w:autoRedefine/>
    <w:uiPriority w:val="99"/>
    <w:semiHidden/>
    <w:rsid w:val="007631DA"/>
    <w:pPr>
      <w:ind w:leftChars="200" w:left="200"/>
    </w:pPr>
  </w:style>
  <w:style w:type="paragraph" w:styleId="35">
    <w:name w:val="index 3"/>
    <w:basedOn w:val="a"/>
    <w:next w:val="a"/>
    <w:autoRedefine/>
    <w:uiPriority w:val="99"/>
    <w:semiHidden/>
    <w:rsid w:val="007631DA"/>
    <w:pPr>
      <w:ind w:leftChars="400" w:left="400"/>
    </w:pPr>
  </w:style>
  <w:style w:type="paragraph" w:styleId="45">
    <w:name w:val="index 4"/>
    <w:basedOn w:val="a"/>
    <w:next w:val="a"/>
    <w:autoRedefine/>
    <w:uiPriority w:val="99"/>
    <w:semiHidden/>
    <w:rsid w:val="007631DA"/>
    <w:pPr>
      <w:ind w:leftChars="600" w:left="600"/>
    </w:pPr>
  </w:style>
  <w:style w:type="paragraph" w:styleId="55">
    <w:name w:val="index 5"/>
    <w:basedOn w:val="a"/>
    <w:next w:val="a"/>
    <w:autoRedefine/>
    <w:uiPriority w:val="99"/>
    <w:semiHidden/>
    <w:rsid w:val="007631DA"/>
    <w:pPr>
      <w:ind w:leftChars="800" w:left="800"/>
    </w:pPr>
  </w:style>
  <w:style w:type="paragraph" w:styleId="61">
    <w:name w:val="index 6"/>
    <w:basedOn w:val="a"/>
    <w:next w:val="a"/>
    <w:autoRedefine/>
    <w:uiPriority w:val="99"/>
    <w:semiHidden/>
    <w:rsid w:val="007631DA"/>
    <w:pPr>
      <w:ind w:leftChars="1000" w:left="1000"/>
    </w:pPr>
  </w:style>
  <w:style w:type="paragraph" w:styleId="71">
    <w:name w:val="index 7"/>
    <w:basedOn w:val="a"/>
    <w:next w:val="a"/>
    <w:autoRedefine/>
    <w:uiPriority w:val="99"/>
    <w:semiHidden/>
    <w:rsid w:val="007631DA"/>
    <w:pPr>
      <w:ind w:leftChars="1200" w:left="1200"/>
    </w:pPr>
  </w:style>
  <w:style w:type="paragraph" w:styleId="81">
    <w:name w:val="index 8"/>
    <w:basedOn w:val="a"/>
    <w:next w:val="a"/>
    <w:autoRedefine/>
    <w:uiPriority w:val="99"/>
    <w:semiHidden/>
    <w:rsid w:val="007631DA"/>
    <w:pPr>
      <w:ind w:leftChars="1400" w:left="1400"/>
    </w:pPr>
  </w:style>
  <w:style w:type="paragraph" w:styleId="91">
    <w:name w:val="index 9"/>
    <w:basedOn w:val="a"/>
    <w:next w:val="a"/>
    <w:autoRedefine/>
    <w:uiPriority w:val="99"/>
    <w:semiHidden/>
    <w:rsid w:val="007631DA"/>
    <w:pPr>
      <w:ind w:leftChars="1600" w:left="1600"/>
    </w:pPr>
  </w:style>
  <w:style w:type="paragraph" w:styleId="affd">
    <w:name w:val="index heading"/>
    <w:basedOn w:val="a"/>
    <w:next w:val="12"/>
    <w:uiPriority w:val="99"/>
    <w:semiHidden/>
    <w:rsid w:val="007631DA"/>
    <w:rPr>
      <w:rFonts w:ascii="Arial" w:hAnsi="Arial" w:cs="Arial"/>
      <w:b/>
      <w:bCs/>
    </w:rPr>
  </w:style>
  <w:style w:type="paragraph" w:styleId="affe">
    <w:name w:val="caption"/>
    <w:basedOn w:val="a"/>
    <w:next w:val="a"/>
    <w:uiPriority w:val="99"/>
    <w:qFormat/>
    <w:rsid w:val="007631DA"/>
    <w:rPr>
      <w:rFonts w:ascii="Arial" w:eastAsia="黑体" w:hAnsi="Arial" w:cs="Arial"/>
      <w:sz w:val="20"/>
      <w:szCs w:val="20"/>
    </w:rPr>
  </w:style>
  <w:style w:type="paragraph" w:styleId="afff">
    <w:name w:val="table of figures"/>
    <w:basedOn w:val="a"/>
    <w:next w:val="a"/>
    <w:uiPriority w:val="99"/>
    <w:semiHidden/>
    <w:rsid w:val="007631DA"/>
    <w:pPr>
      <w:ind w:leftChars="200" w:left="200" w:hangingChars="200" w:hanging="200"/>
    </w:pPr>
  </w:style>
  <w:style w:type="paragraph" w:styleId="afff0">
    <w:name w:val="endnote text"/>
    <w:basedOn w:val="a"/>
    <w:link w:val="afff1"/>
    <w:uiPriority w:val="99"/>
    <w:semiHidden/>
    <w:rsid w:val="007631DA"/>
    <w:pPr>
      <w:snapToGrid w:val="0"/>
      <w:jc w:val="left"/>
    </w:pPr>
  </w:style>
  <w:style w:type="character" w:customStyle="1" w:styleId="afff1">
    <w:name w:val="尾注文本 字符"/>
    <w:basedOn w:val="a0"/>
    <w:link w:val="afff0"/>
    <w:uiPriority w:val="99"/>
    <w:semiHidden/>
    <w:locked/>
    <w:rsid w:val="00FD5563"/>
    <w:rPr>
      <w:rFonts w:cs="Times New Roman"/>
      <w:sz w:val="24"/>
      <w:szCs w:val="24"/>
    </w:rPr>
  </w:style>
  <w:style w:type="paragraph" w:styleId="afff2">
    <w:name w:val="Block Text"/>
    <w:basedOn w:val="a"/>
    <w:uiPriority w:val="99"/>
    <w:rsid w:val="007631DA"/>
    <w:pPr>
      <w:spacing w:after="120"/>
      <w:ind w:leftChars="700" w:left="1440" w:rightChars="700" w:right="1440"/>
    </w:pPr>
  </w:style>
  <w:style w:type="paragraph" w:styleId="afff3">
    <w:name w:val="Message Header"/>
    <w:basedOn w:val="a"/>
    <w:link w:val="afff4"/>
    <w:uiPriority w:val="99"/>
    <w:rsid w:val="007631D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</w:rPr>
  </w:style>
  <w:style w:type="character" w:customStyle="1" w:styleId="afff4">
    <w:name w:val="信息标题 字符"/>
    <w:basedOn w:val="a0"/>
    <w:link w:val="afff3"/>
    <w:uiPriority w:val="99"/>
    <w:semiHidden/>
    <w:locked/>
    <w:rsid w:val="00FD5563"/>
    <w:rPr>
      <w:rFonts w:ascii="Cambria" w:eastAsia="宋体" w:hAnsi="Cambria" w:cs="Times New Roman"/>
      <w:sz w:val="24"/>
      <w:szCs w:val="24"/>
      <w:shd w:val="pct20" w:color="auto" w:fill="auto"/>
    </w:rPr>
  </w:style>
  <w:style w:type="paragraph" w:styleId="afff5">
    <w:name w:val="table of authorities"/>
    <w:basedOn w:val="a"/>
    <w:next w:val="a"/>
    <w:uiPriority w:val="99"/>
    <w:semiHidden/>
    <w:rsid w:val="007631DA"/>
    <w:pPr>
      <w:ind w:leftChars="200" w:left="420"/>
    </w:pPr>
  </w:style>
  <w:style w:type="paragraph" w:styleId="afff6">
    <w:name w:val="toa heading"/>
    <w:basedOn w:val="a"/>
    <w:next w:val="a"/>
    <w:uiPriority w:val="99"/>
    <w:semiHidden/>
    <w:rsid w:val="007631DA"/>
    <w:pPr>
      <w:spacing w:before="120"/>
    </w:pPr>
    <w:rPr>
      <w:rFonts w:ascii="Arial" w:hAnsi="Arial" w:cs="Arial"/>
      <w:sz w:val="24"/>
    </w:rPr>
  </w:style>
  <w:style w:type="paragraph" w:styleId="afff7">
    <w:name w:val="Body Text"/>
    <w:basedOn w:val="a"/>
    <w:link w:val="afff8"/>
    <w:uiPriority w:val="99"/>
    <w:rsid w:val="007631DA"/>
    <w:pPr>
      <w:spacing w:after="120"/>
    </w:pPr>
  </w:style>
  <w:style w:type="character" w:customStyle="1" w:styleId="afff8">
    <w:name w:val="正文文本 字符"/>
    <w:basedOn w:val="a0"/>
    <w:link w:val="afff7"/>
    <w:uiPriority w:val="99"/>
    <w:semiHidden/>
    <w:locked/>
    <w:rsid w:val="00FD5563"/>
    <w:rPr>
      <w:rFonts w:cs="Times New Roman"/>
      <w:sz w:val="24"/>
      <w:szCs w:val="24"/>
    </w:rPr>
  </w:style>
  <w:style w:type="paragraph" w:styleId="afff9">
    <w:name w:val="Body Text First Indent"/>
    <w:basedOn w:val="afff7"/>
    <w:link w:val="afffa"/>
    <w:uiPriority w:val="99"/>
    <w:rsid w:val="007631DA"/>
    <w:pPr>
      <w:ind w:firstLineChars="100" w:firstLine="420"/>
    </w:pPr>
  </w:style>
  <w:style w:type="character" w:customStyle="1" w:styleId="afffa">
    <w:name w:val="正文文本首行缩进 字符"/>
    <w:basedOn w:val="afff8"/>
    <w:link w:val="afff9"/>
    <w:uiPriority w:val="99"/>
    <w:semiHidden/>
    <w:locked/>
    <w:rsid w:val="00FD5563"/>
    <w:rPr>
      <w:rFonts w:cs="Times New Roman"/>
      <w:sz w:val="24"/>
      <w:szCs w:val="24"/>
    </w:rPr>
  </w:style>
  <w:style w:type="paragraph" w:styleId="afffb">
    <w:name w:val="Body Text Indent"/>
    <w:basedOn w:val="a"/>
    <w:link w:val="afffc"/>
    <w:uiPriority w:val="99"/>
    <w:rsid w:val="007631DA"/>
    <w:pPr>
      <w:spacing w:after="120"/>
      <w:ind w:leftChars="200" w:left="420"/>
    </w:pPr>
  </w:style>
  <w:style w:type="character" w:customStyle="1" w:styleId="afffc">
    <w:name w:val="正文文本缩进 字符"/>
    <w:basedOn w:val="a0"/>
    <w:link w:val="afffb"/>
    <w:uiPriority w:val="99"/>
    <w:semiHidden/>
    <w:locked/>
    <w:rsid w:val="00FD5563"/>
    <w:rPr>
      <w:rFonts w:cs="Times New Roman"/>
      <w:sz w:val="24"/>
      <w:szCs w:val="24"/>
    </w:rPr>
  </w:style>
  <w:style w:type="paragraph" w:styleId="26">
    <w:name w:val="Body Text First Indent 2"/>
    <w:basedOn w:val="afffb"/>
    <w:link w:val="27"/>
    <w:uiPriority w:val="99"/>
    <w:rsid w:val="007631DA"/>
    <w:pPr>
      <w:ind w:firstLineChars="200" w:firstLine="420"/>
    </w:pPr>
  </w:style>
  <w:style w:type="character" w:customStyle="1" w:styleId="27">
    <w:name w:val="正文文本首行缩进 2 字符"/>
    <w:basedOn w:val="afffc"/>
    <w:link w:val="26"/>
    <w:uiPriority w:val="99"/>
    <w:semiHidden/>
    <w:locked/>
    <w:rsid w:val="00FD5563"/>
    <w:rPr>
      <w:rFonts w:cs="Times New Roman"/>
      <w:sz w:val="24"/>
      <w:szCs w:val="24"/>
    </w:rPr>
  </w:style>
  <w:style w:type="paragraph" w:styleId="afffd">
    <w:name w:val="Normal Indent"/>
    <w:basedOn w:val="a"/>
    <w:uiPriority w:val="99"/>
    <w:rsid w:val="007631DA"/>
    <w:pPr>
      <w:ind w:firstLineChars="200" w:firstLine="420"/>
    </w:pPr>
  </w:style>
  <w:style w:type="paragraph" w:styleId="28">
    <w:name w:val="Body Text 2"/>
    <w:basedOn w:val="a"/>
    <w:link w:val="29"/>
    <w:uiPriority w:val="99"/>
    <w:rsid w:val="007631DA"/>
    <w:pPr>
      <w:spacing w:after="120" w:line="480" w:lineRule="auto"/>
    </w:pPr>
  </w:style>
  <w:style w:type="character" w:customStyle="1" w:styleId="29">
    <w:name w:val="正文文本 2 字符"/>
    <w:basedOn w:val="a0"/>
    <w:link w:val="28"/>
    <w:uiPriority w:val="99"/>
    <w:semiHidden/>
    <w:locked/>
    <w:rsid w:val="00FD5563"/>
    <w:rPr>
      <w:rFonts w:cs="Times New Roman"/>
      <w:sz w:val="24"/>
      <w:szCs w:val="24"/>
    </w:rPr>
  </w:style>
  <w:style w:type="paragraph" w:styleId="36">
    <w:name w:val="Body Text 3"/>
    <w:basedOn w:val="a"/>
    <w:link w:val="37"/>
    <w:uiPriority w:val="99"/>
    <w:rsid w:val="007631DA"/>
    <w:pPr>
      <w:spacing w:after="120"/>
    </w:pPr>
    <w:rPr>
      <w:sz w:val="16"/>
      <w:szCs w:val="16"/>
    </w:rPr>
  </w:style>
  <w:style w:type="character" w:customStyle="1" w:styleId="37">
    <w:name w:val="正文文本 3 字符"/>
    <w:basedOn w:val="a0"/>
    <w:link w:val="36"/>
    <w:uiPriority w:val="99"/>
    <w:semiHidden/>
    <w:locked/>
    <w:rsid w:val="00FD5563"/>
    <w:rPr>
      <w:rFonts w:cs="Times New Roman"/>
      <w:sz w:val="16"/>
      <w:szCs w:val="16"/>
    </w:rPr>
  </w:style>
  <w:style w:type="paragraph" w:styleId="2a">
    <w:name w:val="Body Text Indent 2"/>
    <w:basedOn w:val="a"/>
    <w:link w:val="2b"/>
    <w:uiPriority w:val="99"/>
    <w:rsid w:val="007631DA"/>
    <w:pPr>
      <w:spacing w:after="120" w:line="480" w:lineRule="auto"/>
      <w:ind w:leftChars="200" w:left="420"/>
    </w:pPr>
  </w:style>
  <w:style w:type="character" w:customStyle="1" w:styleId="2b">
    <w:name w:val="正文文本缩进 2 字符"/>
    <w:basedOn w:val="a0"/>
    <w:link w:val="2a"/>
    <w:uiPriority w:val="99"/>
    <w:semiHidden/>
    <w:locked/>
    <w:rsid w:val="00FD5563"/>
    <w:rPr>
      <w:rFonts w:cs="Times New Roman"/>
      <w:sz w:val="24"/>
      <w:szCs w:val="24"/>
    </w:rPr>
  </w:style>
  <w:style w:type="paragraph" w:styleId="38">
    <w:name w:val="Body Text Indent 3"/>
    <w:basedOn w:val="a"/>
    <w:link w:val="39"/>
    <w:uiPriority w:val="99"/>
    <w:rsid w:val="007631DA"/>
    <w:pPr>
      <w:spacing w:after="120"/>
      <w:ind w:leftChars="200" w:left="420"/>
    </w:pPr>
    <w:rPr>
      <w:sz w:val="16"/>
      <w:szCs w:val="16"/>
    </w:rPr>
  </w:style>
  <w:style w:type="character" w:customStyle="1" w:styleId="39">
    <w:name w:val="正文文本缩进 3 字符"/>
    <w:basedOn w:val="a0"/>
    <w:link w:val="38"/>
    <w:uiPriority w:val="99"/>
    <w:semiHidden/>
    <w:locked/>
    <w:rsid w:val="00FD5563"/>
    <w:rPr>
      <w:rFonts w:cs="Times New Roman"/>
      <w:sz w:val="16"/>
      <w:szCs w:val="16"/>
    </w:rPr>
  </w:style>
  <w:style w:type="paragraph" w:styleId="afffe">
    <w:name w:val="Note Heading"/>
    <w:basedOn w:val="a"/>
    <w:next w:val="a"/>
    <w:link w:val="affff"/>
    <w:uiPriority w:val="99"/>
    <w:rsid w:val="007631DA"/>
    <w:pPr>
      <w:jc w:val="center"/>
    </w:pPr>
  </w:style>
  <w:style w:type="character" w:customStyle="1" w:styleId="affff">
    <w:name w:val="注释标题 字符"/>
    <w:basedOn w:val="a0"/>
    <w:link w:val="afffe"/>
    <w:uiPriority w:val="99"/>
    <w:semiHidden/>
    <w:locked/>
    <w:rsid w:val="00FD5563"/>
    <w:rPr>
      <w:rFonts w:cs="Times New Roman"/>
      <w:sz w:val="24"/>
      <w:szCs w:val="24"/>
    </w:rPr>
  </w:style>
  <w:style w:type="character" w:styleId="affff0">
    <w:name w:val="Strong"/>
    <w:basedOn w:val="a0"/>
    <w:uiPriority w:val="99"/>
    <w:qFormat/>
    <w:rsid w:val="00197C96"/>
    <w:rPr>
      <w:rFonts w:cs="Times New Roman"/>
      <w:b/>
      <w:bCs/>
    </w:rPr>
  </w:style>
  <w:style w:type="paragraph" w:styleId="affff1">
    <w:name w:val="No Spacing"/>
    <w:uiPriority w:val="1"/>
    <w:qFormat/>
    <w:rsid w:val="00774DF3"/>
    <w:pPr>
      <w:widowControl w:val="0"/>
      <w:jc w:val="both"/>
    </w:pPr>
    <w:rPr>
      <w:kern w:val="2"/>
      <w:sz w:val="21"/>
      <w:szCs w:val="24"/>
    </w:rPr>
  </w:style>
  <w:style w:type="character" w:styleId="affff2">
    <w:name w:val="Subtle Emphasis"/>
    <w:basedOn w:val="a0"/>
    <w:uiPriority w:val="19"/>
    <w:qFormat/>
    <w:rsid w:val="00774DF3"/>
    <w:rPr>
      <w:i/>
      <w:iCs/>
      <w:color w:val="808080" w:themeColor="text1" w:themeTint="7F"/>
    </w:rPr>
  </w:style>
  <w:style w:type="character" w:styleId="affff3">
    <w:name w:val="Intense Emphasis"/>
    <w:basedOn w:val="a0"/>
    <w:uiPriority w:val="21"/>
    <w:qFormat/>
    <w:rsid w:val="00774DF3"/>
    <w:rPr>
      <w:b/>
      <w:bCs/>
      <w:i/>
      <w:iCs/>
      <w:color w:val="4F81BD" w:themeColor="accent1"/>
    </w:rPr>
  </w:style>
  <w:style w:type="paragraph" w:styleId="affff4">
    <w:name w:val="Quote"/>
    <w:basedOn w:val="a"/>
    <w:next w:val="a"/>
    <w:link w:val="affff5"/>
    <w:uiPriority w:val="29"/>
    <w:qFormat/>
    <w:rsid w:val="00774DF3"/>
    <w:rPr>
      <w:i/>
      <w:iCs/>
      <w:color w:val="000000" w:themeColor="text1"/>
    </w:rPr>
  </w:style>
  <w:style w:type="character" w:customStyle="1" w:styleId="affff5">
    <w:name w:val="引用 字符"/>
    <w:basedOn w:val="a0"/>
    <w:link w:val="affff4"/>
    <w:uiPriority w:val="29"/>
    <w:rsid w:val="00774DF3"/>
    <w:rPr>
      <w:i/>
      <w:iCs/>
      <w:color w:val="000000" w:themeColor="text1"/>
      <w:kern w:val="2"/>
      <w:sz w:val="21"/>
      <w:szCs w:val="24"/>
    </w:rPr>
  </w:style>
  <w:style w:type="paragraph" w:styleId="affff6">
    <w:name w:val="Intense Quote"/>
    <w:basedOn w:val="a"/>
    <w:next w:val="a"/>
    <w:link w:val="affff7"/>
    <w:uiPriority w:val="30"/>
    <w:qFormat/>
    <w:rsid w:val="00774DF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ff7">
    <w:name w:val="明显引用 字符"/>
    <w:basedOn w:val="a0"/>
    <w:link w:val="affff6"/>
    <w:uiPriority w:val="30"/>
    <w:rsid w:val="00774DF3"/>
    <w:rPr>
      <w:b/>
      <w:bCs/>
      <w:i/>
      <w:iCs/>
      <w:color w:val="4F81BD" w:themeColor="accent1"/>
      <w:kern w:val="2"/>
      <w:sz w:val="21"/>
      <w:szCs w:val="24"/>
    </w:rPr>
  </w:style>
  <w:style w:type="character" w:styleId="affff8">
    <w:name w:val="Emphasis"/>
    <w:basedOn w:val="a0"/>
    <w:qFormat/>
    <w:locked/>
    <w:rsid w:val="00774DF3"/>
    <w:rPr>
      <w:i/>
      <w:iCs/>
    </w:rPr>
  </w:style>
  <w:style w:type="character" w:styleId="affff9">
    <w:name w:val="Subtle Reference"/>
    <w:basedOn w:val="a0"/>
    <w:uiPriority w:val="31"/>
    <w:qFormat/>
    <w:rsid w:val="00774DF3"/>
    <w:rPr>
      <w:smallCaps/>
      <w:color w:val="C0504D" w:themeColor="accent2"/>
      <w:u w:val="single"/>
    </w:rPr>
  </w:style>
  <w:style w:type="character" w:styleId="affffa">
    <w:name w:val="Intense Reference"/>
    <w:basedOn w:val="a0"/>
    <w:uiPriority w:val="32"/>
    <w:qFormat/>
    <w:rsid w:val="00774DF3"/>
    <w:rPr>
      <w:b/>
      <w:bCs/>
      <w:smallCaps/>
      <w:color w:val="C0504D" w:themeColor="accent2"/>
      <w:spacing w:val="5"/>
      <w:u w:val="single"/>
    </w:rPr>
  </w:style>
  <w:style w:type="character" w:styleId="affffb">
    <w:name w:val="Book Title"/>
    <w:basedOn w:val="a0"/>
    <w:uiPriority w:val="33"/>
    <w:qFormat/>
    <w:rsid w:val="00774DF3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8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671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76735">
                      <w:marLeft w:val="0"/>
                      <w:marRight w:val="0"/>
                      <w:marTop w:val="30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376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7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7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37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376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376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376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37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37668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1376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376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376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376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13767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13767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3767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137669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13766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13766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13766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376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668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single" w:sz="6" w:space="1" w:color="D2DEED"/>
            <w:right w:val="none" w:sz="0" w:space="0" w:color="auto"/>
          </w:divBdr>
          <w:divsChild>
            <w:div w:id="1981376734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376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6662">
              <w:marLeft w:val="0"/>
              <w:marRight w:val="0"/>
              <w:marTop w:val="0"/>
              <w:marBottom w:val="0"/>
              <w:divBdr>
                <w:top w:val="single" w:sz="24" w:space="0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3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66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767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11" w:color="DADADA"/>
                        <w:left w:val="single" w:sz="6" w:space="11" w:color="DADADA"/>
                        <w:bottom w:val="single" w:sz="6" w:space="11" w:color="DADADA"/>
                        <w:right w:val="single" w:sz="6" w:space="11" w:color="DADADA"/>
                      </w:divBdr>
                      <w:divsChild>
                        <w:div w:id="198137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376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766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1B0DC"/>
                        <w:left w:val="single" w:sz="6" w:space="0" w:color="91B0DC"/>
                        <w:bottom w:val="single" w:sz="6" w:space="0" w:color="91B0DC"/>
                        <w:right w:val="single" w:sz="6" w:space="0" w:color="91B0DC"/>
                      </w:divBdr>
                      <w:divsChild>
                        <w:div w:id="198137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376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66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767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11" w:color="DADADA"/>
                        <w:left w:val="single" w:sz="6" w:space="11" w:color="DADADA"/>
                        <w:bottom w:val="single" w:sz="6" w:space="11" w:color="DADADA"/>
                        <w:right w:val="single" w:sz="6" w:space="11" w:color="DADADA"/>
                      </w:divBdr>
                      <w:divsChild>
                        <w:div w:id="198137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376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6712">
              <w:marLeft w:val="0"/>
              <w:marRight w:val="0"/>
              <w:marTop w:val="0"/>
              <w:marBottom w:val="0"/>
              <w:divBdr>
                <w:top w:val="single" w:sz="24" w:space="0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376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76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63" Type="http://schemas.openxmlformats.org/officeDocument/2006/relationships/image" Target="media/image52.emf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1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header" Target="header2.xml"/><Relationship Id="rId61" Type="http://schemas.openxmlformats.org/officeDocument/2006/relationships/image" Target="media/image5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header" Target="header3.xm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header" Target="header1.xml"/><Relationship Id="rId64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5A252-8290-4857-84E8-8848E24FD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20</Pages>
  <Words>1077</Words>
  <Characters>6139</Characters>
  <Application>Microsoft Office Word</Application>
  <DocSecurity>0</DocSecurity>
  <Lines>51</Lines>
  <Paragraphs>14</Paragraphs>
  <ScaleCrop>false</ScaleCrop>
  <Company>jujumao</Company>
  <LinksUpToDate>false</LinksUpToDate>
  <CharactersWithSpaces>7202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2009年1月份橡胶行业经济统计</dc:title>
  <dc:creator>王凤生</dc:creator>
  <cp:lastModifiedBy>凤生 王</cp:lastModifiedBy>
  <cp:revision>46</cp:revision>
  <cp:lastPrinted>2023-10-09T06:24:00Z</cp:lastPrinted>
  <dcterms:created xsi:type="dcterms:W3CDTF">2023-09-15T01:17:00Z</dcterms:created>
  <dcterms:modified xsi:type="dcterms:W3CDTF">2023-10-09T06:24:00Z</dcterms:modified>
</cp:coreProperties>
</file>