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52" w:rsidRPr="005170CD" w:rsidRDefault="002F1B52" w:rsidP="007D4D59">
      <w:pPr>
        <w:spacing w:afterLines="100" w:line="360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5170CD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：</w:t>
      </w:r>
      <w:r w:rsidRPr="00EA0559">
        <w:t xml:space="preserve"> </w:t>
      </w:r>
      <w:r w:rsidR="00FA6AA6">
        <w:rPr>
          <w:rFonts w:ascii="黑体" w:eastAsia="黑体" w:hAnsi="黑体" w:cs="黑体" w:hint="eastAsia"/>
          <w:b/>
          <w:bCs/>
          <w:sz w:val="24"/>
          <w:szCs w:val="24"/>
        </w:rPr>
        <w:t>征文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格式</w:t>
      </w:r>
    </w:p>
    <w:p w:rsidR="002F1B52" w:rsidRPr="00575F9C" w:rsidRDefault="002F1B52" w:rsidP="009A6CE5">
      <w:pPr>
        <w:spacing w:line="336" w:lineRule="auto"/>
        <w:ind w:firstLine="200"/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575F9C">
        <w:rPr>
          <w:rFonts w:ascii="黑体" w:eastAsia="黑体" w:hAnsi="黑体" w:cs="Times New Roman" w:hint="eastAsia"/>
          <w:b/>
          <w:sz w:val="36"/>
          <w:szCs w:val="24"/>
        </w:rPr>
        <w:t>201</w:t>
      </w:r>
      <w:r w:rsidR="004D3122">
        <w:rPr>
          <w:rFonts w:ascii="黑体" w:eastAsia="黑体" w:hAnsi="黑体" w:cs="Times New Roman" w:hint="eastAsia"/>
          <w:b/>
          <w:sz w:val="36"/>
          <w:szCs w:val="24"/>
        </w:rPr>
        <w:t>7</w:t>
      </w:r>
      <w:r>
        <w:rPr>
          <w:rFonts w:ascii="黑体" w:eastAsia="黑体" w:hAnsi="黑体" w:cs="Times New Roman" w:hint="eastAsia"/>
          <w:b/>
          <w:sz w:val="36"/>
          <w:szCs w:val="24"/>
        </w:rPr>
        <w:t>年</w:t>
      </w:r>
      <w:r w:rsidR="009A6CE5" w:rsidRPr="009A6CE5">
        <w:rPr>
          <w:rFonts w:ascii="黑体" w:eastAsia="黑体" w:hAnsi="黑体" w:cs="Times New Roman" w:hint="eastAsia"/>
          <w:b/>
          <w:sz w:val="36"/>
          <w:szCs w:val="24"/>
        </w:rPr>
        <w:t>中国体育科学学会武术与民族传统体育分会</w:t>
      </w:r>
      <w:r w:rsidR="00FA6AA6">
        <w:rPr>
          <w:rFonts w:ascii="黑体" w:eastAsia="黑体" w:hAnsi="黑体" w:cs="Times New Roman" w:hint="eastAsia"/>
          <w:b/>
          <w:sz w:val="36"/>
          <w:szCs w:val="24"/>
        </w:rPr>
        <w:t>征文</w:t>
      </w:r>
      <w:r>
        <w:rPr>
          <w:rFonts w:ascii="黑体" w:eastAsia="黑体" w:hAnsi="黑体" w:cs="Times New Roman" w:hint="eastAsia"/>
          <w:b/>
          <w:sz w:val="36"/>
          <w:szCs w:val="24"/>
        </w:rPr>
        <w:t>格式</w:t>
      </w:r>
    </w:p>
    <w:p w:rsidR="002F1B52" w:rsidRPr="00575F9C" w:rsidRDefault="002F1B52" w:rsidP="007D4D59">
      <w:pPr>
        <w:spacing w:beforeLines="100" w:afterLines="50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（一）论文</w:t>
      </w:r>
      <w:r>
        <w:rPr>
          <w:rFonts w:ascii="黑体" w:eastAsia="黑体" w:hAnsi="黑体" w:cs="Times New Roman" w:hint="eastAsia"/>
          <w:b/>
          <w:sz w:val="28"/>
          <w:szCs w:val="24"/>
        </w:rPr>
        <w:t>格式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题名：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中文题名一般不超过20个汉字，黑体，小三，加粗。英文题名</w:t>
      </w:r>
      <w:r w:rsidRPr="00575F9C">
        <w:rPr>
          <w:rFonts w:ascii="仿宋" w:eastAsia="仿宋" w:hAnsi="仿宋" w:cs="Times New Roman"/>
          <w:sz w:val="28"/>
          <w:szCs w:val="24"/>
        </w:rPr>
        <w:t>Arial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，小三，与中文题名含义一致，且每一个实词的第1个字母大写。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作者姓名：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包括作者姓名及作者次序标号。中文姓名仿宋_GB2312</w:t>
      </w:r>
      <w:r w:rsidRPr="00575F9C">
        <w:rPr>
          <w:rFonts w:ascii="仿宋" w:eastAsia="仿宋" w:hAnsi="仿宋" w:cs="Times New Roman"/>
          <w:sz w:val="28"/>
          <w:szCs w:val="24"/>
        </w:rPr>
        <w:t xml:space="preserve"> 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，四号；英文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，11号。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作者信息：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包括“单位，部门，省（直辖市），所在城市，邮编”。中文作者信息宋体，五号；英文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摘要：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中文摘要</w:t>
      </w:r>
      <w:r w:rsidR="004D3122">
        <w:rPr>
          <w:rFonts w:ascii="仿宋" w:eastAsia="仿宋" w:hAnsi="仿宋" w:cs="Times New Roman" w:hint="eastAsia"/>
          <w:sz w:val="28"/>
          <w:szCs w:val="24"/>
        </w:rPr>
        <w:t>1000</w:t>
      </w:r>
      <w:r w:rsidRPr="00575F9C">
        <w:rPr>
          <w:rFonts w:ascii="仿宋" w:eastAsia="仿宋" w:hAnsi="仿宋" w:cs="Times New Roman" w:hint="eastAsia"/>
          <w:sz w:val="28"/>
          <w:szCs w:val="24"/>
        </w:rPr>
        <w:t>字以内，宋体，五号；英文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</w:p>
    <w:p w:rsidR="002F1B52" w:rsidRPr="009100D9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关键词：</w:t>
      </w:r>
      <w:r w:rsidRPr="009100D9">
        <w:rPr>
          <w:rFonts w:ascii="仿宋" w:eastAsia="仿宋" w:hAnsi="仿宋" w:cs="Times New Roman" w:hint="eastAsia"/>
          <w:sz w:val="28"/>
          <w:szCs w:val="24"/>
        </w:rPr>
        <w:t>一般3-8个，以“；”隔开，</w:t>
      </w:r>
      <w:r>
        <w:rPr>
          <w:rFonts w:ascii="仿宋" w:eastAsia="仿宋" w:hAnsi="仿宋" w:cs="Times New Roman" w:hint="eastAsia"/>
          <w:sz w:val="28"/>
          <w:szCs w:val="24"/>
        </w:rPr>
        <w:t>中文</w:t>
      </w:r>
      <w:r w:rsidRPr="009100D9">
        <w:rPr>
          <w:rFonts w:ascii="仿宋" w:eastAsia="仿宋" w:hAnsi="仿宋" w:cs="Times New Roman" w:hint="eastAsia"/>
          <w:sz w:val="28"/>
          <w:szCs w:val="24"/>
        </w:rPr>
        <w:t>宋体，五号;英文</w:t>
      </w:r>
      <w:r>
        <w:rPr>
          <w:rFonts w:ascii="仿宋" w:eastAsia="仿宋" w:hAnsi="仿宋" w:cs="Times New Roman" w:hint="eastAsia"/>
          <w:sz w:val="28"/>
          <w:szCs w:val="24"/>
        </w:rPr>
        <w:t>T</w:t>
      </w:r>
      <w:r w:rsidRPr="009100D9">
        <w:rPr>
          <w:rFonts w:ascii="仿宋" w:eastAsia="仿宋" w:hAnsi="仿宋" w:cs="Times New Roman"/>
          <w:sz w:val="28"/>
          <w:szCs w:val="24"/>
        </w:rPr>
        <w:t>imes New Roman</w:t>
      </w:r>
      <w:r>
        <w:rPr>
          <w:rFonts w:ascii="仿宋" w:eastAsia="仿宋" w:hAnsi="仿宋" w:cs="Times New Roman" w:hint="eastAsia"/>
          <w:sz w:val="28"/>
          <w:szCs w:val="24"/>
        </w:rPr>
        <w:t>,五号。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正文：</w:t>
      </w:r>
      <w:r w:rsidRPr="00575F9C">
        <w:rPr>
          <w:rFonts w:ascii="仿宋" w:eastAsia="仿宋" w:hAnsi="仿宋" w:cs="Times New Roman" w:hint="eastAsia"/>
          <w:sz w:val="28"/>
          <w:szCs w:val="24"/>
        </w:rPr>
        <w:t>顺序排版，不用分栏。</w:t>
      </w:r>
      <w:r w:rsidRPr="00575F9C">
        <w:rPr>
          <w:rFonts w:ascii="仿宋" w:eastAsia="仿宋" w:hAnsi="仿宋" w:cs="Times New Roman"/>
          <w:sz w:val="28"/>
          <w:szCs w:val="24"/>
        </w:rPr>
        <w:t>采用阿拉伯数字分三级编号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一律左顶格排版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后空一个字再接排标题</w:t>
      </w:r>
      <w:r w:rsidRPr="00575F9C">
        <w:rPr>
          <w:rFonts w:ascii="仿宋" w:eastAsia="仿宋" w:hAnsi="仿宋" w:cs="Times New Roman" w:hint="eastAsia"/>
          <w:sz w:val="28"/>
          <w:szCs w:val="24"/>
        </w:rPr>
        <w:t>。一级标题</w:t>
      </w:r>
      <w:r>
        <w:rPr>
          <w:rFonts w:ascii="仿宋" w:eastAsia="仿宋" w:hAnsi="仿宋" w:cs="Times New Roman" w:hint="eastAsia"/>
          <w:sz w:val="28"/>
          <w:szCs w:val="24"/>
        </w:rPr>
        <w:t>黑体，小四，加粗；二级标题宋体，五号，加粗；三级标题楷体，五号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；正文五号，宋体；1.5倍行间距。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图表：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图题置于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图片正下方，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表题置于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表格正上方。中文图表题目与内容均宋体，五号；英文Times New Roman，五号。</w:t>
      </w:r>
    </w:p>
    <w:p w:rsidR="002F1B52" w:rsidRPr="00575F9C" w:rsidRDefault="002F1B52" w:rsidP="004D3122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lastRenderedPageBreak/>
        <w:t>参考文献：</w:t>
      </w:r>
      <w:r w:rsidRPr="00575F9C">
        <w:rPr>
          <w:rFonts w:ascii="仿宋" w:eastAsia="仿宋" w:hAnsi="仿宋" w:cs="Times New Roman" w:hint="eastAsia"/>
          <w:sz w:val="28"/>
          <w:szCs w:val="24"/>
        </w:rPr>
        <w:t>正文中采用顺序编码制对所引的内容进行标注。方法是按文后所列文献的先后顺序用阿拉伯数字置于方括号中，标注在所引文字的右上角上。参考文献作者在3人以上时，必须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写齐前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3人姓名，超过3人，其后加“，等”。“参考文献：”五号黑体，内容宋体，小五。</w:t>
      </w:r>
    </w:p>
    <w:p w:rsidR="002F1B52" w:rsidRPr="00575F9C" w:rsidRDefault="002F1B52" w:rsidP="007D4D59">
      <w:pPr>
        <w:spacing w:beforeLines="50" w:afterLines="50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（二）注意事项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ind w:firstLineChars="200" w:firstLine="560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请严格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按照《论文</w:t>
      </w:r>
      <w:r>
        <w:rPr>
          <w:rFonts w:ascii="仿宋" w:eastAsia="仿宋" w:hAnsi="仿宋" w:cs="Times New Roman" w:hint="eastAsia"/>
          <w:sz w:val="28"/>
          <w:szCs w:val="24"/>
        </w:rPr>
        <w:t>格式</w:t>
      </w:r>
      <w:r w:rsidRPr="00575F9C">
        <w:rPr>
          <w:rFonts w:ascii="仿宋" w:eastAsia="仿宋" w:hAnsi="仿宋" w:cs="Times New Roman" w:hint="eastAsia"/>
          <w:sz w:val="28"/>
          <w:szCs w:val="24"/>
        </w:rPr>
        <w:t>》写作论文，格式不符者，概不接收。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bookmarkStart w:id="0" w:name="_GoBack"/>
      <w:bookmarkEnd w:id="0"/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  <w:sectPr w:rsidR="002F1B52" w:rsidSect="00EB41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1B52" w:rsidRPr="00732DB6" w:rsidRDefault="002F1B52" w:rsidP="002F1B52">
      <w:pPr>
        <w:overflowPunct w:val="0"/>
        <w:topLinePunct/>
        <w:spacing w:after="160" w:line="480" w:lineRule="exact"/>
        <w:ind w:left="403" w:right="403"/>
        <w:jc w:val="left"/>
        <w:rPr>
          <w:rFonts w:ascii="Times New Roman" w:eastAsia="黑体" w:hAnsi="Times New Roman" w:cs="Times New Roman"/>
          <w:b/>
          <w:bCs/>
          <w:kern w:val="0"/>
          <w:sz w:val="24"/>
          <w:szCs w:val="24"/>
        </w:rPr>
      </w:pP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lastRenderedPageBreak/>
        <w:t>[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论文格式范本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]</w:t>
      </w:r>
    </w:p>
    <w:p w:rsidR="002F1B52" w:rsidRPr="00732DB6" w:rsidRDefault="00D86655" w:rsidP="002F1B52">
      <w:pPr>
        <w:overflowPunct w:val="0"/>
        <w:topLinePunct/>
        <w:spacing w:before="200" w:after="160" w:line="480" w:lineRule="exact"/>
        <w:ind w:left="403" w:right="403"/>
        <w:jc w:val="center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r w:rsidRPr="00D86655">
        <w:rPr>
          <w:rFonts w:ascii="Times New Roman" w:eastAsia="黑体" w:hAnsi="Times New Roman" w:cs="Times New Roman"/>
          <w:b/>
          <w:bCs/>
          <w:noProof/>
          <w:kern w:val="0"/>
          <w:sz w:val="24"/>
          <w:szCs w:val="24"/>
        </w:rPr>
        <w:pict>
          <v:rect id="_x0000_s2050" style="position:absolute;left:0;text-align:left;margin-left:17.8pt;margin-top:.3pt;width:468pt;height:86.1pt;z-index:251660288" filled="f" strokecolor="#c00000">
            <v:stroke dashstyle="longDashDotDot"/>
          </v:rect>
        </w:pict>
      </w:r>
      <w:r w:rsidR="002F1B52" w:rsidRPr="00732DB6">
        <w:rPr>
          <w:rFonts w:ascii="Times New Roman" w:eastAsia="黑体" w:hAnsi="Times New Roman" w:cs="Times New Roman" w:hint="eastAsia"/>
          <w:b/>
          <w:bCs/>
          <w:kern w:val="0"/>
          <w:sz w:val="30"/>
          <w:szCs w:val="24"/>
        </w:rPr>
        <w:t>中文题目</w:t>
      </w:r>
    </w:p>
    <w:p w:rsidR="002F1B52" w:rsidRPr="00732DB6" w:rsidRDefault="002F1B52" w:rsidP="002F1B52">
      <w:pPr>
        <w:overflowPunct w:val="0"/>
        <w:topLinePunct/>
        <w:spacing w:before="360" w:line="400" w:lineRule="exact"/>
        <w:ind w:left="403" w:right="403"/>
        <w:jc w:val="center"/>
        <w:rPr>
          <w:rFonts w:ascii="Times New Roman" w:eastAsia="仿宋_GB2312" w:hAnsi="Times New Roman" w:cs="Times New Roman"/>
          <w:kern w:val="0"/>
          <w:sz w:val="28"/>
          <w:szCs w:val="24"/>
          <w:vertAlign w:val="superscript"/>
        </w:rPr>
      </w:pP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1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，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2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……</w:t>
      </w:r>
    </w:p>
    <w:p w:rsidR="002F1B52" w:rsidRPr="00732DB6" w:rsidRDefault="002F1B52" w:rsidP="002F1B52">
      <w:pPr>
        <w:overflowPunct w:val="0"/>
        <w:topLinePunct/>
        <w:spacing w:line="310" w:lineRule="exact"/>
        <w:ind w:right="403" w:firstLineChars="300" w:firstLine="63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(1.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邮编；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2. 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</w:t>
      </w:r>
      <w:r w:rsidRPr="00732DB6">
        <w:rPr>
          <w:rFonts w:ascii="Times New Roman" w:hAnsi="Times New Roman" w:cs="Times New Roman" w:hint="eastAsia"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  <w:szCs w:val="24"/>
        </w:rPr>
        <w:t>……</w:t>
      </w:r>
      <w:r w:rsidRPr="00732DB6">
        <w:rPr>
          <w:rFonts w:ascii="Times New Roman" w:hAnsi="Times New Roman" w:cs="Times New Roman" w:hint="eastAsia"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</w:p>
    <w:p w:rsidR="002F1B52" w:rsidRPr="00732DB6" w:rsidRDefault="00D86655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D86655">
        <w:rPr>
          <w:rFonts w:ascii="Times New Roman" w:hAnsi="Times New Roman" w:cs="Times New Roman"/>
          <w:b/>
          <w:bCs/>
          <w:noProof/>
          <w:kern w:val="0"/>
          <w:szCs w:val="24"/>
        </w:rPr>
        <w:pict>
          <v:rect id="_x0000_s2053" style="position:absolute;left:0;text-align:left;margin-left:17.8pt;margin-top:4.75pt;width:468pt;height:214.5pt;z-index:251663360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摘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要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szCs w:val="24"/>
        </w:rPr>
        <w:t>摘要内容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szCs w:val="24"/>
        </w:rPr>
        <w:t>；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2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3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4 </w:t>
      </w:r>
    </w:p>
    <w:p w:rsidR="002F1B52" w:rsidRPr="00732DB6" w:rsidRDefault="002F1B52" w:rsidP="002F1B52">
      <w:pPr>
        <w:overflowPunct w:val="0"/>
        <w:topLinePunct/>
        <w:spacing w:before="560" w:after="160" w:line="400" w:lineRule="exact"/>
        <w:ind w:left="403" w:right="403"/>
        <w:jc w:val="center"/>
        <w:rPr>
          <w:rFonts w:ascii="Arial" w:hAnsi="Arial" w:cs="Arial"/>
          <w:kern w:val="0"/>
          <w:sz w:val="30"/>
          <w:szCs w:val="24"/>
        </w:rPr>
      </w:pPr>
      <w:r w:rsidRPr="00732DB6">
        <w:rPr>
          <w:rFonts w:ascii="Arial" w:hAnsi="Arial" w:cs="Arial" w:hint="eastAsia"/>
          <w:kern w:val="0"/>
          <w:sz w:val="30"/>
          <w:szCs w:val="24"/>
        </w:rPr>
        <w:t>Title in English</w:t>
      </w:r>
    </w:p>
    <w:p w:rsidR="002F1B52" w:rsidRPr="00732DB6" w:rsidRDefault="002F1B52" w:rsidP="002F1B52">
      <w:pPr>
        <w:overflowPunct w:val="0"/>
        <w:topLinePunct/>
        <w:spacing w:before="360" w:line="320" w:lineRule="exact"/>
        <w:ind w:left="403" w:right="403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Author   LI Yi-Lin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1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Ying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2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Yang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3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2"/>
        </w:rPr>
        <w:t>……</w:t>
      </w:r>
    </w:p>
    <w:p w:rsidR="002F1B52" w:rsidRPr="00732DB6" w:rsidRDefault="002F1B52" w:rsidP="002F1B52">
      <w:pPr>
        <w:overflowPunct w:val="0"/>
        <w:topLinePunct/>
        <w:spacing w:after="320"/>
        <w:ind w:left="403" w:right="403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iCs/>
          <w:kern w:val="0"/>
          <w:szCs w:val="24"/>
        </w:rPr>
        <w:t>(1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Laboratory of Environment Spectroscopy, Anhui </w:t>
      </w:r>
      <w:r w:rsidRPr="00732DB6">
        <w:rPr>
          <w:rFonts w:ascii="Times New Roman" w:hAnsi="Times New Roman" w:cs="Times New Roman"/>
          <w:kern w:val="0"/>
          <w:szCs w:val="24"/>
        </w:rPr>
        <w:t>Institute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of Optics and Fine Mechanics, </w:t>
      </w:r>
      <w:r w:rsidRPr="00732DB6">
        <w:rPr>
          <w:rFonts w:ascii="Times New Roman" w:hAnsi="Times New Roman" w:cs="Times New Roman"/>
          <w:kern w:val="0"/>
          <w:szCs w:val="24"/>
        </w:rPr>
        <w:t>Hefei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230031, Anhui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</w:rPr>
        <w:t>2.</w:t>
      </w:r>
      <w:r w:rsidRPr="00732DB6">
        <w:rPr>
          <w:rFonts w:ascii="Times New Roman" w:hAnsi="Times New Roman" w:cs="Times New Roman" w:hint="eastAsia"/>
          <w:kern w:val="0"/>
          <w:szCs w:val="24"/>
        </w:rPr>
        <w:t>Dalian Institute of Chemical Physics, Chinese Academy of Sciences, Dalian 116023, Liaoning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spacing w:line="310" w:lineRule="exact"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Abstract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 Content of abstract</w:t>
      </w:r>
    </w:p>
    <w:p w:rsidR="002F1B52" w:rsidRPr="00732DB6" w:rsidRDefault="00D86655" w:rsidP="002F1B52">
      <w:pPr>
        <w:overflowPunct w:val="0"/>
        <w:topLinePunct/>
        <w:spacing w:after="560" w:line="310" w:lineRule="exact"/>
        <w:ind w:left="403" w:right="403"/>
        <w:rPr>
          <w:rFonts w:ascii="Times New Roman" w:hAnsi="Times New Roman" w:cs="Times New Roman"/>
          <w:kern w:val="0"/>
          <w:sz w:val="22"/>
          <w:szCs w:val="24"/>
        </w:rPr>
      </w:pPr>
      <w:r w:rsidRPr="00D86655">
        <w:rPr>
          <w:rFonts w:ascii="Times New Roman" w:hAnsi="Times New Roman" w:cs="Times New Roman"/>
          <w:b/>
          <w:bCs/>
          <w:noProof/>
          <w:kern w:val="0"/>
        </w:rPr>
        <w:pict>
          <v:rect id="_x0000_s2054" style="position:absolute;left:0;text-align:left;margin-left:17.8pt;margin-top:37.5pt;width:468pt;height:117pt;z-index:251664384" filled="f" strokecolor="#c00000">
            <v:stroke dashstyle="longDashDotDot"/>
          </v:rect>
        </w:pict>
      </w:r>
      <w:proofErr w:type="gramStart"/>
      <w:r w:rsidR="002F1B52" w:rsidRPr="00732DB6">
        <w:rPr>
          <w:rFonts w:ascii="Times New Roman" w:hAnsi="Times New Roman" w:cs="Times New Roman" w:hint="eastAsia"/>
          <w:b/>
          <w:bCs/>
          <w:kern w:val="0"/>
        </w:rPr>
        <w:t>Keywords</w:t>
      </w:r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  Keyword1</w:t>
      </w:r>
      <w:proofErr w:type="gramEnd"/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; Keyword2; Keyword3; Keyword4 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正文及层次标题格式如下：</w:t>
      </w:r>
    </w:p>
    <w:p w:rsidR="002F1B52" w:rsidRPr="00732DB6" w:rsidRDefault="002F1B52" w:rsidP="002F1B52">
      <w:pPr>
        <w:overflowPunct w:val="0"/>
        <w:topLinePunct/>
        <w:ind w:left="403" w:right="403" w:firstLineChars="200" w:firstLine="422"/>
        <w:rPr>
          <w:rFonts w:ascii="Times New Roman" w:hAnsi="Times New Roman" w:cs="Times New Roman"/>
          <w:b/>
          <w:szCs w:val="24"/>
        </w:rPr>
      </w:pPr>
    </w:p>
    <w:p w:rsidR="002F1B52" w:rsidRPr="00732DB6" w:rsidRDefault="002F1B52" w:rsidP="002F1B52">
      <w:pPr>
        <w:overflowPunct w:val="0"/>
        <w:topLinePunct/>
        <w:spacing w:before="120"/>
        <w:ind w:left="403" w:right="403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732DB6">
        <w:rPr>
          <w:rFonts w:ascii="Arial" w:eastAsia="黑体" w:hAnsi="Arial" w:cs="Arial" w:hint="eastAsia"/>
          <w:b/>
          <w:kern w:val="0"/>
          <w:sz w:val="24"/>
          <w:szCs w:val="24"/>
        </w:rPr>
        <w:t>1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 xml:space="preserve">  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>一级标题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1.1 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>二级标题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eastAsia="楷体_GB2312" w:hAnsi="Times New Roman" w:cs="Times New Roman"/>
          <w:bCs/>
          <w:kern w:val="0"/>
          <w:szCs w:val="24"/>
        </w:rPr>
      </w:pP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 xml:space="preserve">1.1.1  </w:t>
      </w: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>三级标题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</w:t>
      </w:r>
      <w:r w:rsidRPr="00732DB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</w:rPr>
        <w:t>正文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D86655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D86655"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rect id="_x0000_s2055" style="position:absolute;left:0;text-align:left;margin-left:17.8pt;margin-top:10.05pt;width:468pt;height:171pt;z-index:251665408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firstLineChars="245" w:firstLine="517"/>
        <w:rPr>
          <w:rFonts w:ascii="Times New Roman" w:hAnsi="Times New Roman" w:cs="Times New Roman"/>
          <w:b/>
          <w:szCs w:val="24"/>
        </w:rPr>
      </w:pPr>
      <w:proofErr w:type="gramStart"/>
      <w:r w:rsidRPr="00732DB6">
        <w:rPr>
          <w:rFonts w:ascii="Times New Roman" w:hAnsi="Times New Roman" w:cs="Times New Roman" w:hint="eastAsia"/>
          <w:b/>
          <w:szCs w:val="24"/>
        </w:rPr>
        <w:t>图题格式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>如下：</w:t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24765</wp:posOffset>
            </wp:positionV>
            <wp:extent cx="2323465" cy="1308100"/>
            <wp:effectExtent l="19050" t="0" r="635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                                     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图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中文图题</w:t>
      </w:r>
    </w:p>
    <w:p w:rsidR="002F1B52" w:rsidRPr="00732DB6" w:rsidRDefault="002F1B52" w:rsidP="002F1B52">
      <w:pPr>
        <w:overflowPunct w:val="0"/>
        <w:topLinePunct/>
        <w:ind w:firstLineChars="200" w:firstLine="420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Cs/>
          <w:kern w:val="0"/>
          <w:szCs w:val="24"/>
        </w:rPr>
        <w:t>Figure 1</w:t>
      </w:r>
      <w:r w:rsidRPr="00732DB6">
        <w:rPr>
          <w:rFonts w:ascii="Times New Roman" w:hAnsi="Times New Roman" w:cs="Times New Roman" w:hint="eastAsia"/>
          <w:b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Figure title in English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D86655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line id="_x0000_s2051" style="position:absolute;left:0;text-align:left;z-index:251661312" from="0,10.85pt" to="99pt,10.85pt"/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表格格式如下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lastRenderedPageBreak/>
        <w:t>表</w:t>
      </w:r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中文表题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t xml:space="preserve">Table </w:t>
      </w:r>
      <w:proofErr w:type="gramStart"/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szCs w:val="24"/>
        </w:rPr>
        <w:t>Table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 xml:space="preserve"> title in English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132"/>
        <w:gridCol w:w="3863"/>
        <w:gridCol w:w="2983"/>
      </w:tblGrid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Catalyst</w:t>
            </w:r>
          </w:p>
        </w:tc>
        <w:tc>
          <w:tcPr>
            <w:tcW w:w="1936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Bulk composition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>(atomic ratio)</w:t>
            </w:r>
          </w:p>
        </w:tc>
        <w:tc>
          <w:tcPr>
            <w:tcW w:w="1495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i/>
                <w:iCs/>
                <w:color w:val="000000"/>
                <w:kern w:val="0"/>
                <w:szCs w:val="24"/>
              </w:rPr>
              <w:t>S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vertAlign w:val="subscript"/>
              </w:rPr>
              <w:t>BET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/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(m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•g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－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1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Co-B</w:t>
            </w:r>
          </w:p>
        </w:tc>
        <w:tc>
          <w:tcPr>
            <w:tcW w:w="1936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65.6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34.4</w:t>
            </w:r>
          </w:p>
        </w:tc>
        <w:tc>
          <w:tcPr>
            <w:tcW w:w="1495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28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66.7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0.7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32.6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67.0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1.2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65.4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70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10%-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4.8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29.4</w:t>
            </w:r>
          </w:p>
        </w:tc>
        <w:tc>
          <w:tcPr>
            <w:tcW w:w="1495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79</w:t>
            </w:r>
          </w:p>
        </w:tc>
      </w:tr>
    </w:tbl>
    <w:p w:rsidR="002F1B52" w:rsidRPr="00732DB6" w:rsidRDefault="002F1B52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</w:p>
    <w:p w:rsidR="002F1B52" w:rsidRPr="00732DB6" w:rsidRDefault="00D86655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  <w:r w:rsidRPr="00D86655">
        <w:rPr>
          <w:rFonts w:ascii="Times New Roman" w:hAnsi="Times New Roman" w:cs="Times New Roman"/>
          <w:b/>
          <w:noProof/>
          <w:szCs w:val="24"/>
        </w:rPr>
        <w:pict>
          <v:rect id="_x0000_s2056" style="position:absolute;left:0;text-align:left;margin-left:-8.45pt;margin-top:7.7pt;width:517.5pt;height:251.25pt;z-index:251666432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参考文献著录格式如下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jc w:val="left"/>
        <w:rPr>
          <w:rFonts w:ascii="黑体" w:eastAsia="黑体" w:hAnsi="黑体" w:cs="宋体"/>
          <w:b/>
          <w:color w:val="262626"/>
          <w:kern w:val="0"/>
        </w:rPr>
      </w:pPr>
    </w:p>
    <w:p w:rsidR="002F1B52" w:rsidRPr="00732DB6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>
        <w:rPr>
          <w:rFonts w:ascii="黑体" w:eastAsia="黑体" w:hAnsi="黑体" w:cs="宋体" w:hint="eastAsia"/>
          <w:b/>
          <w:color w:val="262626"/>
          <w:kern w:val="0"/>
        </w:rPr>
        <w:t>参考文献</w:t>
      </w:r>
      <w:r w:rsidRPr="00732DB6">
        <w:rPr>
          <w:rFonts w:ascii="宋体" w:hAnsi="宋体" w:cs="宋体"/>
          <w:color w:val="262626"/>
          <w:kern w:val="0"/>
          <w:sz w:val="20"/>
        </w:rPr>
        <w:br/>
      </w:r>
      <w:r w:rsidRPr="00732DB6">
        <w:rPr>
          <w:rFonts w:ascii="宋体" w:hAnsi="宋体" w:cs="宋体"/>
          <w:color w:val="262626"/>
          <w:kern w:val="0"/>
          <w:sz w:val="18"/>
        </w:rPr>
        <w:t>（1） 专著的著录格式：序号 作者.书名.版次（第1版不标注）[M].出版地：出版社，出版年：起止页码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例如：[1] 周爱光.竞技运动异化论[M].广州：广东高等教育出版社，1999：100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103.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（2） 期刊的著录格式：序号 作者.题名[J].刊名（外文刊名可缩写）.出版年，卷号（期号）：起止页码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例如：[3] 杨文轩.21世纪学校体育的改革与发展[J].中国学校体育，2001,（2）：7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9.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（3） 学位论文的著录格式：序号 作者.题名：[学位论文].保存地点：保存单位，年份：页码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（4） 电子文献的著录格式：序号 作者.题名[文献类型/载体类型].电子文献的出版或可获得地址，发表或更新的期/引用日期（任选）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例如：[9] 王明亮.中国学术期刊标准化数据库系统工程的研究[EB/OL].http://www.cajcd.cn/pub/wml.txt/9808 10-2.html</w:t>
      </w:r>
      <w:proofErr w:type="gramStart"/>
      <w:r w:rsidRPr="00732DB6">
        <w:rPr>
          <w:rFonts w:ascii="宋体" w:hAnsi="宋体" w:cs="宋体"/>
          <w:color w:val="262626"/>
          <w:kern w:val="0"/>
          <w:sz w:val="18"/>
        </w:rPr>
        <w:t>,1998</w:t>
      </w:r>
      <w:proofErr w:type="gramEnd"/>
      <w:r w:rsidRPr="00732DB6">
        <w:rPr>
          <w:rFonts w:ascii="宋体" w:hAnsi="宋体" w:cs="宋体"/>
          <w:color w:val="262626"/>
          <w:kern w:val="0"/>
          <w:sz w:val="18"/>
        </w:rPr>
        <w:t>-08-16/1998-10-04.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 xml:space="preserve">      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 w:rsidRPr="00732DB6">
        <w:rPr>
          <w:rFonts w:ascii="宋体" w:hAnsi="宋体" w:cs="宋体"/>
          <w:color w:val="262626"/>
          <w:kern w:val="0"/>
          <w:sz w:val="18"/>
        </w:rPr>
        <w:t>（5） 报纸的著录格式：序号 作者.题名[N].报纸名，出版日期（版次）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例如：[16] 谢希德.创造学习的思路[N].人民日报，1998-12-25（10）</w:t>
      </w:r>
      <w:r w:rsidRPr="00C66C62">
        <w:rPr>
          <w:rFonts w:ascii="宋体" w:hAnsi="宋体" w:cs="宋体" w:hint="eastAsia"/>
          <w:color w:val="262626"/>
          <w:kern w:val="0"/>
          <w:sz w:val="18"/>
        </w:rPr>
        <w:t>.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0A4E61" w:rsidRPr="002F1B52" w:rsidRDefault="000A4E61"/>
    <w:sectPr w:rsidR="000A4E61" w:rsidRPr="002F1B52" w:rsidSect="00480CF1">
      <w:pgSz w:w="11906" w:h="16838"/>
      <w:pgMar w:top="1531" w:right="964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ED" w:rsidRDefault="00A871ED" w:rsidP="002F1B52">
      <w:r>
        <w:separator/>
      </w:r>
    </w:p>
  </w:endnote>
  <w:endnote w:type="continuationSeparator" w:id="0">
    <w:p w:rsidR="00A871ED" w:rsidRDefault="00A871ED" w:rsidP="002F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ED" w:rsidRDefault="00A871ED" w:rsidP="002F1B52">
      <w:r>
        <w:separator/>
      </w:r>
    </w:p>
  </w:footnote>
  <w:footnote w:type="continuationSeparator" w:id="0">
    <w:p w:rsidR="00A871ED" w:rsidRDefault="00A871ED" w:rsidP="002F1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4FD5"/>
    <w:multiLevelType w:val="hybridMultilevel"/>
    <w:tmpl w:val="52060632"/>
    <w:lvl w:ilvl="0" w:tplc="8CDEB20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B52"/>
    <w:rsid w:val="000A4E61"/>
    <w:rsid w:val="0011501F"/>
    <w:rsid w:val="002F1B52"/>
    <w:rsid w:val="004D3122"/>
    <w:rsid w:val="007D4D59"/>
    <w:rsid w:val="009A6CE5"/>
    <w:rsid w:val="009C0FB1"/>
    <w:rsid w:val="00A871ED"/>
    <w:rsid w:val="00CD4C48"/>
    <w:rsid w:val="00CE01BD"/>
    <w:rsid w:val="00D7067C"/>
    <w:rsid w:val="00D86655"/>
    <w:rsid w:val="00F546CA"/>
    <w:rsid w:val="00FA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B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1799</Characters>
  <Application>Microsoft Office Word</Application>
  <DocSecurity>0</DocSecurity>
  <Lines>14</Lines>
  <Paragraphs>4</Paragraphs>
  <ScaleCrop>false</ScaleCrop>
  <Company>Sky123.Org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王新宝</cp:lastModifiedBy>
  <cp:revision>40</cp:revision>
  <dcterms:created xsi:type="dcterms:W3CDTF">2015-09-07T02:29:00Z</dcterms:created>
  <dcterms:modified xsi:type="dcterms:W3CDTF">2018-05-23T05:12:00Z</dcterms:modified>
</cp:coreProperties>
</file>