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A9" w:rsidRDefault="000456F3">
      <w:pPr>
        <w:rPr>
          <w:rFonts w:ascii="Century Gothic" w:hAnsi="Century Gothic" w:cs="Tahoma"/>
          <w:b/>
          <w:sz w:val="36"/>
          <w:szCs w:val="36"/>
        </w:rPr>
      </w:pPr>
      <w:r>
        <w:rPr>
          <w:rFonts w:ascii="Century Gothic" w:hAnsi="Century Gothic" w:cs="Tahoma" w:hint="eastAsia"/>
          <w:b/>
          <w:sz w:val="36"/>
          <w:szCs w:val="36"/>
          <w:lang w:eastAsia="zh-CN"/>
        </w:rPr>
        <w:t>报名通知</w:t>
      </w:r>
      <w:r>
        <w:rPr>
          <w:rFonts w:ascii="Century Gothic" w:hAnsi="Century Gothic" w:cs="Tahoma"/>
          <w:b/>
          <w:sz w:val="36"/>
          <w:szCs w:val="36"/>
          <w:lang w:eastAsia="zh-CN"/>
        </w:rPr>
        <w:t xml:space="preserve"> – ECSS </w:t>
      </w:r>
      <w:proofErr w:type="spellStart"/>
      <w:r>
        <w:rPr>
          <w:rFonts w:ascii="Century Gothic" w:hAnsi="Century Gothic" w:cs="Tahoma"/>
          <w:b/>
          <w:sz w:val="36"/>
          <w:szCs w:val="36"/>
          <w:lang w:eastAsia="zh-CN"/>
        </w:rPr>
        <w:t>MetropolisRuhr</w:t>
      </w:r>
      <w:proofErr w:type="spellEnd"/>
      <w:r>
        <w:rPr>
          <w:rFonts w:ascii="Century Gothic" w:hAnsi="Century Gothic" w:cs="Tahoma"/>
          <w:b/>
          <w:sz w:val="36"/>
          <w:szCs w:val="36"/>
          <w:lang w:eastAsia="zh-CN"/>
        </w:rPr>
        <w:t xml:space="preserve"> 2017</w:t>
      </w:r>
    </w:p>
    <w:p w:rsidR="000F60A9" w:rsidRDefault="000F60A9">
      <w:pPr>
        <w:rPr>
          <w:rFonts w:ascii="Century Gothic" w:hAnsi="Century Gothic" w:cs="Tahoma"/>
        </w:rPr>
      </w:pPr>
    </w:p>
    <w:p w:rsidR="000F60A9" w:rsidRDefault="000456F3">
      <w:pPr>
        <w:rPr>
          <w:rFonts w:ascii="Century Gothic" w:hAnsi="Century Gothic" w:cs="Tahoma"/>
        </w:rPr>
      </w:pPr>
      <w:r>
        <w:rPr>
          <w:rFonts w:ascii="Century Gothic" w:hAnsi="Century Gothic" w:cs="Tahoma" w:hint="eastAsia"/>
          <w:lang w:eastAsia="zh-CN"/>
        </w:rPr>
        <w:t>亲爱的同事，</w:t>
      </w:r>
    </w:p>
    <w:p w:rsidR="000F60A9" w:rsidRDefault="000456F3">
      <w:pPr>
        <w:rPr>
          <w:rFonts w:ascii="Century Gothic" w:hAnsi="Century Gothic" w:cs="Tahoma"/>
        </w:rPr>
      </w:pPr>
      <w:r>
        <w:rPr>
          <w:rFonts w:ascii="Century Gothic" w:hAnsi="Century Gothic" w:cs="Tahoma" w:hint="eastAsia"/>
          <w:lang w:eastAsia="zh-CN"/>
        </w:rPr>
        <w:t>您有没有曾经遇到下列的问题</w:t>
      </w:r>
      <w:r>
        <w:rPr>
          <w:rFonts w:ascii="Century Gothic" w:hAnsi="Century Gothic" w:cs="Tahoma"/>
          <w:lang w:eastAsia="zh-CN"/>
        </w:rPr>
        <w:t>…</w:t>
      </w:r>
      <w:r>
        <w:rPr>
          <w:rFonts w:ascii="Century Gothic" w:hAnsi="Century Gothic" w:cs="Tahoma" w:hint="eastAsia"/>
          <w:lang w:eastAsia="zh-CN"/>
        </w:rPr>
        <w:t>？</w:t>
      </w:r>
    </w:p>
    <w:p w:rsidR="000F60A9" w:rsidRDefault="000456F3">
      <w:pPr>
        <w:numPr>
          <w:ilvl w:val="0"/>
          <w:numId w:val="3"/>
        </w:numPr>
      </w:pPr>
      <w:r>
        <w:rPr>
          <w:rFonts w:ascii="Century Gothic" w:hint="eastAsia"/>
          <w:lang w:eastAsia="zh-CN"/>
        </w:rPr>
        <w:t>如何预防下背痛？</w:t>
      </w:r>
    </w:p>
    <w:p w:rsidR="000F60A9" w:rsidRDefault="000456F3">
      <w:pPr>
        <w:numPr>
          <w:ilvl w:val="0"/>
          <w:numId w:val="3"/>
        </w:numPr>
      </w:pPr>
      <w:r>
        <w:rPr>
          <w:rFonts w:ascii="Century Gothic" w:hint="eastAsia"/>
          <w:lang w:eastAsia="zh-CN"/>
        </w:rPr>
        <w:t>哪些因素使足球运动员成功？</w:t>
      </w:r>
    </w:p>
    <w:p w:rsidR="000F60A9" w:rsidRDefault="000456F3">
      <w:pPr>
        <w:numPr>
          <w:ilvl w:val="0"/>
          <w:numId w:val="3"/>
        </w:numPr>
      </w:pPr>
      <w:r>
        <w:rPr>
          <w:rFonts w:ascii="Century Gothic" w:hint="eastAsia"/>
          <w:lang w:eastAsia="zh-CN"/>
        </w:rPr>
        <w:t>心理学对于教练有多重要？</w:t>
      </w:r>
    </w:p>
    <w:p w:rsidR="000F60A9" w:rsidRDefault="000456F3">
      <w:pPr>
        <w:numPr>
          <w:ilvl w:val="0"/>
          <w:numId w:val="3"/>
        </w:numPr>
      </w:pPr>
      <w:r>
        <w:rPr>
          <w:rFonts w:ascii="Century Gothic" w:hint="eastAsia"/>
          <w:lang w:eastAsia="zh-CN"/>
        </w:rPr>
        <w:t>运动如何影响我们的大脑？</w:t>
      </w:r>
    </w:p>
    <w:p w:rsidR="000F60A9" w:rsidRDefault="000456F3">
      <w:pPr>
        <w:pStyle w:val="a3"/>
        <w:numPr>
          <w:ilvl w:val="0"/>
          <w:numId w:val="3"/>
        </w:numPr>
        <w:rPr>
          <w:rFonts w:ascii="Century Gothic" w:hAnsi="Century Gothic" w:cs="Tahoma"/>
        </w:rPr>
      </w:pPr>
      <w:r>
        <w:rPr>
          <w:rFonts w:ascii="Century Gothic" w:hint="eastAsia"/>
          <w:lang w:eastAsia="zh-CN"/>
        </w:rPr>
        <w:t>营养会影响运动表现吗？</w:t>
      </w:r>
    </w:p>
    <w:p w:rsidR="000F60A9" w:rsidRDefault="000456F3">
      <w:pPr>
        <w:numPr>
          <w:ilvl w:val="0"/>
          <w:numId w:val="3"/>
        </w:numPr>
      </w:pPr>
      <w:r>
        <w:rPr>
          <w:rFonts w:ascii="Century Gothic" w:hAnsi="Century Gothic" w:cs="Tahoma" w:hint="eastAsia"/>
          <w:lang w:eastAsia="zh-CN"/>
        </w:rPr>
        <w:t>运动赛事对运动参与有影响吗？</w:t>
      </w:r>
    </w:p>
    <w:p w:rsidR="000F60A9" w:rsidRDefault="000F60A9">
      <w:pPr>
        <w:rPr>
          <w:rFonts w:ascii="Century Gothic"/>
        </w:rPr>
      </w:pPr>
    </w:p>
    <w:p w:rsidR="000F60A9" w:rsidRDefault="000456F3">
      <w:r>
        <w:rPr>
          <w:rFonts w:ascii="Century Gothic" w:hAnsi="Century Gothic" w:cs="Tahoma" w:hint="eastAsia"/>
          <w:lang w:eastAsia="zh-CN"/>
        </w:rPr>
        <w:t>这些和更多的问题都可以在</w:t>
      </w:r>
      <w:r>
        <w:rPr>
          <w:rFonts w:ascii="Century Gothic" w:hAnsi="Century Gothic" w:cs="Tahoma"/>
          <w:lang w:eastAsia="zh-CN"/>
        </w:rPr>
        <w:t xml:space="preserve">ECSS </w:t>
      </w:r>
      <w:proofErr w:type="spellStart"/>
      <w:r>
        <w:rPr>
          <w:rFonts w:ascii="Century Gothic" w:hAnsi="Century Gothic" w:cs="Tahoma"/>
          <w:lang w:eastAsia="zh-CN"/>
        </w:rPr>
        <w:t>MetropolisRuhr</w:t>
      </w:r>
      <w:proofErr w:type="spellEnd"/>
      <w:r>
        <w:rPr>
          <w:rFonts w:ascii="Century Gothic" w:hAnsi="Century Gothic" w:cs="Tahoma"/>
          <w:lang w:eastAsia="zh-CN"/>
        </w:rPr>
        <w:t xml:space="preserve"> 2017</w:t>
      </w:r>
      <w:r>
        <w:rPr>
          <w:rFonts w:ascii="Century Gothic" w:hAnsi="Century Gothic" w:cs="Tahoma" w:hint="eastAsia"/>
          <w:lang w:eastAsia="zh-CN"/>
        </w:rPr>
        <w:t>得到回答，你可以尽情参加！</w:t>
      </w:r>
    </w:p>
    <w:p w:rsidR="000F60A9" w:rsidRDefault="000456F3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val="en-US" w:eastAsia="zh-CN"/>
        </w:rPr>
        <w:drawing>
          <wp:inline distT="0" distB="0" distL="0" distR="0" wp14:anchorId="5926E067" wp14:editId="437BC2CF">
            <wp:extent cx="4457700" cy="3343522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cloud4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687" cy="334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0A9" w:rsidRDefault="000456F3">
      <w:r>
        <w:rPr>
          <w:rFonts w:ascii="Century Gothic" w:hint="eastAsia"/>
          <w:lang w:eastAsia="zh-CN"/>
        </w:rPr>
        <w:t>无论您的背景为何，您将能够在</w:t>
      </w:r>
      <w:r>
        <w:rPr>
          <w:rFonts w:ascii="Century Gothic"/>
          <w:lang w:eastAsia="zh-CN"/>
        </w:rPr>
        <w:t xml:space="preserve">ECSS </w:t>
      </w:r>
      <w:proofErr w:type="spellStart"/>
      <w:r>
        <w:rPr>
          <w:rFonts w:ascii="Century Gothic"/>
          <w:lang w:eastAsia="zh-CN"/>
        </w:rPr>
        <w:t>MetropolisRuhr</w:t>
      </w:r>
      <w:proofErr w:type="spellEnd"/>
      <w:r>
        <w:rPr>
          <w:rFonts w:ascii="Century Gothic"/>
          <w:lang w:eastAsia="zh-CN"/>
        </w:rPr>
        <w:t xml:space="preserve"> 2017</w:t>
      </w:r>
      <w:r>
        <w:rPr>
          <w:rFonts w:ascii="Century Gothic" w:hint="eastAsia"/>
          <w:lang w:eastAsia="zh-CN"/>
        </w:rPr>
        <w:t>：</w:t>
      </w:r>
    </w:p>
    <w:p w:rsidR="000F60A9" w:rsidRDefault="000F60A9">
      <w:pPr>
        <w:rPr>
          <w:rFonts w:ascii="Century Gothic" w:hAnsi="Century Gothic" w:cs="Tahoma"/>
        </w:rPr>
      </w:pPr>
    </w:p>
    <w:p w:rsidR="000F60A9" w:rsidRDefault="000456F3">
      <w:pPr>
        <w:numPr>
          <w:ilvl w:val="0"/>
          <w:numId w:val="2"/>
        </w:numPr>
      </w:pPr>
      <w:proofErr w:type="gramStart"/>
      <w:r>
        <w:rPr>
          <w:rFonts w:ascii="Century Gothic" w:hint="eastAsia"/>
          <w:lang w:eastAsia="zh-CN"/>
        </w:rPr>
        <w:t>促进您</w:t>
      </w:r>
      <w:proofErr w:type="gramEnd"/>
      <w:r>
        <w:rPr>
          <w:rFonts w:ascii="Century Gothic" w:hint="eastAsia"/>
          <w:lang w:eastAsia="zh-CN"/>
        </w:rPr>
        <w:t>在运动科学的职业生涯</w:t>
      </w:r>
    </w:p>
    <w:p w:rsidR="000F60A9" w:rsidRDefault="000456F3">
      <w:pPr>
        <w:pStyle w:val="a3"/>
        <w:numPr>
          <w:ilvl w:val="0"/>
          <w:numId w:val="2"/>
        </w:numPr>
        <w:rPr>
          <w:rFonts w:ascii="Century Gothic" w:hAnsi="Century Gothic" w:cs="Tahoma"/>
        </w:rPr>
      </w:pPr>
      <w:r>
        <w:rPr>
          <w:rFonts w:ascii="Century Gothic" w:hint="eastAsia"/>
          <w:lang w:eastAsia="zh-CN"/>
        </w:rPr>
        <w:t>遇见国际同业</w:t>
      </w:r>
    </w:p>
    <w:p w:rsidR="000F60A9" w:rsidRDefault="000456F3">
      <w:pPr>
        <w:pStyle w:val="a3"/>
        <w:numPr>
          <w:ilvl w:val="0"/>
          <w:numId w:val="2"/>
        </w:numPr>
        <w:rPr>
          <w:rFonts w:ascii="Century Gothic" w:hAnsi="Century Gothic" w:cs="Tahoma"/>
        </w:rPr>
      </w:pPr>
      <w:r>
        <w:rPr>
          <w:rFonts w:ascii="Century Gothic" w:hAnsi="Century Gothic" w:cs="Tahoma" w:hint="eastAsia"/>
          <w:lang w:eastAsia="zh-CN"/>
        </w:rPr>
        <w:t>产生新的连结</w:t>
      </w:r>
    </w:p>
    <w:p w:rsidR="000F60A9" w:rsidRDefault="000456F3">
      <w:pPr>
        <w:pStyle w:val="a3"/>
        <w:numPr>
          <w:ilvl w:val="0"/>
          <w:numId w:val="2"/>
        </w:numPr>
        <w:rPr>
          <w:rFonts w:ascii="Century Gothic" w:hAnsi="Century Gothic" w:cs="Tahoma"/>
        </w:rPr>
      </w:pPr>
      <w:r>
        <w:rPr>
          <w:rFonts w:ascii="Century Gothic" w:hAnsi="Century Gothic" w:cs="Tahoma" w:hint="eastAsia"/>
          <w:lang w:eastAsia="zh-CN"/>
        </w:rPr>
        <w:t>您参加以下活动可获得支持</w:t>
      </w:r>
      <w:r>
        <w:rPr>
          <w:rFonts w:ascii="Century Gothic" w:hAnsi="Century Gothic" w:cs="Tahoma"/>
          <w:lang w:eastAsia="zh-CN"/>
        </w:rPr>
        <w:t xml:space="preserve">: </w:t>
      </w:r>
      <w:hyperlink r:id="rId7" w:history="1">
        <w:r>
          <w:rPr>
            <w:rStyle w:val="a4"/>
            <w:rFonts w:ascii="Century Gothic" w:hAnsi="Century Gothic" w:cs="Tahoma"/>
            <w:lang w:eastAsia="zh-CN"/>
          </w:rPr>
          <w:t>ECSS YIA Award</w:t>
        </w:r>
      </w:hyperlink>
      <w:r>
        <w:rPr>
          <w:rFonts w:ascii="Century Gothic" w:hAnsi="Century Gothic" w:cs="Tahoma"/>
          <w:lang w:eastAsia="zh-CN"/>
        </w:rPr>
        <w:t xml:space="preserve">, </w:t>
      </w:r>
      <w:hyperlink r:id="rId8" w:history="1">
        <w:r>
          <w:rPr>
            <w:rStyle w:val="a4"/>
            <w:rFonts w:ascii="Century Gothic" w:hAnsi="Century Gothic" w:cs="Tahoma"/>
            <w:lang w:eastAsia="zh-CN"/>
          </w:rPr>
          <w:t>GSSI Nutrition Award</w:t>
        </w:r>
      </w:hyperlink>
      <w:r>
        <w:rPr>
          <w:rFonts w:ascii="Century Gothic" w:hAnsi="Century Gothic" w:cs="Tahoma"/>
          <w:lang w:eastAsia="zh-CN"/>
        </w:rPr>
        <w:t xml:space="preserve">, </w:t>
      </w:r>
      <w:hyperlink r:id="rId9" w:history="1">
        <w:r>
          <w:rPr>
            <w:rStyle w:val="a4"/>
            <w:rFonts w:ascii="Century Gothic" w:hAnsi="Century Gothic" w:cs="Tahoma"/>
            <w:lang w:eastAsia="zh-CN"/>
          </w:rPr>
          <w:t>Aspetar Football in Science Award</w:t>
        </w:r>
      </w:hyperlink>
      <w:r>
        <w:rPr>
          <w:rFonts w:ascii="Century Gothic" w:hAnsi="Century Gothic" w:cs="Tahoma"/>
          <w:lang w:eastAsia="zh-CN"/>
        </w:rPr>
        <w:t xml:space="preserve"> </w:t>
      </w:r>
      <w:r>
        <w:rPr>
          <w:rFonts w:ascii="Century Gothic" w:hAnsi="Century Gothic" w:cs="Tahoma" w:hint="eastAsia"/>
          <w:lang w:eastAsia="zh-CN"/>
        </w:rPr>
        <w:t>和</w:t>
      </w:r>
      <w:r>
        <w:rPr>
          <w:rFonts w:ascii="Century Gothic" w:hAnsi="Century Gothic" w:cs="Tahoma"/>
          <w:lang w:eastAsia="zh-CN"/>
        </w:rPr>
        <w:t xml:space="preserve"> </w:t>
      </w:r>
      <w:hyperlink r:id="rId10" w:history="1">
        <w:r>
          <w:rPr>
            <w:rStyle w:val="a4"/>
            <w:rFonts w:ascii="Century Gothic" w:hAnsi="Century Gothic" w:cs="Tahoma"/>
            <w:lang w:eastAsia="zh-CN"/>
          </w:rPr>
          <w:t>DTB Tennis Award</w:t>
        </w:r>
      </w:hyperlink>
      <w:r>
        <w:rPr>
          <w:rFonts w:ascii="Century Gothic" w:hAnsi="Century Gothic" w:cs="Tahoma"/>
          <w:lang w:eastAsia="zh-CN"/>
        </w:rPr>
        <w:t>.</w:t>
      </w:r>
    </w:p>
    <w:p w:rsidR="000F60A9" w:rsidRDefault="000456F3">
      <w:pPr>
        <w:pStyle w:val="a3"/>
        <w:numPr>
          <w:ilvl w:val="0"/>
          <w:numId w:val="2"/>
        </w:numPr>
        <w:rPr>
          <w:rFonts w:ascii="Century Gothic" w:hAnsi="Century Gothic" w:cs="Tahoma"/>
        </w:rPr>
      </w:pPr>
      <w:r>
        <w:rPr>
          <w:rFonts w:ascii="Century Gothic" w:hint="eastAsia"/>
          <w:lang w:eastAsia="zh-CN"/>
        </w:rPr>
        <w:lastRenderedPageBreak/>
        <w:t>深入了解运动和运动科学的热门话题</w:t>
      </w:r>
    </w:p>
    <w:p w:rsidR="000F60A9" w:rsidRDefault="000456F3">
      <w:pPr>
        <w:numPr>
          <w:ilvl w:val="0"/>
          <w:numId w:val="2"/>
        </w:numPr>
      </w:pPr>
      <w:r>
        <w:rPr>
          <w:rFonts w:hint="eastAsia"/>
          <w:lang w:eastAsia="zh-CN"/>
        </w:rPr>
        <w:t>听取体育科学领域的专家多领域讲座</w:t>
      </w:r>
    </w:p>
    <w:p w:rsidR="000F60A9" w:rsidRDefault="000F60A9">
      <w:pPr>
        <w:pStyle w:val="a3"/>
        <w:rPr>
          <w:rFonts w:ascii="Century Gothic" w:hAnsi="Century Gothic" w:cs="Tahoma"/>
        </w:rPr>
      </w:pPr>
    </w:p>
    <w:p w:rsidR="000F60A9" w:rsidRDefault="000456F3">
      <w:r>
        <w:rPr>
          <w:rFonts w:ascii="Century Gothic" w:hint="eastAsia"/>
          <w:b/>
          <w:lang w:eastAsia="zh-CN"/>
        </w:rPr>
        <w:t>此会议官方语言是英语。因此，只接受英文报名。</w:t>
      </w:r>
    </w:p>
    <w:p w:rsidR="000F60A9" w:rsidRDefault="000F60A9">
      <w:pPr>
        <w:rPr>
          <w:rFonts w:ascii="Century Gothic" w:hAnsi="Century Gothic" w:cs="Tahoma"/>
          <w:b/>
        </w:rPr>
      </w:pPr>
    </w:p>
    <w:p w:rsidR="000F60A9" w:rsidRDefault="000456F3">
      <w:r>
        <w:rPr>
          <w:rFonts w:ascii="Century Gothic" w:hint="eastAsia"/>
          <w:b/>
          <w:lang w:eastAsia="zh-CN"/>
        </w:rPr>
        <w:t>立即提交您的报名！</w:t>
      </w:r>
    </w:p>
    <w:p w:rsidR="000F60A9" w:rsidRDefault="000456F3">
      <w:pPr>
        <w:rPr>
          <w:rFonts w:ascii="Century Gothic" w:hAnsi="Century Gothic" w:cs="Tahoma"/>
        </w:rPr>
      </w:pPr>
      <w:r>
        <w:rPr>
          <w:rFonts w:ascii="Century Gothic" w:hint="eastAsia"/>
          <w:lang w:eastAsia="zh-CN"/>
        </w:rPr>
        <w:t>只能通过您的</w:t>
      </w:r>
      <w:r>
        <w:rPr>
          <w:rFonts w:ascii="Century Gothic"/>
          <w:lang w:eastAsia="zh-CN"/>
        </w:rPr>
        <w:t>ECSS</w:t>
      </w:r>
      <w:r>
        <w:rPr>
          <w:rFonts w:ascii="Century Gothic" w:hint="eastAsia"/>
          <w:lang w:eastAsia="zh-CN"/>
        </w:rPr>
        <w:t>账户报名。提交的截止日期为</w:t>
      </w:r>
      <w:r>
        <w:rPr>
          <w:rFonts w:ascii="Century Gothic"/>
          <w:lang w:eastAsia="zh-CN"/>
        </w:rPr>
        <w:t>2017</w:t>
      </w:r>
      <w:r>
        <w:rPr>
          <w:rFonts w:ascii="Century Gothic" w:hint="eastAsia"/>
          <w:lang w:eastAsia="zh-CN"/>
        </w:rPr>
        <w:t>年</w:t>
      </w:r>
      <w:r>
        <w:rPr>
          <w:rFonts w:ascii="Century Gothic"/>
          <w:lang w:eastAsia="zh-CN"/>
        </w:rPr>
        <w:t>2</w:t>
      </w:r>
      <w:r>
        <w:rPr>
          <w:rFonts w:ascii="Century Gothic" w:hint="eastAsia"/>
          <w:lang w:eastAsia="zh-CN"/>
        </w:rPr>
        <w:t>月</w:t>
      </w:r>
      <w:r>
        <w:rPr>
          <w:rFonts w:ascii="Century Gothic"/>
          <w:lang w:eastAsia="zh-CN"/>
        </w:rPr>
        <w:t>15</w:t>
      </w:r>
      <w:r>
        <w:rPr>
          <w:rFonts w:ascii="Century Gothic" w:hint="eastAsia"/>
          <w:lang w:eastAsia="zh-CN"/>
        </w:rPr>
        <w:t>日</w:t>
      </w:r>
    </w:p>
    <w:p w:rsidR="000F60A9" w:rsidRDefault="000456F3">
      <w:r>
        <w:rPr>
          <w:rFonts w:ascii="Century Gothic" w:hint="eastAsia"/>
          <w:b/>
          <w:lang w:eastAsia="zh-CN"/>
        </w:rPr>
        <w:t>在这里提交您的报名。</w:t>
      </w:r>
    </w:p>
    <w:p w:rsidR="000F60A9" w:rsidRDefault="000456F3">
      <w:r>
        <w:rPr>
          <w:rFonts w:ascii="Century Gothic" w:hAnsi="Century Gothic" w:cs="Tahoma" w:hint="eastAsia"/>
          <w:lang w:eastAsia="zh-CN"/>
        </w:rPr>
        <w:t>除了令人振奋的科学计划，你也能够参加令人兴奋的社会计划，在大会期间保证你使用网络的机会并保持健康！</w:t>
      </w:r>
    </w:p>
    <w:p w:rsidR="000F60A9" w:rsidRDefault="000456F3">
      <w:r>
        <w:rPr>
          <w:rFonts w:ascii="Century Gothic" w:hAnsi="Century Gothic" w:cs="Tahoma" w:hint="eastAsia"/>
          <w:lang w:eastAsia="zh-CN"/>
        </w:rPr>
        <w:t>埃森市位于德国西部的鲁尔大都会区。该地区有着强烈的煤炭和钢铁工业历史，近几十年来已发展成为科学，技术和文化的平台。请务必带上您的运动鞋</w:t>
      </w:r>
      <w:r>
        <w:rPr>
          <w:rFonts w:ascii="Century Gothic" w:hAnsi="Century Gothic" w:cs="Tahoma"/>
          <w:lang w:eastAsia="zh-CN"/>
        </w:rPr>
        <w:t>/</w:t>
      </w:r>
      <w:r>
        <w:rPr>
          <w:rFonts w:ascii="Century Gothic" w:hAnsi="Century Gothic" w:cs="Tahoma" w:hint="eastAsia"/>
          <w:lang w:eastAsia="zh-CN"/>
        </w:rPr>
        <w:t>运动鞋</w:t>
      </w:r>
      <w:bookmarkStart w:id="0" w:name="_GoBack"/>
      <w:bookmarkEnd w:id="0"/>
      <w:r>
        <w:rPr>
          <w:rFonts w:ascii="Century Gothic" w:hAnsi="Century Gothic" w:cs="Tahoma" w:hint="eastAsia"/>
          <w:lang w:eastAsia="zh-CN"/>
        </w:rPr>
        <w:t>，如果您提早到达，记得不要错过杜塞尔多夫的环法自行车赛！</w:t>
      </w:r>
    </w:p>
    <w:p w:rsidR="000F60A9" w:rsidRDefault="000456F3">
      <w:r>
        <w:rPr>
          <w:rFonts w:ascii="Century Gothic" w:hint="eastAsia"/>
          <w:lang w:eastAsia="zh-CN"/>
        </w:rPr>
        <w:t>有关详细信息，请观看</w:t>
      </w:r>
      <w:r>
        <w:rPr>
          <w:rFonts w:ascii="Century Gothic"/>
          <w:lang w:eastAsia="zh-CN"/>
        </w:rPr>
        <w:t>YouTube</w:t>
      </w:r>
      <w:r>
        <w:rPr>
          <w:rFonts w:ascii="Century Gothic" w:hint="eastAsia"/>
          <w:lang w:eastAsia="zh-CN"/>
        </w:rPr>
        <w:t>上</w:t>
      </w:r>
      <w:r>
        <w:rPr>
          <w:rFonts w:ascii="Century Gothic"/>
          <w:lang w:eastAsia="zh-CN"/>
        </w:rPr>
        <w:t xml:space="preserve">ECSS </w:t>
      </w:r>
      <w:proofErr w:type="spellStart"/>
      <w:r>
        <w:rPr>
          <w:rFonts w:ascii="Century Gothic"/>
          <w:lang w:eastAsia="zh-CN"/>
        </w:rPr>
        <w:t>MetropolisRuhr</w:t>
      </w:r>
      <w:proofErr w:type="spellEnd"/>
      <w:r>
        <w:rPr>
          <w:rFonts w:ascii="Century Gothic"/>
          <w:lang w:eastAsia="zh-CN"/>
        </w:rPr>
        <w:t xml:space="preserve"> 2017</w:t>
      </w:r>
      <w:r>
        <w:rPr>
          <w:rFonts w:ascii="Century Gothic" w:hint="eastAsia"/>
          <w:lang w:eastAsia="zh-CN"/>
        </w:rPr>
        <w:t>的影片。</w:t>
      </w:r>
    </w:p>
    <w:p w:rsidR="000F60A9" w:rsidRDefault="000456F3">
      <w:r>
        <w:rPr>
          <w:rFonts w:ascii="Century Gothic"/>
          <w:lang w:eastAsia="zh-CN"/>
        </w:rPr>
        <w:t>2017</w:t>
      </w:r>
      <w:r>
        <w:rPr>
          <w:rFonts w:ascii="Century Gothic" w:hint="eastAsia"/>
          <w:lang w:eastAsia="zh-CN"/>
        </w:rPr>
        <w:t>年</w:t>
      </w:r>
      <w:r>
        <w:rPr>
          <w:rFonts w:ascii="Century Gothic"/>
          <w:lang w:eastAsia="zh-CN"/>
        </w:rPr>
        <w:t>7</w:t>
      </w:r>
      <w:r>
        <w:rPr>
          <w:rFonts w:ascii="Century Gothic" w:hint="eastAsia"/>
          <w:lang w:eastAsia="zh-CN"/>
        </w:rPr>
        <w:t>月在埃森见！</w:t>
      </w:r>
    </w:p>
    <w:p w:rsidR="000F60A9" w:rsidRDefault="000456F3">
      <w:pPr>
        <w:rPr>
          <w:rFonts w:ascii="Century Gothic" w:hAnsi="Century Gothic" w:cs="Tahoma"/>
        </w:rPr>
      </w:pPr>
      <w:r>
        <w:rPr>
          <w:rFonts w:ascii="Century Gothic" w:hAnsi="Century Gothic" w:cs="Tahoma" w:hint="eastAsia"/>
          <w:lang w:eastAsia="zh-CN"/>
        </w:rPr>
        <w:t>体育科学</w:t>
      </w:r>
      <w:r>
        <w:rPr>
          <w:rFonts w:ascii="Century Gothic" w:hAnsi="Century Gothic" w:cs="Tahoma"/>
          <w:lang w:eastAsia="zh-CN"/>
        </w:rPr>
        <w:t>,</w:t>
      </w:r>
      <w:r>
        <w:rPr>
          <w:rFonts w:ascii="Century Gothic" w:hAnsi="Century Gothic" w:cs="Tahoma"/>
        </w:rPr>
        <w:t xml:space="preserve"> </w:t>
      </w:r>
    </w:p>
    <w:p w:rsidR="000F60A9" w:rsidRDefault="000456F3">
      <w:pPr>
        <w:rPr>
          <w:rFonts w:ascii="Century Gothic" w:hAnsi="Century Gothic" w:cs="Tahoma"/>
        </w:rPr>
      </w:pPr>
      <w:r>
        <w:rPr>
          <w:rFonts w:ascii="Century Gothic" w:hAnsi="Century Gothic" w:cs="Tahoma"/>
          <w:lang w:eastAsia="zh-CN"/>
        </w:rPr>
        <w:t>ECSS</w:t>
      </w:r>
    </w:p>
    <w:p w:rsidR="000F60A9" w:rsidRDefault="000F60A9">
      <w:pPr>
        <w:rPr>
          <w:rFonts w:ascii="Century Gothic" w:hAnsi="Century Gothic" w:cs="Tahoma"/>
        </w:rPr>
      </w:pPr>
    </w:p>
    <w:p w:rsidR="000F60A9" w:rsidRDefault="000F60A9">
      <w:pPr>
        <w:rPr>
          <w:rFonts w:ascii="Century Gothic" w:hAnsi="Century Gothic" w:cs="Tahoma"/>
        </w:rPr>
      </w:pPr>
    </w:p>
    <w:p w:rsidR="000F60A9" w:rsidRDefault="000F60A9">
      <w:pPr>
        <w:rPr>
          <w:rFonts w:ascii="Century Gothic" w:hAnsi="Century Gothic" w:cs="Tahoma"/>
        </w:rPr>
      </w:pPr>
    </w:p>
    <w:sectPr w:rsidR="000F60A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263"/>
    <w:multiLevelType w:val="hybridMultilevel"/>
    <w:tmpl w:val="3FD2A664"/>
    <w:lvl w:ilvl="0" w:tplc="B532B496"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53320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A5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2F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A8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A7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E6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E3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52A02"/>
    <w:multiLevelType w:val="hybridMultilevel"/>
    <w:tmpl w:val="B78AC4EC"/>
    <w:lvl w:ilvl="0" w:tplc="0DD28C7A"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A2566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A5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83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AD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49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2E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82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4B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55CDE"/>
    <w:multiLevelType w:val="hybridMultilevel"/>
    <w:tmpl w:val="F6D4C1B2"/>
    <w:lvl w:ilvl="0" w:tplc="844A6DC8"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F1AE4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27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AC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E8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CD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9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F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4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4"/>
    <w:rsid w:val="000456F3"/>
    <w:rsid w:val="000F60A9"/>
    <w:rsid w:val="003628EB"/>
    <w:rsid w:val="006403CD"/>
    <w:rsid w:val="00674776"/>
    <w:rsid w:val="006B7C98"/>
    <w:rsid w:val="006E3F46"/>
    <w:rsid w:val="0074076D"/>
    <w:rsid w:val="007D3E03"/>
    <w:rsid w:val="00824A7D"/>
    <w:rsid w:val="009E0494"/>
    <w:rsid w:val="00A42596"/>
    <w:rsid w:val="00A703FB"/>
    <w:rsid w:val="00A766E5"/>
    <w:rsid w:val="00AE5840"/>
    <w:rsid w:val="00B110F1"/>
    <w:rsid w:val="00BC0238"/>
    <w:rsid w:val="00C41354"/>
    <w:rsid w:val="00CD36A7"/>
    <w:rsid w:val="00D122E3"/>
    <w:rsid w:val="00F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456F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56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456F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5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s-congress.eu/2017/17/index.php/awards/nutrition-awa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ss-congress.eu/2017/17/index.php/awards/young-investigators-award/require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ss-congress.eu/2017/17/index.php/awards/german-tennis-federation-aw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ss-congress.eu/2017/17/index.php/awards/excellence-in-footbal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Tuulia H</dc:creator>
  <cp:keywords/>
  <dc:description/>
  <cp:lastModifiedBy>xy</cp:lastModifiedBy>
  <cp:revision>3</cp:revision>
  <dcterms:created xsi:type="dcterms:W3CDTF">2016-12-07T10:03:00Z</dcterms:created>
  <dcterms:modified xsi:type="dcterms:W3CDTF">2017-01-18T01:26:00Z</dcterms:modified>
</cp:coreProperties>
</file>