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EC" w:rsidRDefault="00234BEC">
      <w:pPr>
        <w:rPr>
          <w:rFonts w:eastAsia="仿宋_GB2312"/>
          <w:color w:val="000000" w:themeColor="text1"/>
          <w:sz w:val="22"/>
          <w:szCs w:val="22"/>
        </w:rPr>
      </w:pPr>
    </w:p>
    <w:p w:rsidR="00952C37" w:rsidRPr="00952C37" w:rsidRDefault="00952C37">
      <w:pPr>
        <w:rPr>
          <w:rFonts w:eastAsia="仿宋_GB2312"/>
          <w:color w:val="000000" w:themeColor="text1"/>
          <w:sz w:val="22"/>
          <w:szCs w:val="22"/>
        </w:rPr>
      </w:pPr>
    </w:p>
    <w:p w:rsidR="00234BEC" w:rsidRDefault="00234BEC">
      <w:pPr>
        <w:rPr>
          <w:rFonts w:eastAsia="仿宋_GB2312"/>
          <w:color w:val="000000" w:themeColor="text1"/>
          <w:sz w:val="32"/>
          <w:szCs w:val="32"/>
        </w:rPr>
      </w:pPr>
    </w:p>
    <w:p w:rsidR="00234BEC" w:rsidRDefault="00234BEC">
      <w:pPr>
        <w:ind w:firstLineChars="900" w:firstLine="2880"/>
        <w:rPr>
          <w:rFonts w:eastAsia="仿宋_GB2312"/>
          <w:color w:val="000000" w:themeColor="text1"/>
          <w:sz w:val="32"/>
          <w:szCs w:val="32"/>
        </w:rPr>
      </w:pPr>
    </w:p>
    <w:p w:rsidR="00DB5D27" w:rsidRDefault="00DB5D27" w:rsidP="00731171">
      <w:pPr>
        <w:rPr>
          <w:rFonts w:eastAsia="仿宋_GB2312"/>
          <w:color w:val="000000" w:themeColor="text1"/>
          <w:sz w:val="32"/>
          <w:szCs w:val="32"/>
        </w:rPr>
      </w:pPr>
    </w:p>
    <w:p w:rsidR="000947D2" w:rsidRPr="008F3848" w:rsidRDefault="00731171" w:rsidP="008F3848">
      <w:pPr>
        <w:rPr>
          <w:rFonts w:eastAsia="仿宋_GB2312"/>
          <w:color w:val="000000" w:themeColor="text1"/>
          <w:sz w:val="72"/>
          <w:szCs w:val="72"/>
        </w:rPr>
      </w:pPr>
      <w:r w:rsidRPr="00731171">
        <w:rPr>
          <w:rFonts w:eastAsia="仿宋_GB2312"/>
          <w:noProof/>
          <w:color w:val="000000" w:themeColor="text1"/>
          <w:sz w:val="72"/>
          <w:szCs w:val="72"/>
        </w:rPr>
        <w:drawing>
          <wp:inline distT="0" distB="0" distL="0" distR="0">
            <wp:extent cx="5669915" cy="920139"/>
            <wp:effectExtent l="19050" t="0" r="6985" b="0"/>
            <wp:docPr id="2" name="图片 1" descr="C:\Users\Tony\Desktop\新建文件夹\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Desktop\新建文件夹\z2.jpg"/>
                    <pic:cNvPicPr>
                      <a:picLocks noChangeAspect="1" noChangeArrowheads="1"/>
                    </pic:cNvPicPr>
                  </pic:nvPicPr>
                  <pic:blipFill>
                    <a:blip r:embed="rId8" cstate="print"/>
                    <a:srcRect/>
                    <a:stretch>
                      <a:fillRect/>
                    </a:stretch>
                  </pic:blipFill>
                  <pic:spPr bwMode="auto">
                    <a:xfrm>
                      <a:off x="0" y="0"/>
                      <a:ext cx="5669915" cy="920139"/>
                    </a:xfrm>
                    <a:prstGeom prst="rect">
                      <a:avLst/>
                    </a:prstGeom>
                    <a:noFill/>
                    <a:ln w="9525">
                      <a:noFill/>
                      <a:miter lim="800000"/>
                      <a:headEnd/>
                      <a:tailEnd/>
                    </a:ln>
                  </pic:spPr>
                </pic:pic>
              </a:graphicData>
            </a:graphic>
          </wp:inline>
        </w:drawing>
      </w:r>
    </w:p>
    <w:p w:rsidR="00234BEC" w:rsidRPr="00DB5D27" w:rsidRDefault="00B96A5A" w:rsidP="00DB5D27">
      <w:pPr>
        <w:ind w:firstLineChars="950" w:firstLine="3040"/>
        <w:rPr>
          <w:rFonts w:eastAsia="仿宋_GB2312"/>
          <w:color w:val="000000" w:themeColor="text1"/>
          <w:sz w:val="32"/>
          <w:szCs w:val="32"/>
        </w:rPr>
      </w:pPr>
      <w:r>
        <w:rPr>
          <w:rFonts w:eastAsia="仿宋_GB2312" w:hint="eastAsia"/>
          <w:color w:val="000000" w:themeColor="text1"/>
          <w:sz w:val="32"/>
          <w:szCs w:val="32"/>
        </w:rPr>
        <w:t>中位协</w:t>
      </w:r>
      <w:r>
        <w:rPr>
          <w:rFonts w:eastAsia="仿宋_GB2312"/>
          <w:color w:val="000000" w:themeColor="text1"/>
          <w:sz w:val="32"/>
          <w:szCs w:val="32"/>
        </w:rPr>
        <w:t>〔</w:t>
      </w:r>
      <w:r>
        <w:rPr>
          <w:rFonts w:eastAsia="仿宋_GB2312"/>
          <w:color w:val="000000" w:themeColor="text1"/>
          <w:sz w:val="32"/>
          <w:szCs w:val="32"/>
        </w:rPr>
        <w:t>201</w:t>
      </w:r>
      <w:r>
        <w:rPr>
          <w:rFonts w:eastAsia="仿宋_GB2312" w:hint="eastAsia"/>
          <w:color w:val="000000" w:themeColor="text1"/>
          <w:sz w:val="32"/>
          <w:szCs w:val="32"/>
        </w:rPr>
        <w:t>6</w:t>
      </w:r>
      <w:r>
        <w:rPr>
          <w:rFonts w:eastAsia="仿宋_GB2312"/>
          <w:color w:val="000000" w:themeColor="text1"/>
          <w:sz w:val="32"/>
          <w:szCs w:val="32"/>
        </w:rPr>
        <w:t>〕</w:t>
      </w:r>
      <w:r w:rsidR="009B5D90">
        <w:rPr>
          <w:rFonts w:eastAsia="仿宋_GB2312" w:hint="eastAsia"/>
          <w:color w:val="000000" w:themeColor="text1"/>
          <w:sz w:val="32"/>
          <w:szCs w:val="32"/>
        </w:rPr>
        <w:t>4</w:t>
      </w:r>
      <w:r>
        <w:rPr>
          <w:rFonts w:eastAsia="仿宋_GB2312" w:hint="eastAsia"/>
          <w:color w:val="000000" w:themeColor="text1"/>
          <w:sz w:val="32"/>
          <w:szCs w:val="32"/>
        </w:rPr>
        <w:t>8</w:t>
      </w:r>
      <w:r>
        <w:rPr>
          <w:rFonts w:eastAsia="仿宋_GB2312"/>
          <w:color w:val="000000" w:themeColor="text1"/>
          <w:sz w:val="32"/>
          <w:szCs w:val="32"/>
        </w:rPr>
        <w:t>号</w:t>
      </w:r>
      <w:r w:rsidR="005E0148">
        <w:rPr>
          <w:rFonts w:eastAsia="仿宋_GB2312" w:hint="eastAsia"/>
          <w:color w:val="000000" w:themeColor="text1"/>
          <w:sz w:val="32"/>
          <w:szCs w:val="32"/>
        </w:rPr>
        <w:t xml:space="preserve">               </w:t>
      </w:r>
    </w:p>
    <w:p w:rsidR="00234BEC" w:rsidRDefault="00731171">
      <w:pPr>
        <w:spacing w:line="560" w:lineRule="exact"/>
        <w:jc w:val="center"/>
        <w:rPr>
          <w:rFonts w:ascii="华文中宋" w:eastAsia="华文中宋" w:hAnsi="华文中宋"/>
          <w:b/>
          <w:color w:val="000000" w:themeColor="text1"/>
          <w:sz w:val="44"/>
          <w:szCs w:val="44"/>
        </w:rPr>
      </w:pPr>
      <w:r w:rsidRPr="00731171">
        <w:rPr>
          <w:rFonts w:ascii="华文中宋" w:eastAsia="华文中宋" w:hAnsi="华文中宋"/>
          <w:b/>
          <w:noProof/>
          <w:color w:val="000000" w:themeColor="text1"/>
          <w:sz w:val="44"/>
          <w:szCs w:val="44"/>
        </w:rPr>
        <w:drawing>
          <wp:inline distT="0" distB="0" distL="0" distR="0">
            <wp:extent cx="5669915" cy="249309"/>
            <wp:effectExtent l="19050" t="0" r="6985" b="0"/>
            <wp:docPr id="3" name="图片 2" descr="C:\Users\Tony\Desktop\新建文件夹\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Desktop\新建文件夹\x1.jpg"/>
                    <pic:cNvPicPr>
                      <a:picLocks noChangeAspect="1" noChangeArrowheads="1"/>
                    </pic:cNvPicPr>
                  </pic:nvPicPr>
                  <pic:blipFill>
                    <a:blip r:embed="rId9" cstate="print"/>
                    <a:srcRect/>
                    <a:stretch>
                      <a:fillRect/>
                    </a:stretch>
                  </pic:blipFill>
                  <pic:spPr bwMode="auto">
                    <a:xfrm>
                      <a:off x="0" y="0"/>
                      <a:ext cx="5669915" cy="249309"/>
                    </a:xfrm>
                    <a:prstGeom prst="rect">
                      <a:avLst/>
                    </a:prstGeom>
                    <a:noFill/>
                    <a:ln w="9525">
                      <a:noFill/>
                      <a:miter lim="800000"/>
                      <a:headEnd/>
                      <a:tailEnd/>
                    </a:ln>
                  </pic:spPr>
                </pic:pic>
              </a:graphicData>
            </a:graphic>
          </wp:inline>
        </w:drawing>
      </w:r>
    </w:p>
    <w:p w:rsidR="009B5D90" w:rsidRPr="009B5D90" w:rsidRDefault="009B5D90" w:rsidP="009B5D90">
      <w:pPr>
        <w:spacing w:line="600" w:lineRule="exact"/>
        <w:jc w:val="center"/>
        <w:rPr>
          <w:rFonts w:ascii="华文中宋" w:eastAsia="华文中宋" w:hAnsi="华文中宋"/>
          <w:b/>
          <w:color w:val="000000" w:themeColor="text1"/>
          <w:sz w:val="44"/>
          <w:szCs w:val="44"/>
        </w:rPr>
      </w:pPr>
      <w:r w:rsidRPr="009B5D90">
        <w:rPr>
          <w:rFonts w:eastAsia="华文中宋" w:hint="eastAsia"/>
          <w:b/>
          <w:color w:val="000000"/>
          <w:sz w:val="44"/>
          <w:szCs w:val="44"/>
        </w:rPr>
        <w:t>关于举办“</w:t>
      </w:r>
      <w:r w:rsidRPr="009B5D90">
        <w:rPr>
          <w:rStyle w:val="a8"/>
          <w:rFonts w:eastAsia="华文中宋" w:hint="eastAsia"/>
          <w:color w:val="000000"/>
          <w:sz w:val="44"/>
          <w:szCs w:val="44"/>
        </w:rPr>
        <w:t>北斗精确导航与</w:t>
      </w:r>
      <w:r w:rsidRPr="009B5D90">
        <w:rPr>
          <w:rFonts w:ascii="Arial" w:eastAsia="华文中宋" w:hAnsi="Arial" w:cs="Arial"/>
          <w:b/>
          <w:bCs/>
          <w:color w:val="000000"/>
          <w:kern w:val="36"/>
          <w:sz w:val="44"/>
          <w:szCs w:val="44"/>
        </w:rPr>
        <w:t>无人机移动测量</w:t>
      </w:r>
      <w:r w:rsidR="00743DFA">
        <w:rPr>
          <w:rFonts w:ascii="Arial" w:eastAsia="华文中宋" w:hAnsi="Arial" w:cs="Arial" w:hint="eastAsia"/>
          <w:b/>
          <w:bCs/>
          <w:color w:val="000000"/>
          <w:kern w:val="36"/>
          <w:sz w:val="44"/>
          <w:szCs w:val="44"/>
        </w:rPr>
        <w:t xml:space="preserve">  </w:t>
      </w:r>
      <w:r w:rsidRPr="009B5D90">
        <w:rPr>
          <w:rFonts w:ascii="Arial" w:eastAsia="华文中宋" w:hAnsi="Arial" w:cs="Arial"/>
          <w:b/>
          <w:bCs/>
          <w:color w:val="000000"/>
          <w:kern w:val="36"/>
          <w:sz w:val="44"/>
          <w:szCs w:val="44"/>
        </w:rPr>
        <w:t>数据</w:t>
      </w:r>
      <w:r w:rsidRPr="009B5D90">
        <w:rPr>
          <w:rFonts w:ascii="Arial" w:eastAsia="华文中宋" w:hAnsi="Arial" w:cs="Arial" w:hint="eastAsia"/>
          <w:b/>
          <w:bCs/>
          <w:color w:val="000000"/>
          <w:kern w:val="36"/>
          <w:sz w:val="44"/>
          <w:szCs w:val="44"/>
        </w:rPr>
        <w:t>快速</w:t>
      </w:r>
      <w:r w:rsidRPr="009B5D90">
        <w:rPr>
          <w:rFonts w:ascii="Arial" w:eastAsia="华文中宋" w:hAnsi="Arial" w:cs="Arial"/>
          <w:b/>
          <w:bCs/>
          <w:color w:val="000000"/>
          <w:kern w:val="36"/>
          <w:sz w:val="44"/>
          <w:szCs w:val="44"/>
        </w:rPr>
        <w:t>获取</w:t>
      </w:r>
      <w:r w:rsidRPr="009B5D90">
        <w:rPr>
          <w:rFonts w:ascii="Arial" w:eastAsia="华文中宋" w:hAnsi="Arial" w:cs="Arial" w:hint="eastAsia"/>
          <w:b/>
          <w:bCs/>
          <w:color w:val="000000"/>
          <w:kern w:val="36"/>
          <w:sz w:val="44"/>
          <w:szCs w:val="44"/>
        </w:rPr>
        <w:t>、</w:t>
      </w:r>
      <w:r w:rsidRPr="009B5D90">
        <w:rPr>
          <w:rFonts w:ascii="Arial" w:eastAsia="华文中宋" w:hAnsi="Arial" w:cs="Arial"/>
          <w:b/>
          <w:bCs/>
          <w:color w:val="000000"/>
          <w:kern w:val="36"/>
          <w:sz w:val="44"/>
          <w:szCs w:val="44"/>
        </w:rPr>
        <w:t>处理</w:t>
      </w:r>
      <w:r w:rsidRPr="009B5D90">
        <w:rPr>
          <w:rFonts w:ascii="Arial" w:eastAsia="华文中宋" w:hAnsi="Arial" w:cs="Arial" w:hint="eastAsia"/>
          <w:b/>
          <w:bCs/>
          <w:color w:val="000000"/>
          <w:kern w:val="36"/>
          <w:sz w:val="44"/>
          <w:szCs w:val="44"/>
        </w:rPr>
        <w:t>技术</w:t>
      </w:r>
      <w:r w:rsidRPr="009B5D90">
        <w:rPr>
          <w:rStyle w:val="a8"/>
          <w:rFonts w:eastAsia="华文中宋" w:hint="eastAsia"/>
          <w:color w:val="000000"/>
          <w:sz w:val="44"/>
          <w:szCs w:val="44"/>
        </w:rPr>
        <w:t>培训班”的通知</w:t>
      </w:r>
    </w:p>
    <w:p w:rsidR="009B5D90" w:rsidRDefault="009B5D90" w:rsidP="009B5D90">
      <w:pPr>
        <w:adjustRightInd w:val="0"/>
        <w:snapToGrid w:val="0"/>
        <w:spacing w:line="540" w:lineRule="exact"/>
        <w:rPr>
          <w:rFonts w:eastAsia="仿宋_GB2312"/>
          <w:b/>
          <w:color w:val="000000"/>
          <w:sz w:val="32"/>
          <w:szCs w:val="32"/>
        </w:rPr>
      </w:pPr>
    </w:p>
    <w:p w:rsidR="009B5D90" w:rsidRPr="009B5D90" w:rsidRDefault="009B5D90" w:rsidP="009B5D90">
      <w:pPr>
        <w:adjustRightInd w:val="0"/>
        <w:snapToGrid w:val="0"/>
        <w:spacing w:line="540" w:lineRule="exact"/>
        <w:rPr>
          <w:color w:val="202020"/>
          <w:sz w:val="32"/>
          <w:szCs w:val="32"/>
        </w:rPr>
      </w:pPr>
      <w:r w:rsidRPr="009B5D90">
        <w:rPr>
          <w:rFonts w:eastAsia="仿宋_GB2312"/>
          <w:color w:val="000000"/>
          <w:sz w:val="32"/>
          <w:szCs w:val="32"/>
        </w:rPr>
        <w:t>各有关单位：</w:t>
      </w:r>
      <w:r w:rsidRPr="009B5D90">
        <w:rPr>
          <w:rFonts w:eastAsia="仿宋_GB2312"/>
          <w:color w:val="000000"/>
          <w:sz w:val="32"/>
          <w:szCs w:val="32"/>
        </w:rPr>
        <w:t xml:space="preserve"> </w:t>
      </w:r>
    </w:p>
    <w:p w:rsidR="009B5D90" w:rsidRPr="009B5D90" w:rsidRDefault="009B5D90" w:rsidP="009B5D90">
      <w:pPr>
        <w:pStyle w:val="a7"/>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color w:val="000000"/>
          <w:sz w:val="32"/>
          <w:szCs w:val="32"/>
        </w:rPr>
      </w:pPr>
      <w:r w:rsidRPr="009B5D90">
        <w:rPr>
          <w:rFonts w:ascii="Times New Roman" w:eastAsia="仿宋_GB2312" w:hAnsi="Arial" w:cs="Times New Roman"/>
          <w:color w:val="000000"/>
          <w:sz w:val="32"/>
          <w:szCs w:val="32"/>
        </w:rPr>
        <w:t>无人机移动测量具有分辨率高、机动灵活、操作简单、成本低廉、响应迅速、应用简便等特点</w:t>
      </w:r>
      <w:r w:rsidRPr="009B5D90">
        <w:rPr>
          <w:rFonts w:ascii="Times New Roman" w:eastAsia="仿宋_GB2312" w:hAnsi="Times New Roman" w:cs="Times New Roman"/>
          <w:color w:val="000000"/>
          <w:sz w:val="32"/>
          <w:szCs w:val="32"/>
        </w:rPr>
        <w:t>,</w:t>
      </w:r>
      <w:r w:rsidRPr="009B5D90">
        <w:rPr>
          <w:rFonts w:ascii="Times New Roman" w:eastAsia="仿宋_GB2312" w:hAnsi="Arial" w:cs="Times New Roman"/>
          <w:color w:val="000000"/>
          <w:sz w:val="32"/>
          <w:szCs w:val="32"/>
        </w:rPr>
        <w:t>广泛应用于地理国情监测、应急响应、灾害预警、城市规划、市政管理、公共安全、农业生产、环境保护等领域。</w:t>
      </w:r>
      <w:r w:rsidRPr="009B5D90">
        <w:rPr>
          <w:rFonts w:ascii="Times New Roman" w:eastAsia="仿宋_GB2312" w:hAnsi="Microsoft Yahei" w:cs="Times New Roman"/>
          <w:color w:val="000000"/>
          <w:sz w:val="32"/>
          <w:szCs w:val="32"/>
        </w:rPr>
        <w:t>北斗卫星导航系统是我</w:t>
      </w:r>
      <w:r w:rsidRPr="009B5D90">
        <w:rPr>
          <w:rFonts w:ascii="Times New Roman" w:eastAsia="仿宋_GB2312" w:cs="Times New Roman"/>
          <w:color w:val="000000"/>
          <w:sz w:val="32"/>
          <w:szCs w:val="32"/>
        </w:rPr>
        <w:t>国具有战略意义的重要信息基础和战略设施。将北斗精确导航定位技术应用于无人机将显著提高无人机定位精度、机动性能、可靠性、各无人机之间及与指挥所之间相互协调能力。</w:t>
      </w:r>
      <w:r w:rsidRPr="009B5D90">
        <w:rPr>
          <w:rFonts w:ascii="Times New Roman" w:eastAsia="仿宋_GB2312" w:hAnsi="Microsoft Yahei" w:cs="Times New Roman"/>
          <w:color w:val="000000"/>
          <w:sz w:val="32"/>
          <w:szCs w:val="32"/>
        </w:rPr>
        <w:t>为使相关单位熟悉掌握北斗精确导航定位与无人机移动测量数据处理技术，</w:t>
      </w:r>
      <w:r w:rsidRPr="009B5D90">
        <w:rPr>
          <w:rFonts w:ascii="Times New Roman" w:eastAsia="仿宋_GB2312" w:cs="Times New Roman"/>
          <w:color w:val="000000"/>
          <w:sz w:val="32"/>
          <w:szCs w:val="32"/>
        </w:rPr>
        <w:t>中国卫星导航定协会决定举办</w:t>
      </w:r>
      <w:r w:rsidRPr="009B5D90">
        <w:rPr>
          <w:rFonts w:ascii="Times New Roman" w:eastAsia="仿宋_GB2312" w:hAnsi="Times New Roman" w:cs="Times New Roman"/>
          <w:color w:val="000000"/>
          <w:sz w:val="32"/>
          <w:szCs w:val="32"/>
        </w:rPr>
        <w:t>“</w:t>
      </w:r>
      <w:r w:rsidRPr="009B5D90">
        <w:rPr>
          <w:rStyle w:val="a8"/>
          <w:rFonts w:ascii="Times New Roman" w:eastAsia="仿宋_GB2312" w:cs="Times New Roman"/>
          <w:b w:val="0"/>
          <w:color w:val="000000"/>
          <w:sz w:val="32"/>
          <w:szCs w:val="32"/>
        </w:rPr>
        <w:t>北斗精确导航与</w:t>
      </w:r>
      <w:r w:rsidRPr="009B5D90">
        <w:rPr>
          <w:rFonts w:ascii="Times New Roman" w:eastAsia="仿宋_GB2312" w:hAnsi="Arial" w:cs="Times New Roman"/>
          <w:bCs/>
          <w:color w:val="000000"/>
          <w:kern w:val="36"/>
          <w:sz w:val="32"/>
          <w:szCs w:val="32"/>
        </w:rPr>
        <w:t>无人机移动测量数据快速获取、处理技术</w:t>
      </w:r>
      <w:r w:rsidRPr="009B5D90">
        <w:rPr>
          <w:rStyle w:val="a8"/>
          <w:rFonts w:ascii="Times New Roman" w:eastAsia="仿宋_GB2312" w:cs="Times New Roman"/>
          <w:b w:val="0"/>
          <w:color w:val="000000"/>
          <w:sz w:val="32"/>
          <w:szCs w:val="32"/>
        </w:rPr>
        <w:t>培训班</w:t>
      </w:r>
      <w:r w:rsidRPr="009B5D90">
        <w:rPr>
          <w:rFonts w:ascii="Times New Roman" w:eastAsia="仿宋_GB2312" w:hAnsi="Times New Roman" w:cs="Times New Roman"/>
          <w:color w:val="000000"/>
          <w:sz w:val="32"/>
          <w:szCs w:val="32"/>
        </w:rPr>
        <w:t>”</w:t>
      </w:r>
      <w:r w:rsidRPr="009B5D90">
        <w:rPr>
          <w:rFonts w:ascii="Times New Roman" w:eastAsia="仿宋_GB2312" w:cs="Times New Roman"/>
          <w:color w:val="000000"/>
          <w:sz w:val="32"/>
          <w:szCs w:val="32"/>
        </w:rPr>
        <w:t>。请各相关单位积极组织本单位，本系统有关人员参加。现将具体事宜通知如下：</w:t>
      </w:r>
    </w:p>
    <w:p w:rsidR="009B5D90" w:rsidRPr="009B5D90" w:rsidRDefault="009B5D90" w:rsidP="009B5D90">
      <w:pPr>
        <w:pStyle w:val="a7"/>
        <w:adjustRightInd w:val="0"/>
        <w:snapToGrid w:val="0"/>
        <w:spacing w:before="0" w:beforeAutospacing="0" w:after="0" w:afterAutospacing="0" w:line="540" w:lineRule="exact"/>
        <w:ind w:firstLineChars="200" w:firstLine="640"/>
        <w:jc w:val="both"/>
        <w:rPr>
          <w:rFonts w:ascii="黑体" w:eastAsia="黑体" w:hAnsi="Times New Roman" w:cs="Times New Roman"/>
          <w:color w:val="000000"/>
          <w:sz w:val="32"/>
          <w:szCs w:val="32"/>
        </w:rPr>
      </w:pPr>
      <w:r w:rsidRPr="009B5D90">
        <w:rPr>
          <w:rFonts w:ascii="黑体" w:eastAsia="黑体" w:cs="Times New Roman" w:hint="eastAsia"/>
          <w:color w:val="000000"/>
          <w:sz w:val="32"/>
          <w:szCs w:val="32"/>
        </w:rPr>
        <w:lastRenderedPageBreak/>
        <w:t>一、培训内容</w:t>
      </w:r>
    </w:p>
    <w:p w:rsidR="009B5D90" w:rsidRPr="009B5D90" w:rsidRDefault="009B5D90" w:rsidP="009B5D90">
      <w:pPr>
        <w:adjustRightInd w:val="0"/>
        <w:snapToGrid w:val="0"/>
        <w:spacing w:line="540" w:lineRule="exact"/>
        <w:ind w:firstLineChars="200" w:firstLine="640"/>
        <w:rPr>
          <w:rFonts w:eastAsia="仿宋_GB2312"/>
          <w:color w:val="000000"/>
          <w:sz w:val="32"/>
          <w:szCs w:val="32"/>
        </w:rPr>
      </w:pPr>
      <w:r w:rsidRPr="009B5D90">
        <w:rPr>
          <w:rFonts w:eastAsia="仿宋_GB2312"/>
          <w:color w:val="000000"/>
          <w:sz w:val="32"/>
          <w:szCs w:val="32"/>
        </w:rPr>
        <w:t>1</w:t>
      </w:r>
      <w:r>
        <w:rPr>
          <w:rFonts w:eastAsia="仿宋_GB2312" w:hint="eastAsia"/>
          <w:color w:val="000000"/>
          <w:sz w:val="32"/>
          <w:szCs w:val="32"/>
        </w:rPr>
        <w:t>．</w:t>
      </w:r>
      <w:r w:rsidRPr="009B5D90">
        <w:rPr>
          <w:rFonts w:eastAsia="仿宋_GB2312"/>
          <w:color w:val="000000"/>
          <w:sz w:val="32"/>
          <w:szCs w:val="32"/>
        </w:rPr>
        <w:t>北斗卫星精确导航与定位服务；</w:t>
      </w:r>
    </w:p>
    <w:p w:rsidR="009B5D90" w:rsidRPr="009B5D90" w:rsidRDefault="009B5D90" w:rsidP="009B5D90">
      <w:pPr>
        <w:adjustRightInd w:val="0"/>
        <w:snapToGrid w:val="0"/>
        <w:spacing w:line="540" w:lineRule="exact"/>
        <w:ind w:firstLineChars="200" w:firstLine="640"/>
        <w:rPr>
          <w:rFonts w:eastAsia="仿宋_GB2312"/>
          <w:color w:val="000000"/>
          <w:sz w:val="32"/>
          <w:szCs w:val="32"/>
        </w:rPr>
      </w:pPr>
      <w:r w:rsidRPr="009B5D90">
        <w:rPr>
          <w:rFonts w:eastAsia="仿宋_GB2312"/>
          <w:color w:val="000000"/>
          <w:sz w:val="32"/>
          <w:szCs w:val="32"/>
        </w:rPr>
        <w:t>2</w:t>
      </w:r>
      <w:r>
        <w:rPr>
          <w:rFonts w:eastAsia="仿宋_GB2312" w:hint="eastAsia"/>
          <w:color w:val="000000"/>
          <w:sz w:val="32"/>
          <w:szCs w:val="32"/>
        </w:rPr>
        <w:t>．</w:t>
      </w:r>
      <w:r w:rsidRPr="009B5D90">
        <w:rPr>
          <w:rFonts w:eastAsia="仿宋_GB2312"/>
          <w:color w:val="000000"/>
          <w:sz w:val="32"/>
          <w:szCs w:val="32"/>
        </w:rPr>
        <w:t>北斗卫星导航技术在无人机系统中的应用；</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3</w:t>
      </w:r>
      <w:r>
        <w:rPr>
          <w:rFonts w:eastAsia="仿宋_GB2312" w:hAnsi="Arial" w:hint="eastAsia"/>
          <w:color w:val="000000"/>
          <w:kern w:val="0"/>
          <w:sz w:val="32"/>
          <w:szCs w:val="32"/>
        </w:rPr>
        <w:t>．</w:t>
      </w:r>
      <w:r w:rsidRPr="009B5D90">
        <w:rPr>
          <w:rFonts w:eastAsia="仿宋_GB2312" w:hAnsi="Arial"/>
          <w:color w:val="000000"/>
          <w:kern w:val="0"/>
          <w:sz w:val="32"/>
          <w:szCs w:val="32"/>
        </w:rPr>
        <w:t>北斗辅助无人机移动测量数据快速获取技术；</w:t>
      </w:r>
      <w:r w:rsidRPr="009B5D90">
        <w:rPr>
          <w:rFonts w:eastAsia="仿宋_GB2312"/>
          <w:color w:val="000000"/>
          <w:kern w:val="0"/>
          <w:sz w:val="32"/>
          <w:szCs w:val="32"/>
        </w:rPr>
        <w:t xml:space="preserve"> </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4</w:t>
      </w:r>
      <w:r>
        <w:rPr>
          <w:rFonts w:eastAsia="仿宋_GB2312" w:hAnsi="Arial" w:hint="eastAsia"/>
          <w:color w:val="000000"/>
          <w:kern w:val="0"/>
          <w:sz w:val="32"/>
          <w:szCs w:val="32"/>
        </w:rPr>
        <w:t>．</w:t>
      </w:r>
      <w:r w:rsidRPr="009B5D90">
        <w:rPr>
          <w:rFonts w:eastAsia="仿宋_GB2312" w:hAnsi="Arial"/>
          <w:color w:val="000000"/>
          <w:kern w:val="0"/>
          <w:sz w:val="32"/>
          <w:szCs w:val="32"/>
        </w:rPr>
        <w:t>无人机倾斜摄影测量技术在智慧城市建设中的应用；</w:t>
      </w:r>
      <w:r w:rsidRPr="009B5D90">
        <w:rPr>
          <w:rFonts w:eastAsia="仿宋_GB2312"/>
          <w:color w:val="000000"/>
          <w:kern w:val="0"/>
          <w:sz w:val="32"/>
          <w:szCs w:val="32"/>
        </w:rPr>
        <w:t xml:space="preserve"> </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5</w:t>
      </w:r>
      <w:r>
        <w:rPr>
          <w:rFonts w:eastAsia="仿宋_GB2312" w:hAnsi="Arial" w:hint="eastAsia"/>
          <w:color w:val="000000"/>
          <w:kern w:val="0"/>
          <w:sz w:val="32"/>
          <w:szCs w:val="32"/>
        </w:rPr>
        <w:t>．</w:t>
      </w:r>
      <w:r w:rsidRPr="009B5D90">
        <w:rPr>
          <w:rFonts w:eastAsia="仿宋_GB2312" w:hAnsi="Arial"/>
          <w:color w:val="000000"/>
          <w:kern w:val="0"/>
          <w:sz w:val="32"/>
          <w:szCs w:val="32"/>
        </w:rPr>
        <w:t>无人机低空摄影测量的应用前景展望；</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6</w:t>
      </w:r>
      <w:r>
        <w:rPr>
          <w:rFonts w:eastAsia="仿宋_GB2312" w:hAnsi="Arial" w:hint="eastAsia"/>
          <w:color w:val="000000"/>
          <w:kern w:val="0"/>
          <w:sz w:val="32"/>
          <w:szCs w:val="32"/>
        </w:rPr>
        <w:t>．</w:t>
      </w:r>
      <w:r w:rsidRPr="009B5D90">
        <w:rPr>
          <w:rFonts w:eastAsia="仿宋_GB2312" w:hAnsi="Arial"/>
          <w:color w:val="000000"/>
          <w:kern w:val="0"/>
          <w:sz w:val="32"/>
          <w:szCs w:val="32"/>
        </w:rPr>
        <w:t>无人机移动测量及特点、无人机移动测量技术及应用进展、应急无人机移动测量及其应用需求；</w:t>
      </w:r>
      <w:r w:rsidRPr="009B5D90">
        <w:rPr>
          <w:rFonts w:eastAsia="仿宋_GB2312"/>
          <w:color w:val="000000"/>
          <w:kern w:val="0"/>
          <w:sz w:val="32"/>
          <w:szCs w:val="32"/>
        </w:rPr>
        <w:t xml:space="preserve"> </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7</w:t>
      </w:r>
      <w:r>
        <w:rPr>
          <w:rFonts w:eastAsia="仿宋_GB2312" w:hAnsi="Arial" w:hint="eastAsia"/>
          <w:color w:val="000000"/>
          <w:kern w:val="0"/>
          <w:sz w:val="32"/>
          <w:szCs w:val="32"/>
        </w:rPr>
        <w:t>．</w:t>
      </w:r>
      <w:r w:rsidRPr="009B5D90">
        <w:rPr>
          <w:rFonts w:eastAsia="仿宋_GB2312" w:hAnsi="Arial"/>
          <w:color w:val="000000"/>
          <w:kern w:val="0"/>
          <w:sz w:val="32"/>
          <w:szCs w:val="32"/>
        </w:rPr>
        <w:t>无人机移动测量系统构成、无人机移动测量飞行控制、无人机移动测量任务载荷、无人机移动测量飞行平台系统适应性设计；</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8</w:t>
      </w:r>
      <w:r>
        <w:rPr>
          <w:rFonts w:eastAsia="仿宋_GB2312" w:hAnsi="Arial" w:hint="eastAsia"/>
          <w:color w:val="000000"/>
          <w:kern w:val="0"/>
          <w:sz w:val="32"/>
          <w:szCs w:val="32"/>
        </w:rPr>
        <w:t>．</w:t>
      </w:r>
      <w:r w:rsidRPr="009B5D90">
        <w:rPr>
          <w:rFonts w:eastAsia="仿宋_GB2312" w:hAnsi="Arial"/>
          <w:color w:val="000000"/>
          <w:kern w:val="0"/>
          <w:sz w:val="32"/>
          <w:szCs w:val="32"/>
        </w:rPr>
        <w:t>无人机移动测量作业基本要求；数据产品生产质量控制、常规测量成果整理与验收、无人机移动测量应急响应预案。</w:t>
      </w:r>
      <w:r w:rsidRPr="009B5D90">
        <w:rPr>
          <w:rFonts w:eastAsia="仿宋_GB2312"/>
          <w:color w:val="000000"/>
          <w:kern w:val="0"/>
          <w:sz w:val="32"/>
          <w:szCs w:val="32"/>
        </w:rPr>
        <w:t xml:space="preserve"> </w:t>
      </w:r>
    </w:p>
    <w:p w:rsidR="009B5D90" w:rsidRPr="009B5D90" w:rsidRDefault="009B5D90" w:rsidP="009B5D90">
      <w:pPr>
        <w:widowControl/>
        <w:adjustRightInd w:val="0"/>
        <w:snapToGrid w:val="0"/>
        <w:spacing w:line="540" w:lineRule="exact"/>
        <w:ind w:firstLineChars="200" w:firstLine="640"/>
        <w:jc w:val="left"/>
        <w:rPr>
          <w:rFonts w:eastAsia="黑体"/>
          <w:color w:val="000000"/>
          <w:sz w:val="32"/>
          <w:szCs w:val="32"/>
        </w:rPr>
      </w:pPr>
      <w:r w:rsidRPr="009B5D90">
        <w:rPr>
          <w:rFonts w:eastAsia="黑体"/>
          <w:color w:val="000000"/>
          <w:kern w:val="0"/>
          <w:sz w:val="32"/>
          <w:szCs w:val="32"/>
        </w:rPr>
        <w:t>二、</w:t>
      </w:r>
      <w:r w:rsidRPr="009B5D90">
        <w:rPr>
          <w:rFonts w:eastAsia="黑体"/>
          <w:color w:val="000000"/>
          <w:sz w:val="32"/>
          <w:szCs w:val="32"/>
        </w:rPr>
        <w:t>参加对象</w:t>
      </w:r>
    </w:p>
    <w:p w:rsidR="009B5D90" w:rsidRPr="009B5D90" w:rsidRDefault="009B5D90" w:rsidP="009B5D90">
      <w:pPr>
        <w:adjustRightInd w:val="0"/>
        <w:snapToGrid w:val="0"/>
        <w:spacing w:line="540" w:lineRule="exact"/>
        <w:ind w:firstLineChars="200" w:firstLine="640"/>
        <w:rPr>
          <w:rFonts w:eastAsia="仿宋_GB2312"/>
          <w:color w:val="000000"/>
          <w:sz w:val="32"/>
          <w:szCs w:val="32"/>
        </w:rPr>
      </w:pPr>
      <w:r w:rsidRPr="009B5D90">
        <w:rPr>
          <w:rFonts w:eastAsia="仿宋_GB2312"/>
          <w:color w:val="000000"/>
          <w:sz w:val="32"/>
          <w:szCs w:val="32"/>
        </w:rPr>
        <w:t>各测绘地理信息行政主管部门、外业单位及测绘测量相关单位的中高级专业技术骨干和管理人员，从事无人机遥感检测的研发和生产技术人员；北斗卫星导航定位系统应用单位的相关负责和技术人员；大专院校、科研院所相关技术人员。</w:t>
      </w:r>
    </w:p>
    <w:p w:rsidR="009B5D90" w:rsidRPr="009B5D90" w:rsidRDefault="009B5D90" w:rsidP="009B5D90">
      <w:pPr>
        <w:widowControl/>
        <w:adjustRightInd w:val="0"/>
        <w:snapToGrid w:val="0"/>
        <w:spacing w:line="540" w:lineRule="exact"/>
        <w:ind w:firstLineChars="200" w:firstLine="640"/>
        <w:jc w:val="left"/>
        <w:rPr>
          <w:rFonts w:eastAsia="黑体"/>
          <w:color w:val="000000"/>
          <w:sz w:val="32"/>
          <w:szCs w:val="32"/>
        </w:rPr>
      </w:pPr>
      <w:r w:rsidRPr="009B5D90">
        <w:rPr>
          <w:rFonts w:eastAsia="黑体"/>
          <w:color w:val="000000"/>
          <w:sz w:val="32"/>
          <w:szCs w:val="32"/>
        </w:rPr>
        <w:t>三、培训师资介绍</w:t>
      </w:r>
    </w:p>
    <w:p w:rsidR="009B5D90" w:rsidRPr="009B5D90" w:rsidRDefault="009B5D90" w:rsidP="009B5D90">
      <w:pPr>
        <w:widowControl/>
        <w:shd w:val="clear" w:color="auto" w:fill="FFFFFF"/>
        <w:adjustRightInd w:val="0"/>
        <w:snapToGrid w:val="0"/>
        <w:spacing w:line="540" w:lineRule="exact"/>
        <w:ind w:firstLineChars="250" w:firstLine="800"/>
        <w:jc w:val="left"/>
        <w:rPr>
          <w:rFonts w:eastAsia="仿宋_GB2312"/>
          <w:color w:val="000000"/>
          <w:kern w:val="0"/>
          <w:sz w:val="32"/>
          <w:szCs w:val="32"/>
        </w:rPr>
      </w:pPr>
      <w:r w:rsidRPr="009B5D90">
        <w:rPr>
          <w:rFonts w:eastAsia="仿宋_GB2312"/>
          <w:color w:val="000000"/>
          <w:sz w:val="32"/>
          <w:szCs w:val="32"/>
        </w:rPr>
        <w:t>培训班将邀请卫星遥感、无人机移动测量数据处理及北斗精确导航定位研发应用等有关单位领导、专家，采取专题讲座、研讨、学术交流相结合的方式进行。</w:t>
      </w:r>
    </w:p>
    <w:p w:rsidR="009B5D90" w:rsidRPr="009B5D90" w:rsidRDefault="009B5D90" w:rsidP="009B5D90">
      <w:pPr>
        <w:widowControl/>
        <w:adjustRightInd w:val="0"/>
        <w:snapToGrid w:val="0"/>
        <w:spacing w:line="540" w:lineRule="exact"/>
        <w:ind w:firstLineChars="200" w:firstLine="640"/>
        <w:jc w:val="left"/>
        <w:rPr>
          <w:rFonts w:eastAsia="黑体"/>
          <w:color w:val="000000"/>
          <w:sz w:val="32"/>
          <w:szCs w:val="32"/>
        </w:rPr>
      </w:pPr>
      <w:r w:rsidRPr="009B5D90">
        <w:rPr>
          <w:rFonts w:eastAsia="黑体"/>
          <w:color w:val="000000"/>
          <w:sz w:val="32"/>
          <w:szCs w:val="32"/>
        </w:rPr>
        <w:t>四、收费标准</w:t>
      </w:r>
    </w:p>
    <w:p w:rsidR="009B5D90" w:rsidRPr="009B5D90" w:rsidRDefault="009B5D90" w:rsidP="009B5D90">
      <w:pPr>
        <w:widowControl/>
        <w:adjustRightInd w:val="0"/>
        <w:snapToGrid w:val="0"/>
        <w:spacing w:line="540" w:lineRule="exact"/>
        <w:ind w:firstLineChars="200" w:firstLine="640"/>
        <w:jc w:val="left"/>
        <w:rPr>
          <w:rFonts w:eastAsia="仿宋_GB2312"/>
          <w:color w:val="000000"/>
          <w:sz w:val="32"/>
          <w:szCs w:val="32"/>
        </w:rPr>
      </w:pPr>
      <w:r w:rsidRPr="009B5D90">
        <w:rPr>
          <w:rFonts w:eastAsia="仿宋_GB2312"/>
          <w:color w:val="000000"/>
          <w:sz w:val="32"/>
          <w:szCs w:val="32"/>
        </w:rPr>
        <w:t>培训费</w:t>
      </w:r>
      <w:r w:rsidRPr="009B5D90">
        <w:rPr>
          <w:rFonts w:eastAsia="仿宋_GB2312"/>
          <w:color w:val="000000"/>
          <w:sz w:val="32"/>
          <w:szCs w:val="32"/>
        </w:rPr>
        <w:t>1800</w:t>
      </w:r>
      <w:r w:rsidRPr="009B5D90">
        <w:rPr>
          <w:rFonts w:eastAsia="仿宋_GB2312"/>
          <w:color w:val="000000"/>
          <w:sz w:val="32"/>
          <w:szCs w:val="32"/>
        </w:rPr>
        <w:t>元／人。食宿统一安排，费用自理。所有费用报到当日交纳，统一开具报销票据。</w:t>
      </w:r>
    </w:p>
    <w:p w:rsidR="009B5D90" w:rsidRPr="009B5D90" w:rsidRDefault="009B5D90" w:rsidP="009B5D90">
      <w:pPr>
        <w:widowControl/>
        <w:adjustRightInd w:val="0"/>
        <w:snapToGrid w:val="0"/>
        <w:spacing w:line="540" w:lineRule="exact"/>
        <w:ind w:firstLineChars="200" w:firstLine="640"/>
        <w:jc w:val="left"/>
        <w:rPr>
          <w:rFonts w:eastAsia="黑体"/>
          <w:color w:val="000000"/>
          <w:sz w:val="32"/>
          <w:szCs w:val="32"/>
        </w:rPr>
      </w:pPr>
      <w:r w:rsidRPr="009B5D90">
        <w:rPr>
          <w:rFonts w:eastAsia="黑体"/>
          <w:color w:val="000000"/>
          <w:sz w:val="32"/>
          <w:szCs w:val="32"/>
        </w:rPr>
        <w:lastRenderedPageBreak/>
        <w:t>五、</w:t>
      </w:r>
      <w:r w:rsidRPr="009B5D90">
        <w:rPr>
          <w:rFonts w:eastAsia="黑体"/>
          <w:bCs/>
          <w:color w:val="000000"/>
          <w:sz w:val="32"/>
          <w:szCs w:val="32"/>
        </w:rPr>
        <w:t>培训班时间和地点</w:t>
      </w:r>
    </w:p>
    <w:p w:rsidR="009B5D90" w:rsidRPr="009B5D90" w:rsidRDefault="009B5D90" w:rsidP="009B5D90">
      <w:pPr>
        <w:adjustRightInd w:val="0"/>
        <w:snapToGrid w:val="0"/>
        <w:spacing w:line="540" w:lineRule="exact"/>
        <w:ind w:firstLineChars="200" w:firstLine="640"/>
        <w:rPr>
          <w:rFonts w:eastAsia="仿宋_GB2312"/>
          <w:sz w:val="32"/>
          <w:szCs w:val="32"/>
        </w:rPr>
      </w:pPr>
      <w:r w:rsidRPr="009B5D90">
        <w:rPr>
          <w:rFonts w:eastAsia="仿宋_GB2312"/>
          <w:sz w:val="32"/>
          <w:szCs w:val="32"/>
        </w:rPr>
        <w:t>第一期：</w:t>
      </w:r>
      <w:r w:rsidRPr="009B5D90">
        <w:rPr>
          <w:rFonts w:eastAsia="仿宋_GB2312"/>
          <w:sz w:val="32"/>
          <w:szCs w:val="32"/>
        </w:rPr>
        <w:t>2016</w:t>
      </w:r>
      <w:r w:rsidRPr="009B5D90">
        <w:rPr>
          <w:rFonts w:eastAsia="仿宋_GB2312"/>
          <w:sz w:val="32"/>
          <w:szCs w:val="32"/>
        </w:rPr>
        <w:t>年</w:t>
      </w:r>
      <w:r w:rsidRPr="009B5D90">
        <w:rPr>
          <w:rFonts w:eastAsia="仿宋_GB2312"/>
          <w:sz w:val="32"/>
          <w:szCs w:val="32"/>
        </w:rPr>
        <w:t>12</w:t>
      </w:r>
      <w:r w:rsidRPr="009B5D90">
        <w:rPr>
          <w:rFonts w:eastAsia="仿宋_GB2312"/>
          <w:sz w:val="32"/>
          <w:szCs w:val="32"/>
        </w:rPr>
        <w:t>月</w:t>
      </w:r>
      <w:r w:rsidRPr="009B5D90">
        <w:rPr>
          <w:rFonts w:eastAsia="仿宋_GB2312"/>
          <w:sz w:val="32"/>
          <w:szCs w:val="32"/>
        </w:rPr>
        <w:t>9</w:t>
      </w:r>
      <w:r w:rsidRPr="009B5D90">
        <w:rPr>
          <w:rFonts w:eastAsia="仿宋_GB2312"/>
          <w:sz w:val="32"/>
          <w:szCs w:val="32"/>
        </w:rPr>
        <w:t>日</w:t>
      </w:r>
      <w:r w:rsidRPr="009B5D90">
        <w:rPr>
          <w:rFonts w:eastAsia="仿宋_GB2312"/>
          <w:sz w:val="32"/>
          <w:szCs w:val="32"/>
        </w:rPr>
        <w:t>-12</w:t>
      </w:r>
      <w:r w:rsidRPr="009B5D90">
        <w:rPr>
          <w:rFonts w:eastAsia="仿宋_GB2312"/>
          <w:sz w:val="32"/>
          <w:szCs w:val="32"/>
        </w:rPr>
        <w:t>月</w:t>
      </w:r>
      <w:r w:rsidRPr="009B5D90">
        <w:rPr>
          <w:rFonts w:eastAsia="仿宋_GB2312"/>
          <w:sz w:val="32"/>
          <w:szCs w:val="32"/>
        </w:rPr>
        <w:t>13</w:t>
      </w:r>
      <w:r w:rsidRPr="009B5D90">
        <w:rPr>
          <w:rFonts w:eastAsia="仿宋_GB2312"/>
          <w:sz w:val="32"/>
          <w:szCs w:val="32"/>
        </w:rPr>
        <w:t>日</w:t>
      </w:r>
      <w:r w:rsidRPr="009B5D90">
        <w:rPr>
          <w:rFonts w:eastAsia="仿宋_GB2312"/>
          <w:sz w:val="32"/>
          <w:szCs w:val="32"/>
        </w:rPr>
        <w:t xml:space="preserve">  </w:t>
      </w:r>
    </w:p>
    <w:p w:rsidR="009B5D90" w:rsidRPr="009B5D90" w:rsidRDefault="009B5D90" w:rsidP="009B5D90">
      <w:pPr>
        <w:widowControl/>
        <w:shd w:val="clear" w:color="auto" w:fill="FFFFFF"/>
        <w:adjustRightInd w:val="0"/>
        <w:snapToGrid w:val="0"/>
        <w:spacing w:line="540" w:lineRule="exact"/>
        <w:ind w:firstLineChars="196" w:firstLine="627"/>
        <w:jc w:val="left"/>
        <w:rPr>
          <w:rFonts w:eastAsia="仿宋_GB2312"/>
          <w:sz w:val="32"/>
          <w:szCs w:val="32"/>
        </w:rPr>
      </w:pPr>
      <w:r w:rsidRPr="009B5D90">
        <w:rPr>
          <w:rFonts w:eastAsia="仿宋_GB2312"/>
          <w:sz w:val="32"/>
          <w:szCs w:val="32"/>
        </w:rPr>
        <w:t>地</w:t>
      </w:r>
      <w:r w:rsidRPr="009B5D90">
        <w:rPr>
          <w:rFonts w:eastAsia="仿宋_GB2312"/>
          <w:sz w:val="32"/>
          <w:szCs w:val="32"/>
        </w:rPr>
        <w:t xml:space="preserve">  </w:t>
      </w:r>
      <w:r w:rsidRPr="009B5D90">
        <w:rPr>
          <w:rFonts w:eastAsia="仿宋_GB2312"/>
          <w:sz w:val="32"/>
          <w:szCs w:val="32"/>
        </w:rPr>
        <w:t>点：昆明市（具体地点另行通知）</w:t>
      </w:r>
    </w:p>
    <w:p w:rsidR="009B5D90" w:rsidRPr="009B5D90" w:rsidRDefault="009B5D90" w:rsidP="009B5D90">
      <w:pPr>
        <w:widowControl/>
        <w:adjustRightInd w:val="0"/>
        <w:snapToGrid w:val="0"/>
        <w:spacing w:line="540" w:lineRule="exact"/>
        <w:ind w:firstLineChars="200" w:firstLine="640"/>
        <w:jc w:val="left"/>
        <w:rPr>
          <w:rFonts w:eastAsia="黑体"/>
          <w:color w:val="000000"/>
          <w:sz w:val="32"/>
          <w:szCs w:val="32"/>
        </w:rPr>
      </w:pPr>
      <w:r w:rsidRPr="009B5D90">
        <w:rPr>
          <w:rFonts w:eastAsia="黑体"/>
          <w:color w:val="000000"/>
          <w:sz w:val="32"/>
          <w:szCs w:val="32"/>
        </w:rPr>
        <w:t>六、培训证书</w:t>
      </w:r>
    </w:p>
    <w:p w:rsidR="009B5D90" w:rsidRPr="009B5D90" w:rsidRDefault="009B5D90" w:rsidP="009B5D90">
      <w:pPr>
        <w:adjustRightInd w:val="0"/>
        <w:snapToGrid w:val="0"/>
        <w:spacing w:line="540" w:lineRule="exact"/>
        <w:ind w:firstLineChars="200" w:firstLine="640"/>
        <w:rPr>
          <w:rFonts w:eastAsia="仿宋_GB2312"/>
          <w:color w:val="000000"/>
          <w:kern w:val="0"/>
          <w:sz w:val="32"/>
          <w:szCs w:val="32"/>
        </w:rPr>
      </w:pPr>
      <w:r w:rsidRPr="009B5D90">
        <w:rPr>
          <w:rFonts w:eastAsia="仿宋_GB2312"/>
          <w:color w:val="000000"/>
          <w:kern w:val="0"/>
          <w:sz w:val="32"/>
          <w:szCs w:val="32"/>
        </w:rPr>
        <w:t>完整参加所有培训内容的学员，可获得中国卫星导航定位协会颁发的</w:t>
      </w:r>
      <w:r w:rsidRPr="009B5D90">
        <w:rPr>
          <w:rFonts w:eastAsia="仿宋_GB2312"/>
          <w:color w:val="000000"/>
          <w:kern w:val="0"/>
          <w:sz w:val="32"/>
          <w:szCs w:val="32"/>
        </w:rPr>
        <w:t>“</w:t>
      </w:r>
      <w:r w:rsidRPr="009B5D90">
        <w:rPr>
          <w:rStyle w:val="a8"/>
          <w:rFonts w:eastAsia="仿宋_GB2312"/>
          <w:b w:val="0"/>
          <w:color w:val="000000"/>
          <w:sz w:val="32"/>
          <w:szCs w:val="32"/>
        </w:rPr>
        <w:t>北斗精确导航与</w:t>
      </w:r>
      <w:r w:rsidRPr="009B5D90">
        <w:rPr>
          <w:rFonts w:eastAsia="仿宋_GB2312" w:hAnsi="Arial"/>
          <w:bCs/>
          <w:color w:val="000000"/>
          <w:kern w:val="36"/>
          <w:sz w:val="32"/>
          <w:szCs w:val="32"/>
        </w:rPr>
        <w:t>无人机移动测量数据快速获取、处理技术</w:t>
      </w:r>
      <w:r w:rsidRPr="009B5D90">
        <w:rPr>
          <w:rFonts w:eastAsia="仿宋_GB2312"/>
          <w:bCs/>
          <w:color w:val="000000"/>
          <w:kern w:val="0"/>
          <w:sz w:val="32"/>
          <w:szCs w:val="32"/>
        </w:rPr>
        <w:t>培训班</w:t>
      </w:r>
      <w:r w:rsidRPr="009B5D90">
        <w:rPr>
          <w:rFonts w:eastAsia="仿宋_GB2312"/>
          <w:bCs/>
          <w:color w:val="000000"/>
          <w:sz w:val="32"/>
          <w:szCs w:val="32"/>
        </w:rPr>
        <w:t>”</w:t>
      </w:r>
      <w:r w:rsidRPr="009B5D90">
        <w:rPr>
          <w:rFonts w:eastAsia="仿宋_GB2312"/>
          <w:color w:val="000000"/>
          <w:kern w:val="0"/>
          <w:sz w:val="32"/>
          <w:szCs w:val="32"/>
        </w:rPr>
        <w:t>结业证书，作为相关专业人员工作和继续教育的依据。</w:t>
      </w:r>
    </w:p>
    <w:p w:rsidR="009B5D90" w:rsidRPr="009B5D90" w:rsidRDefault="009B5D90" w:rsidP="009B5D90">
      <w:pPr>
        <w:widowControl/>
        <w:adjustRightInd w:val="0"/>
        <w:snapToGrid w:val="0"/>
        <w:spacing w:line="540" w:lineRule="exact"/>
        <w:ind w:firstLineChars="200" w:firstLine="640"/>
        <w:jc w:val="left"/>
        <w:rPr>
          <w:rFonts w:eastAsia="黑体"/>
          <w:color w:val="000000"/>
          <w:kern w:val="0"/>
          <w:sz w:val="32"/>
          <w:szCs w:val="32"/>
        </w:rPr>
      </w:pPr>
      <w:r w:rsidRPr="009B5D90">
        <w:rPr>
          <w:rFonts w:eastAsia="黑体"/>
          <w:color w:val="000000"/>
          <w:kern w:val="0"/>
          <w:sz w:val="32"/>
          <w:szCs w:val="32"/>
        </w:rPr>
        <w:t>七、报名及联系办法</w:t>
      </w:r>
    </w:p>
    <w:p w:rsidR="009B5D90" w:rsidRPr="009B5D90" w:rsidRDefault="009B5D90" w:rsidP="009B5D90">
      <w:pPr>
        <w:adjustRightInd w:val="0"/>
        <w:snapToGrid w:val="0"/>
        <w:spacing w:line="540" w:lineRule="exact"/>
        <w:ind w:firstLineChars="200" w:firstLine="640"/>
        <w:rPr>
          <w:rFonts w:eastAsia="仿宋_GB2312"/>
          <w:color w:val="000000"/>
          <w:sz w:val="32"/>
          <w:szCs w:val="32"/>
        </w:rPr>
      </w:pPr>
      <w:r w:rsidRPr="009B5D90">
        <w:rPr>
          <w:rFonts w:eastAsia="仿宋_GB2312"/>
          <w:color w:val="000000"/>
          <w:sz w:val="32"/>
          <w:szCs w:val="32"/>
        </w:rPr>
        <w:t>1</w:t>
      </w:r>
      <w:r w:rsidRPr="009B5D90">
        <w:rPr>
          <w:rFonts w:eastAsia="仿宋_GB2312"/>
          <w:color w:val="000000"/>
          <w:sz w:val="32"/>
          <w:szCs w:val="32"/>
        </w:rPr>
        <w:t>．请各单位根据实际情况积极组织人员参加；</w:t>
      </w:r>
    </w:p>
    <w:p w:rsidR="009B5D90" w:rsidRPr="009B5D90" w:rsidRDefault="009B5D90" w:rsidP="009B5D90">
      <w:pPr>
        <w:adjustRightInd w:val="0"/>
        <w:snapToGrid w:val="0"/>
        <w:spacing w:line="540" w:lineRule="exact"/>
        <w:ind w:firstLineChars="200" w:firstLine="640"/>
        <w:rPr>
          <w:rFonts w:eastAsia="仿宋_GB2312"/>
          <w:color w:val="000000"/>
          <w:sz w:val="32"/>
          <w:szCs w:val="32"/>
        </w:rPr>
      </w:pPr>
      <w:r w:rsidRPr="009B5D90">
        <w:rPr>
          <w:rFonts w:eastAsia="仿宋_GB2312"/>
          <w:color w:val="000000"/>
          <w:sz w:val="32"/>
          <w:szCs w:val="32"/>
        </w:rPr>
        <w:t xml:space="preserve">2. </w:t>
      </w:r>
      <w:r w:rsidRPr="009B5D90">
        <w:rPr>
          <w:rFonts w:eastAsia="仿宋_GB2312"/>
          <w:color w:val="000000"/>
          <w:sz w:val="32"/>
          <w:szCs w:val="32"/>
        </w:rPr>
        <w:t>参会代表请务必携带身份证或其他有效证件；</w:t>
      </w:r>
      <w:r w:rsidRPr="009B5D90">
        <w:rPr>
          <w:rFonts w:eastAsia="仿宋_GB2312"/>
          <w:color w:val="000000"/>
          <w:sz w:val="32"/>
          <w:szCs w:val="32"/>
        </w:rPr>
        <w:t xml:space="preserve"> </w:t>
      </w:r>
    </w:p>
    <w:p w:rsidR="009B5D90" w:rsidRPr="009B5D90" w:rsidRDefault="009B5D90" w:rsidP="009B5D90">
      <w:pPr>
        <w:adjustRightInd w:val="0"/>
        <w:snapToGrid w:val="0"/>
        <w:spacing w:line="540" w:lineRule="exact"/>
        <w:ind w:firstLineChars="200" w:firstLine="640"/>
        <w:rPr>
          <w:rFonts w:eastAsia="仿宋_GB2312"/>
          <w:color w:val="000000"/>
          <w:sz w:val="32"/>
          <w:szCs w:val="32"/>
        </w:rPr>
      </w:pPr>
      <w:r w:rsidRPr="009B5D90">
        <w:rPr>
          <w:rFonts w:eastAsia="仿宋_GB2312"/>
          <w:color w:val="000000"/>
          <w:sz w:val="32"/>
          <w:szCs w:val="32"/>
        </w:rPr>
        <w:t xml:space="preserve">3. </w:t>
      </w:r>
      <w:r w:rsidRPr="009B5D90">
        <w:rPr>
          <w:rFonts w:eastAsia="仿宋_GB2312"/>
          <w:color w:val="000000"/>
          <w:sz w:val="32"/>
          <w:szCs w:val="32"/>
        </w:rPr>
        <w:t>报名参加培训班的人员，请于开班</w:t>
      </w:r>
      <w:r w:rsidRPr="009B5D90">
        <w:rPr>
          <w:rFonts w:eastAsia="仿宋_GB2312"/>
          <w:color w:val="000000"/>
          <w:sz w:val="32"/>
          <w:szCs w:val="32"/>
        </w:rPr>
        <w:t>10</w:t>
      </w:r>
      <w:r w:rsidRPr="009B5D90">
        <w:rPr>
          <w:rFonts w:eastAsia="仿宋_GB2312"/>
          <w:color w:val="000000"/>
          <w:sz w:val="32"/>
          <w:szCs w:val="32"/>
        </w:rPr>
        <w:t>日前将报名回执表传真至中国卫星导航定位协会。届时会务组根据报名回执表发出报到通知，告知培训班具体报到地址、乘车路线等。</w:t>
      </w:r>
    </w:p>
    <w:p w:rsidR="009B5D90" w:rsidRPr="009B5D90" w:rsidRDefault="009B5D90" w:rsidP="0079110D">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联系人：张利明</w:t>
      </w:r>
      <w:r w:rsidRPr="009B5D90">
        <w:rPr>
          <w:rFonts w:eastAsia="仿宋_GB2312"/>
          <w:color w:val="000000"/>
          <w:kern w:val="0"/>
          <w:sz w:val="32"/>
          <w:szCs w:val="32"/>
        </w:rPr>
        <w:t xml:space="preserve">  13321185353 </w:t>
      </w:r>
    </w:p>
    <w:p w:rsidR="009B5D90" w:rsidRPr="009B5D90" w:rsidRDefault="009B5D90" w:rsidP="0079110D">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邮</w:t>
      </w:r>
      <w:r w:rsidRPr="009B5D90">
        <w:rPr>
          <w:rFonts w:eastAsia="仿宋_GB2312"/>
          <w:color w:val="000000"/>
          <w:kern w:val="0"/>
          <w:sz w:val="32"/>
          <w:szCs w:val="32"/>
        </w:rPr>
        <w:t xml:space="preserve">  </w:t>
      </w:r>
      <w:r w:rsidRPr="009B5D90">
        <w:rPr>
          <w:rFonts w:eastAsia="仿宋_GB2312"/>
          <w:color w:val="000000"/>
          <w:kern w:val="0"/>
          <w:sz w:val="32"/>
          <w:szCs w:val="32"/>
        </w:rPr>
        <w:t>箱：</w:t>
      </w:r>
      <w:r w:rsidRPr="009B5D90">
        <w:rPr>
          <w:rFonts w:eastAsia="仿宋_GB2312"/>
          <w:color w:val="000000"/>
          <w:kern w:val="0"/>
          <w:sz w:val="32"/>
          <w:szCs w:val="32"/>
        </w:rPr>
        <w:t>peixunbu2211@126.com</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电</w:t>
      </w:r>
      <w:r w:rsidRPr="009B5D90">
        <w:rPr>
          <w:rFonts w:eastAsia="仿宋_GB2312"/>
          <w:color w:val="000000"/>
          <w:kern w:val="0"/>
          <w:sz w:val="32"/>
          <w:szCs w:val="32"/>
        </w:rPr>
        <w:t xml:space="preserve">  </w:t>
      </w:r>
      <w:r w:rsidRPr="009B5D90">
        <w:rPr>
          <w:rFonts w:eastAsia="仿宋_GB2312"/>
          <w:color w:val="000000"/>
          <w:kern w:val="0"/>
          <w:sz w:val="32"/>
          <w:szCs w:val="32"/>
        </w:rPr>
        <w:t>话：</w:t>
      </w:r>
      <w:r w:rsidRPr="009B5D90">
        <w:rPr>
          <w:rFonts w:eastAsia="仿宋_GB2312"/>
          <w:color w:val="000000"/>
          <w:kern w:val="0"/>
          <w:sz w:val="32"/>
          <w:szCs w:val="32"/>
        </w:rPr>
        <w:t>010-82932018    010-82931558</w:t>
      </w:r>
    </w:p>
    <w:p w:rsidR="009B5D90" w:rsidRPr="009B5D90" w:rsidRDefault="009B5D90" w:rsidP="009B5D90">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传</w:t>
      </w:r>
      <w:r w:rsidRPr="009B5D90">
        <w:rPr>
          <w:rFonts w:eastAsia="仿宋_GB2312"/>
          <w:color w:val="000000"/>
          <w:kern w:val="0"/>
          <w:sz w:val="32"/>
          <w:szCs w:val="32"/>
        </w:rPr>
        <w:t xml:space="preserve">  </w:t>
      </w:r>
      <w:r w:rsidRPr="009B5D90">
        <w:rPr>
          <w:rFonts w:eastAsia="仿宋_GB2312"/>
          <w:color w:val="000000"/>
          <w:kern w:val="0"/>
          <w:sz w:val="32"/>
          <w:szCs w:val="32"/>
        </w:rPr>
        <w:t>真：</w:t>
      </w:r>
      <w:r w:rsidRPr="009B5D90">
        <w:rPr>
          <w:rFonts w:eastAsia="仿宋_GB2312"/>
          <w:color w:val="000000"/>
          <w:kern w:val="0"/>
          <w:sz w:val="32"/>
          <w:szCs w:val="32"/>
        </w:rPr>
        <w:t>010-82932018    010-82931558</w:t>
      </w:r>
    </w:p>
    <w:p w:rsidR="009B5D90" w:rsidRPr="009B5D90" w:rsidRDefault="009B5D90" w:rsidP="0079110D">
      <w:pPr>
        <w:widowControl/>
        <w:shd w:val="clear" w:color="auto" w:fill="FFFFFF"/>
        <w:adjustRightInd w:val="0"/>
        <w:snapToGrid w:val="0"/>
        <w:spacing w:line="540" w:lineRule="exact"/>
        <w:ind w:firstLineChars="200" w:firstLine="640"/>
        <w:jc w:val="left"/>
        <w:rPr>
          <w:rFonts w:eastAsia="仿宋_GB2312"/>
          <w:color w:val="000000"/>
          <w:kern w:val="0"/>
          <w:sz w:val="32"/>
          <w:szCs w:val="32"/>
        </w:rPr>
      </w:pPr>
      <w:r w:rsidRPr="009B5D90">
        <w:rPr>
          <w:rFonts w:eastAsia="仿宋_GB2312"/>
          <w:color w:val="000000"/>
          <w:kern w:val="0"/>
          <w:sz w:val="32"/>
          <w:szCs w:val="32"/>
        </w:rPr>
        <w:t>培训技术交流</w:t>
      </w:r>
      <w:r w:rsidRPr="009B5D90">
        <w:rPr>
          <w:rFonts w:eastAsia="仿宋_GB2312"/>
          <w:color w:val="000000"/>
          <w:kern w:val="0"/>
          <w:sz w:val="32"/>
          <w:szCs w:val="32"/>
        </w:rPr>
        <w:t>QQ</w:t>
      </w:r>
      <w:r w:rsidRPr="009B5D90">
        <w:rPr>
          <w:rFonts w:eastAsia="仿宋_GB2312"/>
          <w:color w:val="000000"/>
          <w:kern w:val="0"/>
          <w:sz w:val="32"/>
          <w:szCs w:val="32"/>
        </w:rPr>
        <w:t>群：</w:t>
      </w:r>
      <w:r w:rsidRPr="009B5D90">
        <w:rPr>
          <w:rFonts w:eastAsia="仿宋_GB2312"/>
          <w:color w:val="000000"/>
          <w:kern w:val="0"/>
          <w:sz w:val="32"/>
          <w:szCs w:val="32"/>
        </w:rPr>
        <w:t>480207294</w:t>
      </w:r>
    </w:p>
    <w:p w:rsidR="009B5D90" w:rsidRPr="009B5D90" w:rsidRDefault="009B5D90" w:rsidP="009B5D90">
      <w:pPr>
        <w:widowControl/>
        <w:shd w:val="clear" w:color="auto" w:fill="FFFFFF"/>
        <w:adjustRightInd w:val="0"/>
        <w:snapToGrid w:val="0"/>
        <w:spacing w:line="540" w:lineRule="exact"/>
        <w:jc w:val="left"/>
        <w:rPr>
          <w:rFonts w:eastAsia="仿宋_GB2312"/>
          <w:color w:val="000000"/>
          <w:kern w:val="0"/>
          <w:sz w:val="32"/>
          <w:szCs w:val="32"/>
        </w:rPr>
      </w:pPr>
    </w:p>
    <w:p w:rsidR="009B5D90" w:rsidRPr="00DB5D27" w:rsidRDefault="009B5D90" w:rsidP="00DB5D27">
      <w:pPr>
        <w:adjustRightInd w:val="0"/>
        <w:snapToGrid w:val="0"/>
        <w:spacing w:line="540" w:lineRule="exact"/>
        <w:ind w:firstLineChars="200" w:firstLine="640"/>
        <w:rPr>
          <w:rFonts w:eastAsia="仿宋_GB2312"/>
          <w:color w:val="000000"/>
          <w:kern w:val="0"/>
          <w:sz w:val="32"/>
          <w:szCs w:val="32"/>
        </w:rPr>
      </w:pPr>
      <w:r w:rsidRPr="009B5D90">
        <w:rPr>
          <w:rFonts w:eastAsia="仿宋_GB2312"/>
          <w:color w:val="000000"/>
          <w:kern w:val="0"/>
          <w:sz w:val="32"/>
          <w:szCs w:val="32"/>
        </w:rPr>
        <w:t>附件：</w:t>
      </w:r>
      <w:r w:rsidRPr="009B5D90">
        <w:rPr>
          <w:rStyle w:val="a8"/>
          <w:rFonts w:eastAsia="仿宋_GB2312"/>
          <w:b w:val="0"/>
          <w:color w:val="000000"/>
          <w:sz w:val="32"/>
          <w:szCs w:val="32"/>
        </w:rPr>
        <w:t>北斗精确导航与</w:t>
      </w:r>
      <w:r w:rsidRPr="009B5D90">
        <w:rPr>
          <w:rFonts w:eastAsia="仿宋_GB2312" w:hAnsi="Arial"/>
          <w:bCs/>
          <w:color w:val="000000"/>
          <w:kern w:val="36"/>
          <w:sz w:val="32"/>
          <w:szCs w:val="32"/>
        </w:rPr>
        <w:t>无人机移动测量数据快速获取、处理技术</w:t>
      </w:r>
      <w:r w:rsidRPr="009B5D90">
        <w:rPr>
          <w:rStyle w:val="a8"/>
          <w:rFonts w:eastAsia="仿宋_GB2312"/>
          <w:b w:val="0"/>
          <w:color w:val="000000"/>
          <w:sz w:val="32"/>
          <w:szCs w:val="32"/>
        </w:rPr>
        <w:t>培训班</w:t>
      </w:r>
      <w:r w:rsidR="00DB5D27">
        <w:rPr>
          <w:rFonts w:eastAsia="仿宋_GB2312"/>
          <w:color w:val="000000"/>
          <w:kern w:val="0"/>
          <w:sz w:val="32"/>
          <w:szCs w:val="32"/>
        </w:rPr>
        <w:t>回执</w:t>
      </w:r>
    </w:p>
    <w:p w:rsidR="009B5D90" w:rsidRDefault="009B5D90" w:rsidP="009B5D90">
      <w:pPr>
        <w:spacing w:line="560" w:lineRule="exact"/>
        <w:rPr>
          <w:rFonts w:eastAsia="仿宋_GB2312"/>
          <w:sz w:val="32"/>
          <w:szCs w:val="32"/>
        </w:rPr>
      </w:pPr>
    </w:p>
    <w:p w:rsidR="00DB5D27" w:rsidRPr="009B5D90" w:rsidRDefault="00731171" w:rsidP="009B5D90">
      <w:pPr>
        <w:spacing w:line="560" w:lineRule="exact"/>
        <w:rPr>
          <w:rFonts w:eastAsia="仿宋_GB2312"/>
          <w:sz w:val="32"/>
          <w:szCs w:val="32"/>
        </w:rPr>
      </w:pPr>
      <w:r>
        <w:rPr>
          <w:rFonts w:eastAsia="仿宋_GB2312" w:hint="eastAsia"/>
          <w:sz w:val="32"/>
          <w:szCs w:val="32"/>
        </w:rPr>
        <w:t xml:space="preserve">                             </w:t>
      </w:r>
    </w:p>
    <w:p w:rsidR="009B5D90" w:rsidRDefault="009B5D90" w:rsidP="00211D4F">
      <w:pPr>
        <w:spacing w:line="560" w:lineRule="exact"/>
        <w:ind w:right="640" w:firstLineChars="1100" w:firstLine="4290"/>
        <w:rPr>
          <w:rFonts w:eastAsia="仿宋_GB2312"/>
          <w:color w:val="000000" w:themeColor="text1"/>
          <w:spacing w:val="20"/>
          <w:w w:val="110"/>
          <w:sz w:val="32"/>
          <w:szCs w:val="32"/>
        </w:rPr>
      </w:pPr>
      <w:r>
        <w:rPr>
          <w:rFonts w:eastAsia="仿宋_GB2312"/>
          <w:color w:val="000000" w:themeColor="text1"/>
          <w:spacing w:val="20"/>
          <w:w w:val="110"/>
          <w:sz w:val="32"/>
          <w:szCs w:val="32"/>
        </w:rPr>
        <w:t>2016</w:t>
      </w:r>
      <w:r w:rsidR="00731171" w:rsidRPr="00731171">
        <w:rPr>
          <w:rFonts w:eastAsia="仿宋_GB2312" w:hint="eastAsia"/>
          <w:noProof/>
          <w:color w:val="000000" w:themeColor="text1"/>
          <w:spacing w:val="20"/>
          <w:w w:val="110"/>
          <w:sz w:val="32"/>
          <w:szCs w:val="32"/>
        </w:rPr>
        <w:drawing>
          <wp:anchor distT="0" distB="0" distL="114300" distR="114300" simplePos="0" relativeHeight="251659264" behindDoc="1" locked="0" layoutInCell="1" allowOverlap="1">
            <wp:simplePos x="0" y="0"/>
            <wp:positionH relativeFrom="column">
              <wp:posOffset>2461895</wp:posOffset>
            </wp:positionH>
            <wp:positionV relativeFrom="paragraph">
              <wp:posOffset>6273800</wp:posOffset>
            </wp:positionV>
            <wp:extent cx="2286000" cy="2105025"/>
            <wp:effectExtent l="19050" t="0" r="0" b="0"/>
            <wp:wrapNone/>
            <wp:docPr id="4" name="图片 1" descr="F:\定位协会公章-3.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定位协会公章-3.17.tif"/>
                    <pic:cNvPicPr>
                      <a:picLocks noChangeAspect="1" noChangeArrowheads="1"/>
                    </pic:cNvPicPr>
                  </pic:nvPicPr>
                  <pic:blipFill>
                    <a:blip r:embed="rId10" cstate="print"/>
                    <a:srcRect/>
                    <a:stretch>
                      <a:fillRect/>
                    </a:stretch>
                  </pic:blipFill>
                  <pic:spPr bwMode="auto">
                    <a:xfrm>
                      <a:off x="0" y="0"/>
                      <a:ext cx="2286000" cy="2103120"/>
                    </a:xfrm>
                    <a:prstGeom prst="rect">
                      <a:avLst/>
                    </a:prstGeom>
                    <a:noFill/>
                    <a:ln w="9525">
                      <a:noFill/>
                      <a:miter lim="800000"/>
                      <a:headEnd/>
                      <a:tailEnd/>
                    </a:ln>
                  </pic:spPr>
                </pic:pic>
              </a:graphicData>
            </a:graphic>
          </wp:anchor>
        </w:drawing>
      </w:r>
      <w:r>
        <w:rPr>
          <w:rFonts w:eastAsia="仿宋_GB2312"/>
          <w:color w:val="000000" w:themeColor="text1"/>
          <w:spacing w:val="20"/>
          <w:w w:val="110"/>
          <w:sz w:val="32"/>
          <w:szCs w:val="32"/>
        </w:rPr>
        <w:t>年</w:t>
      </w:r>
      <w:r>
        <w:rPr>
          <w:rFonts w:eastAsia="仿宋_GB2312" w:hint="eastAsia"/>
          <w:color w:val="000000" w:themeColor="text1"/>
          <w:spacing w:val="20"/>
          <w:w w:val="110"/>
          <w:sz w:val="32"/>
          <w:szCs w:val="32"/>
        </w:rPr>
        <w:t>10</w:t>
      </w:r>
      <w:r>
        <w:rPr>
          <w:rFonts w:eastAsia="仿宋_GB2312"/>
          <w:color w:val="000000" w:themeColor="text1"/>
          <w:spacing w:val="20"/>
          <w:w w:val="110"/>
          <w:sz w:val="32"/>
          <w:szCs w:val="32"/>
        </w:rPr>
        <w:t>月</w:t>
      </w:r>
      <w:r>
        <w:rPr>
          <w:rFonts w:eastAsia="仿宋_GB2312" w:hint="eastAsia"/>
          <w:color w:val="000000" w:themeColor="text1"/>
          <w:spacing w:val="20"/>
          <w:w w:val="110"/>
          <w:sz w:val="32"/>
          <w:szCs w:val="32"/>
        </w:rPr>
        <w:t>20</w:t>
      </w:r>
      <w:r>
        <w:rPr>
          <w:rFonts w:eastAsia="仿宋_GB2312"/>
          <w:color w:val="000000" w:themeColor="text1"/>
          <w:spacing w:val="20"/>
          <w:w w:val="110"/>
          <w:sz w:val="32"/>
          <w:szCs w:val="32"/>
        </w:rPr>
        <w:t>日</w:t>
      </w:r>
    </w:p>
    <w:p w:rsidR="009B5D90" w:rsidRPr="009B5D90" w:rsidRDefault="009B5D90" w:rsidP="009B5D90">
      <w:pPr>
        <w:spacing w:line="420" w:lineRule="exact"/>
        <w:jc w:val="left"/>
        <w:rPr>
          <w:rFonts w:ascii="黑体" w:eastAsia="黑体"/>
          <w:sz w:val="32"/>
          <w:szCs w:val="32"/>
        </w:rPr>
      </w:pPr>
      <w:r>
        <w:rPr>
          <w:rFonts w:ascii="黑体" w:eastAsia="黑体" w:hint="eastAsia"/>
          <w:sz w:val="32"/>
          <w:szCs w:val="32"/>
        </w:rPr>
        <w:lastRenderedPageBreak/>
        <w:t>附件：</w:t>
      </w:r>
    </w:p>
    <w:p w:rsidR="009B5D90" w:rsidRPr="00E41095" w:rsidRDefault="009B5D90" w:rsidP="009B5D90">
      <w:pPr>
        <w:adjustRightInd w:val="0"/>
        <w:snapToGrid w:val="0"/>
        <w:spacing w:line="560" w:lineRule="exact"/>
        <w:jc w:val="center"/>
        <w:rPr>
          <w:rFonts w:ascii="华文中宋" w:eastAsia="华文中宋" w:hAnsi="华文中宋" w:cs="宋体"/>
          <w:b/>
          <w:color w:val="000000"/>
          <w:kern w:val="0"/>
          <w:sz w:val="36"/>
          <w:szCs w:val="36"/>
        </w:rPr>
      </w:pPr>
      <w:r w:rsidRPr="00E41095">
        <w:rPr>
          <w:rStyle w:val="a8"/>
          <w:rFonts w:eastAsia="华文中宋" w:hint="eastAsia"/>
          <w:color w:val="000000"/>
          <w:sz w:val="36"/>
          <w:szCs w:val="36"/>
        </w:rPr>
        <w:t>北斗精</w:t>
      </w:r>
      <w:r>
        <w:rPr>
          <w:rStyle w:val="a8"/>
          <w:rFonts w:eastAsia="华文中宋" w:hint="eastAsia"/>
          <w:color w:val="000000"/>
          <w:sz w:val="36"/>
          <w:szCs w:val="36"/>
        </w:rPr>
        <w:t>确</w:t>
      </w:r>
      <w:r w:rsidRPr="00E41095">
        <w:rPr>
          <w:rStyle w:val="a8"/>
          <w:rFonts w:eastAsia="华文中宋" w:hint="eastAsia"/>
          <w:color w:val="000000"/>
          <w:sz w:val="36"/>
          <w:szCs w:val="36"/>
        </w:rPr>
        <w:t>导航与</w:t>
      </w:r>
      <w:r>
        <w:rPr>
          <w:rFonts w:ascii="Arial" w:eastAsia="华文中宋" w:hAnsi="Arial" w:cs="Arial"/>
          <w:b/>
          <w:bCs/>
          <w:color w:val="000000"/>
          <w:kern w:val="36"/>
          <w:sz w:val="36"/>
          <w:szCs w:val="36"/>
        </w:rPr>
        <w:t>无人机移动测量数据快速获取</w:t>
      </w:r>
      <w:r>
        <w:rPr>
          <w:rFonts w:ascii="Arial" w:eastAsia="华文中宋" w:hAnsi="Arial" w:cs="Arial" w:hint="eastAsia"/>
          <w:b/>
          <w:bCs/>
          <w:color w:val="000000"/>
          <w:kern w:val="36"/>
          <w:sz w:val="36"/>
          <w:szCs w:val="36"/>
        </w:rPr>
        <w:t>、</w:t>
      </w:r>
      <w:r w:rsidRPr="00E41095">
        <w:rPr>
          <w:rFonts w:ascii="Arial" w:eastAsia="华文中宋" w:hAnsi="Arial" w:cs="Arial"/>
          <w:b/>
          <w:bCs/>
          <w:color w:val="000000"/>
          <w:kern w:val="36"/>
          <w:sz w:val="36"/>
          <w:szCs w:val="36"/>
        </w:rPr>
        <w:t>处理</w:t>
      </w:r>
      <w:r w:rsidRPr="00E41095">
        <w:rPr>
          <w:rFonts w:ascii="Arial" w:eastAsia="华文中宋" w:hAnsi="Arial" w:cs="Arial" w:hint="eastAsia"/>
          <w:b/>
          <w:bCs/>
          <w:color w:val="000000"/>
          <w:kern w:val="36"/>
          <w:sz w:val="36"/>
          <w:szCs w:val="36"/>
        </w:rPr>
        <w:t>技术</w:t>
      </w:r>
      <w:r w:rsidRPr="00E41095">
        <w:rPr>
          <w:rFonts w:ascii="华文中宋" w:eastAsia="华文中宋" w:hAnsi="华文中宋" w:cs="宋体" w:hint="eastAsia"/>
          <w:b/>
          <w:bCs/>
          <w:color w:val="000000"/>
          <w:kern w:val="0"/>
          <w:sz w:val="36"/>
          <w:szCs w:val="36"/>
        </w:rPr>
        <w:t>培训班</w:t>
      </w:r>
      <w:r w:rsidRPr="00E41095">
        <w:rPr>
          <w:rFonts w:ascii="华文中宋" w:eastAsia="华文中宋" w:hAnsi="华文中宋" w:cs="宋体" w:hint="eastAsia"/>
          <w:b/>
          <w:color w:val="000000"/>
          <w:kern w:val="0"/>
          <w:sz w:val="36"/>
          <w:szCs w:val="36"/>
        </w:rPr>
        <w:t>回执表</w:t>
      </w:r>
    </w:p>
    <w:tbl>
      <w:tblPr>
        <w:tblpPr w:leftFromText="180" w:rightFromText="180" w:vertAnchor="text" w:horzAnchor="margin" w:tblpXSpec="center" w:tblpY="32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784"/>
        <w:gridCol w:w="853"/>
        <w:gridCol w:w="1440"/>
        <w:gridCol w:w="1012"/>
        <w:gridCol w:w="968"/>
        <w:gridCol w:w="899"/>
        <w:gridCol w:w="862"/>
        <w:gridCol w:w="1371"/>
      </w:tblGrid>
      <w:tr w:rsidR="009B5D90" w:rsidTr="00276D98">
        <w:trPr>
          <w:trHeight w:val="567"/>
        </w:trPr>
        <w:tc>
          <w:tcPr>
            <w:tcW w:w="1351"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单位名称</w:t>
            </w:r>
          </w:p>
        </w:tc>
        <w:tc>
          <w:tcPr>
            <w:tcW w:w="8189" w:type="dxa"/>
            <w:gridSpan w:val="8"/>
          </w:tcPr>
          <w:p w:rsidR="009B5D90" w:rsidRPr="00B3393D" w:rsidRDefault="009B5D90" w:rsidP="00276D98">
            <w:pPr>
              <w:rPr>
                <w:sz w:val="28"/>
                <w:szCs w:val="28"/>
              </w:rPr>
            </w:pPr>
          </w:p>
        </w:tc>
      </w:tr>
      <w:tr w:rsidR="009B5D90" w:rsidTr="00276D98">
        <w:trPr>
          <w:trHeight w:val="567"/>
        </w:trPr>
        <w:tc>
          <w:tcPr>
            <w:tcW w:w="1351"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详细地址</w:t>
            </w:r>
          </w:p>
        </w:tc>
        <w:tc>
          <w:tcPr>
            <w:tcW w:w="5956" w:type="dxa"/>
            <w:gridSpan w:val="6"/>
          </w:tcPr>
          <w:p w:rsidR="009B5D90" w:rsidRPr="00B3393D" w:rsidRDefault="009B5D90" w:rsidP="00276D98">
            <w:pPr>
              <w:rPr>
                <w:sz w:val="28"/>
                <w:szCs w:val="28"/>
              </w:rPr>
            </w:pPr>
          </w:p>
        </w:tc>
        <w:tc>
          <w:tcPr>
            <w:tcW w:w="862" w:type="dxa"/>
          </w:tcPr>
          <w:p w:rsidR="009B5D90" w:rsidRPr="00B3393D" w:rsidRDefault="009B5D90" w:rsidP="00276D98">
            <w:pPr>
              <w:rPr>
                <w:rFonts w:ascii="仿宋_GB2312" w:eastAsia="仿宋_GB2312"/>
                <w:b/>
                <w:sz w:val="28"/>
                <w:szCs w:val="28"/>
              </w:rPr>
            </w:pPr>
            <w:r w:rsidRPr="00B3393D">
              <w:rPr>
                <w:rFonts w:ascii="仿宋_GB2312" w:eastAsia="仿宋_GB2312" w:hint="eastAsia"/>
                <w:b/>
                <w:sz w:val="28"/>
                <w:szCs w:val="28"/>
              </w:rPr>
              <w:t xml:space="preserve">邮编 </w:t>
            </w:r>
          </w:p>
        </w:tc>
        <w:tc>
          <w:tcPr>
            <w:tcW w:w="1371" w:type="dxa"/>
          </w:tcPr>
          <w:p w:rsidR="009B5D90" w:rsidRPr="00B3393D" w:rsidRDefault="009B5D90" w:rsidP="00276D98">
            <w:pPr>
              <w:rPr>
                <w:sz w:val="28"/>
                <w:szCs w:val="28"/>
              </w:rPr>
            </w:pPr>
          </w:p>
        </w:tc>
      </w:tr>
      <w:tr w:rsidR="009B5D90" w:rsidTr="00276D98">
        <w:trPr>
          <w:trHeight w:val="567"/>
        </w:trPr>
        <w:tc>
          <w:tcPr>
            <w:tcW w:w="1351"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联 系 人</w:t>
            </w:r>
          </w:p>
        </w:tc>
        <w:tc>
          <w:tcPr>
            <w:tcW w:w="1637" w:type="dxa"/>
            <w:gridSpan w:val="2"/>
          </w:tcPr>
          <w:p w:rsidR="009B5D90" w:rsidRPr="00B3393D" w:rsidRDefault="009B5D90" w:rsidP="00276D98">
            <w:pPr>
              <w:rPr>
                <w:sz w:val="28"/>
                <w:szCs w:val="28"/>
              </w:rPr>
            </w:pPr>
          </w:p>
        </w:tc>
        <w:tc>
          <w:tcPr>
            <w:tcW w:w="1440" w:type="dxa"/>
          </w:tcPr>
          <w:p w:rsidR="009B5D90" w:rsidRPr="00B3393D" w:rsidRDefault="009B5D90" w:rsidP="00276D98">
            <w:pPr>
              <w:jc w:val="center"/>
              <w:rPr>
                <w:sz w:val="28"/>
                <w:szCs w:val="28"/>
              </w:rPr>
            </w:pPr>
            <w:r w:rsidRPr="00B3393D">
              <w:rPr>
                <w:rFonts w:ascii="仿宋_GB2312" w:eastAsia="仿宋_GB2312" w:hAnsi="仿宋_GB2312" w:hint="eastAsia"/>
                <w:b/>
                <w:bCs/>
                <w:color w:val="000000"/>
                <w:sz w:val="28"/>
                <w:szCs w:val="28"/>
              </w:rPr>
              <w:t>职务</w:t>
            </w:r>
          </w:p>
        </w:tc>
        <w:tc>
          <w:tcPr>
            <w:tcW w:w="1980" w:type="dxa"/>
            <w:gridSpan w:val="2"/>
          </w:tcPr>
          <w:p w:rsidR="009B5D90" w:rsidRPr="00B3393D" w:rsidRDefault="009B5D90" w:rsidP="00276D98">
            <w:pPr>
              <w:rPr>
                <w:sz w:val="28"/>
                <w:szCs w:val="28"/>
              </w:rPr>
            </w:pPr>
          </w:p>
        </w:tc>
        <w:tc>
          <w:tcPr>
            <w:tcW w:w="899" w:type="dxa"/>
          </w:tcPr>
          <w:p w:rsidR="009B5D90" w:rsidRPr="00B3393D" w:rsidRDefault="009B5D90" w:rsidP="00276D98">
            <w:pPr>
              <w:rPr>
                <w:sz w:val="28"/>
                <w:szCs w:val="28"/>
              </w:rPr>
            </w:pPr>
            <w:r>
              <w:rPr>
                <w:rFonts w:ascii="仿宋_GB2312" w:eastAsia="仿宋_GB2312" w:hAnsi="仿宋_GB2312" w:hint="eastAsia"/>
                <w:b/>
                <w:bCs/>
                <w:color w:val="000000"/>
                <w:sz w:val="28"/>
                <w:szCs w:val="28"/>
              </w:rPr>
              <w:t>手机</w:t>
            </w:r>
          </w:p>
        </w:tc>
        <w:tc>
          <w:tcPr>
            <w:tcW w:w="2233" w:type="dxa"/>
            <w:gridSpan w:val="2"/>
          </w:tcPr>
          <w:p w:rsidR="009B5D90" w:rsidRPr="00B3393D" w:rsidRDefault="009B5D90" w:rsidP="00276D98">
            <w:pPr>
              <w:rPr>
                <w:sz w:val="28"/>
                <w:szCs w:val="28"/>
              </w:rPr>
            </w:pPr>
          </w:p>
        </w:tc>
      </w:tr>
      <w:tr w:rsidR="009B5D90" w:rsidTr="00276D98">
        <w:trPr>
          <w:trHeight w:val="567"/>
        </w:trPr>
        <w:tc>
          <w:tcPr>
            <w:tcW w:w="1351" w:type="dxa"/>
          </w:tcPr>
          <w:p w:rsidR="009B5D90" w:rsidRPr="00B3393D" w:rsidRDefault="009B5D90" w:rsidP="00276D98">
            <w:pPr>
              <w:rPr>
                <w:rFonts w:ascii="仿宋_GB2312" w:eastAsia="仿宋_GB2312" w:hAnsi="仿宋_GB2312"/>
                <w:b/>
                <w:bCs/>
                <w:color w:val="000000"/>
                <w:sz w:val="28"/>
                <w:szCs w:val="28"/>
              </w:rPr>
            </w:pPr>
            <w:r w:rsidRPr="00B3393D">
              <w:rPr>
                <w:rFonts w:ascii="仿宋_GB2312" w:eastAsia="仿宋_GB2312" w:hAnsi="仿宋_GB2312" w:hint="eastAsia"/>
                <w:b/>
                <w:bCs/>
                <w:color w:val="000000"/>
                <w:sz w:val="28"/>
                <w:szCs w:val="28"/>
              </w:rPr>
              <w:t>邮    箱</w:t>
            </w:r>
          </w:p>
        </w:tc>
        <w:tc>
          <w:tcPr>
            <w:tcW w:w="5057" w:type="dxa"/>
            <w:gridSpan w:val="5"/>
          </w:tcPr>
          <w:p w:rsidR="009B5D90" w:rsidRPr="00B3393D" w:rsidRDefault="009B5D90" w:rsidP="00276D98">
            <w:pPr>
              <w:rPr>
                <w:sz w:val="28"/>
                <w:szCs w:val="28"/>
              </w:rPr>
            </w:pPr>
          </w:p>
        </w:tc>
        <w:tc>
          <w:tcPr>
            <w:tcW w:w="899"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传真</w:t>
            </w:r>
          </w:p>
        </w:tc>
        <w:tc>
          <w:tcPr>
            <w:tcW w:w="2233" w:type="dxa"/>
            <w:gridSpan w:val="2"/>
          </w:tcPr>
          <w:p w:rsidR="009B5D90" w:rsidRPr="00B3393D" w:rsidRDefault="009B5D90" w:rsidP="00276D98">
            <w:pPr>
              <w:rPr>
                <w:sz w:val="28"/>
                <w:szCs w:val="28"/>
              </w:rPr>
            </w:pPr>
          </w:p>
        </w:tc>
      </w:tr>
      <w:tr w:rsidR="009B5D90" w:rsidTr="00276D98">
        <w:trPr>
          <w:trHeight w:val="567"/>
        </w:trPr>
        <w:tc>
          <w:tcPr>
            <w:tcW w:w="1351"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参会代表</w:t>
            </w:r>
          </w:p>
        </w:tc>
        <w:tc>
          <w:tcPr>
            <w:tcW w:w="784"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性别</w:t>
            </w:r>
          </w:p>
        </w:tc>
        <w:tc>
          <w:tcPr>
            <w:tcW w:w="2293" w:type="dxa"/>
            <w:gridSpan w:val="2"/>
          </w:tcPr>
          <w:p w:rsidR="009B5D90" w:rsidRPr="00B3393D" w:rsidRDefault="009B5D90" w:rsidP="00276D98">
            <w:pPr>
              <w:ind w:firstLineChars="99" w:firstLine="278"/>
              <w:rPr>
                <w:sz w:val="28"/>
                <w:szCs w:val="28"/>
              </w:rPr>
            </w:pPr>
            <w:r>
              <w:rPr>
                <w:rFonts w:ascii="仿宋_GB2312" w:eastAsia="仿宋_GB2312" w:hAnsi="仿宋_GB2312" w:hint="eastAsia"/>
                <w:b/>
                <w:bCs/>
                <w:color w:val="000000"/>
                <w:sz w:val="28"/>
                <w:szCs w:val="28"/>
              </w:rPr>
              <w:t>部门、</w:t>
            </w:r>
            <w:r w:rsidRPr="00B3393D">
              <w:rPr>
                <w:rFonts w:ascii="仿宋_GB2312" w:eastAsia="仿宋_GB2312" w:hAnsi="仿宋_GB2312" w:hint="eastAsia"/>
                <w:b/>
                <w:bCs/>
                <w:color w:val="000000"/>
                <w:sz w:val="28"/>
                <w:szCs w:val="28"/>
              </w:rPr>
              <w:t>职务</w:t>
            </w:r>
          </w:p>
        </w:tc>
        <w:tc>
          <w:tcPr>
            <w:tcW w:w="1980" w:type="dxa"/>
            <w:gridSpan w:val="2"/>
          </w:tcPr>
          <w:p w:rsidR="009B5D90" w:rsidRPr="00B3393D" w:rsidRDefault="009B5D90" w:rsidP="00276D98">
            <w:pPr>
              <w:jc w:val="center"/>
              <w:rPr>
                <w:sz w:val="28"/>
                <w:szCs w:val="28"/>
              </w:rPr>
            </w:pPr>
            <w:r>
              <w:rPr>
                <w:rFonts w:ascii="仿宋_GB2312" w:eastAsia="仿宋_GB2312" w:hint="eastAsia"/>
                <w:b/>
                <w:sz w:val="28"/>
                <w:szCs w:val="28"/>
              </w:rPr>
              <w:t>QQ号</w:t>
            </w:r>
          </w:p>
        </w:tc>
        <w:tc>
          <w:tcPr>
            <w:tcW w:w="1761" w:type="dxa"/>
            <w:gridSpan w:val="2"/>
          </w:tcPr>
          <w:p w:rsidR="009B5D90" w:rsidRPr="00B3393D" w:rsidRDefault="009B5D90" w:rsidP="00276D98">
            <w:pPr>
              <w:jc w:val="center"/>
              <w:rPr>
                <w:sz w:val="28"/>
                <w:szCs w:val="28"/>
              </w:rPr>
            </w:pPr>
            <w:r w:rsidRPr="00B3393D">
              <w:rPr>
                <w:rFonts w:ascii="仿宋_GB2312" w:eastAsia="仿宋_GB2312" w:hAnsi="仿宋_GB2312" w:hint="eastAsia"/>
                <w:b/>
                <w:bCs/>
                <w:color w:val="000000"/>
                <w:sz w:val="28"/>
                <w:szCs w:val="28"/>
              </w:rPr>
              <w:t>手</w:t>
            </w:r>
            <w:r>
              <w:rPr>
                <w:rFonts w:ascii="仿宋_GB2312" w:eastAsia="仿宋_GB2312" w:hAnsi="仿宋_GB2312" w:hint="eastAsia"/>
                <w:b/>
                <w:bCs/>
                <w:color w:val="000000"/>
                <w:sz w:val="28"/>
                <w:szCs w:val="28"/>
              </w:rPr>
              <w:t xml:space="preserve"> </w:t>
            </w:r>
            <w:r w:rsidRPr="00B3393D">
              <w:rPr>
                <w:rFonts w:ascii="仿宋_GB2312" w:eastAsia="仿宋_GB2312" w:hAnsi="仿宋_GB2312" w:hint="eastAsia"/>
                <w:b/>
                <w:bCs/>
                <w:color w:val="000000"/>
                <w:sz w:val="28"/>
                <w:szCs w:val="28"/>
              </w:rPr>
              <w:t>机</w:t>
            </w:r>
          </w:p>
        </w:tc>
        <w:tc>
          <w:tcPr>
            <w:tcW w:w="1371" w:type="dxa"/>
          </w:tcPr>
          <w:p w:rsidR="009B5D90" w:rsidRPr="00B3393D" w:rsidRDefault="009B5D90" w:rsidP="00276D98">
            <w:pPr>
              <w:rPr>
                <w:sz w:val="28"/>
                <w:szCs w:val="28"/>
              </w:rPr>
            </w:pPr>
            <w:r w:rsidRPr="00B3393D">
              <w:rPr>
                <w:rFonts w:ascii="仿宋_GB2312" w:eastAsia="仿宋_GB2312" w:hAnsi="仿宋_GB2312" w:hint="eastAsia"/>
                <w:b/>
                <w:bCs/>
                <w:color w:val="000000"/>
                <w:sz w:val="28"/>
                <w:szCs w:val="28"/>
              </w:rPr>
              <w:t>参会地点</w:t>
            </w:r>
          </w:p>
        </w:tc>
      </w:tr>
      <w:tr w:rsidR="009B5D90" w:rsidTr="00276D98">
        <w:trPr>
          <w:trHeight w:val="567"/>
        </w:trPr>
        <w:tc>
          <w:tcPr>
            <w:tcW w:w="1351" w:type="dxa"/>
          </w:tcPr>
          <w:p w:rsidR="009B5D90" w:rsidRDefault="009B5D90" w:rsidP="00276D98"/>
        </w:tc>
        <w:tc>
          <w:tcPr>
            <w:tcW w:w="784" w:type="dxa"/>
          </w:tcPr>
          <w:p w:rsidR="009B5D90" w:rsidRDefault="009B5D90" w:rsidP="00276D98"/>
        </w:tc>
        <w:tc>
          <w:tcPr>
            <w:tcW w:w="2293" w:type="dxa"/>
            <w:gridSpan w:val="2"/>
          </w:tcPr>
          <w:p w:rsidR="009B5D90" w:rsidRDefault="009B5D90" w:rsidP="00276D98"/>
        </w:tc>
        <w:tc>
          <w:tcPr>
            <w:tcW w:w="1980" w:type="dxa"/>
            <w:gridSpan w:val="2"/>
          </w:tcPr>
          <w:p w:rsidR="009B5D90" w:rsidRDefault="009B5D90" w:rsidP="00276D98"/>
        </w:tc>
        <w:tc>
          <w:tcPr>
            <w:tcW w:w="1761" w:type="dxa"/>
            <w:gridSpan w:val="2"/>
          </w:tcPr>
          <w:p w:rsidR="009B5D90" w:rsidRDefault="009B5D90" w:rsidP="00276D98"/>
        </w:tc>
        <w:tc>
          <w:tcPr>
            <w:tcW w:w="1371" w:type="dxa"/>
          </w:tcPr>
          <w:p w:rsidR="009B5D90" w:rsidRDefault="009B5D90" w:rsidP="00276D98"/>
        </w:tc>
      </w:tr>
      <w:tr w:rsidR="009B5D90" w:rsidTr="00276D98">
        <w:trPr>
          <w:trHeight w:val="567"/>
        </w:trPr>
        <w:tc>
          <w:tcPr>
            <w:tcW w:w="1351" w:type="dxa"/>
          </w:tcPr>
          <w:p w:rsidR="009B5D90" w:rsidRDefault="009B5D90" w:rsidP="00276D98"/>
        </w:tc>
        <w:tc>
          <w:tcPr>
            <w:tcW w:w="784" w:type="dxa"/>
          </w:tcPr>
          <w:p w:rsidR="009B5D90" w:rsidRDefault="009B5D90" w:rsidP="00276D98"/>
        </w:tc>
        <w:tc>
          <w:tcPr>
            <w:tcW w:w="2293" w:type="dxa"/>
            <w:gridSpan w:val="2"/>
          </w:tcPr>
          <w:p w:rsidR="009B5D90" w:rsidRDefault="009B5D90" w:rsidP="00276D98"/>
        </w:tc>
        <w:tc>
          <w:tcPr>
            <w:tcW w:w="1980" w:type="dxa"/>
            <w:gridSpan w:val="2"/>
          </w:tcPr>
          <w:p w:rsidR="009B5D90" w:rsidRDefault="009B5D90" w:rsidP="00276D98"/>
        </w:tc>
        <w:tc>
          <w:tcPr>
            <w:tcW w:w="1761" w:type="dxa"/>
            <w:gridSpan w:val="2"/>
          </w:tcPr>
          <w:p w:rsidR="009B5D90" w:rsidRDefault="009B5D90" w:rsidP="00276D98"/>
        </w:tc>
        <w:tc>
          <w:tcPr>
            <w:tcW w:w="1371" w:type="dxa"/>
          </w:tcPr>
          <w:p w:rsidR="009B5D90" w:rsidRDefault="009B5D90" w:rsidP="00276D98"/>
        </w:tc>
      </w:tr>
      <w:tr w:rsidR="009B5D90" w:rsidTr="00276D98">
        <w:trPr>
          <w:trHeight w:val="567"/>
        </w:trPr>
        <w:tc>
          <w:tcPr>
            <w:tcW w:w="1351" w:type="dxa"/>
          </w:tcPr>
          <w:p w:rsidR="009B5D90" w:rsidRDefault="009B5D90" w:rsidP="00276D98"/>
        </w:tc>
        <w:tc>
          <w:tcPr>
            <w:tcW w:w="784" w:type="dxa"/>
          </w:tcPr>
          <w:p w:rsidR="009B5D90" w:rsidRDefault="009B5D90" w:rsidP="00276D98"/>
        </w:tc>
        <w:tc>
          <w:tcPr>
            <w:tcW w:w="2293" w:type="dxa"/>
            <w:gridSpan w:val="2"/>
          </w:tcPr>
          <w:p w:rsidR="009B5D90" w:rsidRDefault="009B5D90" w:rsidP="00276D98"/>
        </w:tc>
        <w:tc>
          <w:tcPr>
            <w:tcW w:w="1980" w:type="dxa"/>
            <w:gridSpan w:val="2"/>
          </w:tcPr>
          <w:p w:rsidR="009B5D90" w:rsidRDefault="009B5D90" w:rsidP="00276D98"/>
        </w:tc>
        <w:tc>
          <w:tcPr>
            <w:tcW w:w="1761" w:type="dxa"/>
            <w:gridSpan w:val="2"/>
          </w:tcPr>
          <w:p w:rsidR="009B5D90" w:rsidRDefault="009B5D90" w:rsidP="00276D98"/>
        </w:tc>
        <w:tc>
          <w:tcPr>
            <w:tcW w:w="1371" w:type="dxa"/>
          </w:tcPr>
          <w:p w:rsidR="009B5D90" w:rsidRDefault="009B5D90" w:rsidP="00276D98"/>
        </w:tc>
      </w:tr>
      <w:tr w:rsidR="009B5D90" w:rsidTr="00276D98">
        <w:trPr>
          <w:trHeight w:val="567"/>
        </w:trPr>
        <w:tc>
          <w:tcPr>
            <w:tcW w:w="1351" w:type="dxa"/>
          </w:tcPr>
          <w:p w:rsidR="009B5D90" w:rsidRDefault="009B5D90" w:rsidP="00276D98"/>
        </w:tc>
        <w:tc>
          <w:tcPr>
            <w:tcW w:w="784" w:type="dxa"/>
          </w:tcPr>
          <w:p w:rsidR="009B5D90" w:rsidRDefault="009B5D90" w:rsidP="00276D98"/>
        </w:tc>
        <w:tc>
          <w:tcPr>
            <w:tcW w:w="2293" w:type="dxa"/>
            <w:gridSpan w:val="2"/>
          </w:tcPr>
          <w:p w:rsidR="009B5D90" w:rsidRDefault="009B5D90" w:rsidP="00276D98"/>
        </w:tc>
        <w:tc>
          <w:tcPr>
            <w:tcW w:w="1980" w:type="dxa"/>
            <w:gridSpan w:val="2"/>
          </w:tcPr>
          <w:p w:rsidR="009B5D90" w:rsidRDefault="009B5D90" w:rsidP="00276D98"/>
        </w:tc>
        <w:tc>
          <w:tcPr>
            <w:tcW w:w="1761" w:type="dxa"/>
            <w:gridSpan w:val="2"/>
          </w:tcPr>
          <w:p w:rsidR="009B5D90" w:rsidRDefault="009B5D90" w:rsidP="00276D98"/>
        </w:tc>
        <w:tc>
          <w:tcPr>
            <w:tcW w:w="1371" w:type="dxa"/>
          </w:tcPr>
          <w:p w:rsidR="009B5D90" w:rsidRDefault="009B5D90" w:rsidP="00276D98"/>
        </w:tc>
      </w:tr>
      <w:tr w:rsidR="003D310C" w:rsidTr="00276D98">
        <w:trPr>
          <w:trHeight w:val="567"/>
        </w:trPr>
        <w:tc>
          <w:tcPr>
            <w:tcW w:w="1351" w:type="dxa"/>
          </w:tcPr>
          <w:p w:rsidR="003D310C" w:rsidRDefault="003D310C" w:rsidP="00276D98"/>
        </w:tc>
        <w:tc>
          <w:tcPr>
            <w:tcW w:w="784" w:type="dxa"/>
          </w:tcPr>
          <w:p w:rsidR="003D310C" w:rsidRDefault="003D310C" w:rsidP="00276D98"/>
        </w:tc>
        <w:tc>
          <w:tcPr>
            <w:tcW w:w="2293" w:type="dxa"/>
            <w:gridSpan w:val="2"/>
          </w:tcPr>
          <w:p w:rsidR="003D310C" w:rsidRDefault="003D310C" w:rsidP="00276D98"/>
        </w:tc>
        <w:tc>
          <w:tcPr>
            <w:tcW w:w="1980" w:type="dxa"/>
            <w:gridSpan w:val="2"/>
          </w:tcPr>
          <w:p w:rsidR="003D310C" w:rsidRDefault="003D310C" w:rsidP="00276D98"/>
        </w:tc>
        <w:tc>
          <w:tcPr>
            <w:tcW w:w="1761" w:type="dxa"/>
            <w:gridSpan w:val="2"/>
          </w:tcPr>
          <w:p w:rsidR="003D310C" w:rsidRDefault="003D310C" w:rsidP="00276D98"/>
        </w:tc>
        <w:tc>
          <w:tcPr>
            <w:tcW w:w="1371" w:type="dxa"/>
          </w:tcPr>
          <w:p w:rsidR="003D310C" w:rsidRDefault="003D310C" w:rsidP="00276D98"/>
        </w:tc>
      </w:tr>
      <w:tr w:rsidR="009B5D90" w:rsidTr="00276D98">
        <w:trPr>
          <w:trHeight w:val="567"/>
        </w:trPr>
        <w:tc>
          <w:tcPr>
            <w:tcW w:w="1351" w:type="dxa"/>
          </w:tcPr>
          <w:p w:rsidR="009B5D90" w:rsidRDefault="009B5D90" w:rsidP="00276D98"/>
        </w:tc>
        <w:tc>
          <w:tcPr>
            <w:tcW w:w="784" w:type="dxa"/>
          </w:tcPr>
          <w:p w:rsidR="009B5D90" w:rsidRDefault="009B5D90" w:rsidP="00276D98"/>
        </w:tc>
        <w:tc>
          <w:tcPr>
            <w:tcW w:w="2293" w:type="dxa"/>
            <w:gridSpan w:val="2"/>
          </w:tcPr>
          <w:p w:rsidR="009B5D90" w:rsidRDefault="009B5D90" w:rsidP="00276D98"/>
        </w:tc>
        <w:tc>
          <w:tcPr>
            <w:tcW w:w="1980" w:type="dxa"/>
            <w:gridSpan w:val="2"/>
          </w:tcPr>
          <w:p w:rsidR="009B5D90" w:rsidRDefault="009B5D90" w:rsidP="00276D98"/>
        </w:tc>
        <w:tc>
          <w:tcPr>
            <w:tcW w:w="1761" w:type="dxa"/>
            <w:gridSpan w:val="2"/>
          </w:tcPr>
          <w:p w:rsidR="009B5D90" w:rsidRDefault="009B5D90" w:rsidP="00276D98"/>
        </w:tc>
        <w:tc>
          <w:tcPr>
            <w:tcW w:w="1371" w:type="dxa"/>
          </w:tcPr>
          <w:p w:rsidR="009B5D90" w:rsidRDefault="009B5D90" w:rsidP="00276D98"/>
        </w:tc>
      </w:tr>
      <w:tr w:rsidR="009B5D90" w:rsidTr="00276D98">
        <w:trPr>
          <w:trHeight w:val="567"/>
        </w:trPr>
        <w:tc>
          <w:tcPr>
            <w:tcW w:w="1351" w:type="dxa"/>
          </w:tcPr>
          <w:p w:rsidR="009B5D90" w:rsidRDefault="009B5D90" w:rsidP="00276D98"/>
        </w:tc>
        <w:tc>
          <w:tcPr>
            <w:tcW w:w="784" w:type="dxa"/>
          </w:tcPr>
          <w:p w:rsidR="009B5D90" w:rsidRDefault="009B5D90" w:rsidP="00276D98"/>
        </w:tc>
        <w:tc>
          <w:tcPr>
            <w:tcW w:w="2293" w:type="dxa"/>
            <w:gridSpan w:val="2"/>
          </w:tcPr>
          <w:p w:rsidR="009B5D90" w:rsidRDefault="009B5D90" w:rsidP="00276D98"/>
        </w:tc>
        <w:tc>
          <w:tcPr>
            <w:tcW w:w="1980" w:type="dxa"/>
            <w:gridSpan w:val="2"/>
          </w:tcPr>
          <w:p w:rsidR="009B5D90" w:rsidRDefault="009B5D90" w:rsidP="00276D98"/>
        </w:tc>
        <w:tc>
          <w:tcPr>
            <w:tcW w:w="1761" w:type="dxa"/>
            <w:gridSpan w:val="2"/>
          </w:tcPr>
          <w:p w:rsidR="009B5D90" w:rsidRDefault="009B5D90" w:rsidP="00276D98"/>
        </w:tc>
        <w:tc>
          <w:tcPr>
            <w:tcW w:w="1371" w:type="dxa"/>
          </w:tcPr>
          <w:p w:rsidR="009B5D90" w:rsidRDefault="009B5D90" w:rsidP="00276D98"/>
        </w:tc>
      </w:tr>
      <w:tr w:rsidR="009B5D90" w:rsidTr="00276D98">
        <w:trPr>
          <w:trHeight w:val="567"/>
        </w:trPr>
        <w:tc>
          <w:tcPr>
            <w:tcW w:w="1351" w:type="dxa"/>
          </w:tcPr>
          <w:p w:rsidR="009B5D90" w:rsidRPr="000E2205" w:rsidRDefault="009B5D90" w:rsidP="00276D98">
            <w:pPr>
              <w:rPr>
                <w:rFonts w:ascii="仿宋_GB2312" w:eastAsia="仿宋_GB2312" w:hAnsi="仿宋_GB2312"/>
                <w:b/>
                <w:bCs/>
                <w:color w:val="000000"/>
                <w:sz w:val="28"/>
                <w:szCs w:val="28"/>
              </w:rPr>
            </w:pPr>
            <w:r w:rsidRPr="000E2205">
              <w:rPr>
                <w:rFonts w:ascii="仿宋_GB2312" w:eastAsia="仿宋_GB2312" w:hAnsi="仿宋_GB2312" w:hint="eastAsia"/>
                <w:b/>
                <w:bCs/>
                <w:color w:val="000000"/>
                <w:sz w:val="28"/>
                <w:szCs w:val="28"/>
              </w:rPr>
              <w:t>住宿安排</w:t>
            </w:r>
          </w:p>
        </w:tc>
        <w:tc>
          <w:tcPr>
            <w:tcW w:w="8189" w:type="dxa"/>
            <w:gridSpan w:val="8"/>
          </w:tcPr>
          <w:p w:rsidR="009B5D90" w:rsidRPr="00747D18" w:rsidRDefault="009B5D90" w:rsidP="00276D98">
            <w:pPr>
              <w:tabs>
                <w:tab w:val="left" w:pos="2400"/>
              </w:tabs>
              <w:ind w:firstLineChars="350" w:firstLine="1050"/>
            </w:pPr>
            <w:r>
              <w:rPr>
                <w:rFonts w:ascii="仿宋_GB2312" w:eastAsia="仿宋_GB2312" w:hAnsi="仿宋_GB2312" w:hint="eastAsia"/>
                <w:bCs/>
                <w:sz w:val="30"/>
                <w:szCs w:val="28"/>
              </w:rPr>
              <w:t>□标间    □单间   □自行安排</w:t>
            </w:r>
          </w:p>
        </w:tc>
      </w:tr>
      <w:tr w:rsidR="009B5D90" w:rsidTr="00276D98">
        <w:trPr>
          <w:trHeight w:val="567"/>
        </w:trPr>
        <w:tc>
          <w:tcPr>
            <w:tcW w:w="5440" w:type="dxa"/>
            <w:gridSpan w:val="5"/>
          </w:tcPr>
          <w:p w:rsidR="009B5D90" w:rsidRDefault="009B5D90" w:rsidP="00276D98">
            <w:pPr>
              <w:spacing w:line="520" w:lineRule="exact"/>
              <w:rPr>
                <w:rFonts w:ascii="仿宋_GB2312" w:eastAsia="仿宋_GB2312" w:hAnsi="仿宋_GB2312"/>
                <w:bCs/>
                <w:color w:val="000000"/>
                <w:sz w:val="30"/>
                <w:szCs w:val="30"/>
              </w:rPr>
            </w:pPr>
          </w:p>
          <w:p w:rsidR="009B5D90" w:rsidRPr="00182004" w:rsidRDefault="009B5D90" w:rsidP="00276D98">
            <w:pPr>
              <w:spacing w:line="520" w:lineRule="exact"/>
              <w:rPr>
                <w:rFonts w:eastAsia="仿宋_GB2312"/>
                <w:sz w:val="30"/>
                <w:szCs w:val="30"/>
              </w:rPr>
            </w:pPr>
            <w:r w:rsidRPr="00182004">
              <w:rPr>
                <w:rFonts w:eastAsia="仿宋_GB2312" w:hAnsi="仿宋_GB2312"/>
                <w:bCs/>
                <w:color w:val="000000"/>
                <w:sz w:val="30"/>
                <w:szCs w:val="30"/>
              </w:rPr>
              <w:t>联系人：</w:t>
            </w:r>
            <w:r w:rsidRPr="00182004">
              <w:rPr>
                <w:rFonts w:eastAsia="仿宋_GB2312" w:hint="eastAsia"/>
                <w:color w:val="000000"/>
                <w:kern w:val="0"/>
                <w:sz w:val="30"/>
                <w:szCs w:val="30"/>
              </w:rPr>
              <w:t>张利明</w:t>
            </w:r>
            <w:r w:rsidRPr="00182004">
              <w:rPr>
                <w:rFonts w:eastAsia="仿宋_GB2312" w:hint="eastAsia"/>
                <w:color w:val="000000"/>
                <w:kern w:val="0"/>
                <w:sz w:val="30"/>
                <w:szCs w:val="30"/>
              </w:rPr>
              <w:t xml:space="preserve"> </w:t>
            </w:r>
            <w:r w:rsidRPr="00182004">
              <w:rPr>
                <w:rFonts w:eastAsia="仿宋_GB2312"/>
                <w:color w:val="000000"/>
                <w:kern w:val="0"/>
                <w:sz w:val="30"/>
                <w:szCs w:val="30"/>
              </w:rPr>
              <w:t xml:space="preserve"> 1</w:t>
            </w:r>
            <w:r w:rsidRPr="00182004">
              <w:rPr>
                <w:rFonts w:eastAsia="仿宋_GB2312" w:hint="eastAsia"/>
                <w:color w:val="000000"/>
                <w:kern w:val="0"/>
                <w:sz w:val="30"/>
                <w:szCs w:val="30"/>
              </w:rPr>
              <w:t>3321185353</w:t>
            </w:r>
          </w:p>
          <w:p w:rsidR="009B5D90" w:rsidRPr="00182004" w:rsidRDefault="009B5D90" w:rsidP="00276D98">
            <w:pPr>
              <w:spacing w:line="520" w:lineRule="exact"/>
              <w:rPr>
                <w:rFonts w:eastAsia="仿宋_GB2312"/>
                <w:sz w:val="30"/>
                <w:szCs w:val="30"/>
              </w:rPr>
            </w:pPr>
            <w:r w:rsidRPr="00182004">
              <w:rPr>
                <w:rFonts w:eastAsia="仿宋_GB2312" w:hAnsi="仿宋_GB2312"/>
                <w:bCs/>
                <w:color w:val="000000"/>
                <w:sz w:val="30"/>
                <w:szCs w:val="30"/>
              </w:rPr>
              <w:t>电</w:t>
            </w:r>
            <w:r w:rsidRPr="00182004">
              <w:rPr>
                <w:rFonts w:eastAsia="仿宋_GB2312"/>
                <w:bCs/>
                <w:color w:val="000000"/>
                <w:sz w:val="30"/>
                <w:szCs w:val="30"/>
              </w:rPr>
              <w:t xml:space="preserve">  </w:t>
            </w:r>
            <w:r w:rsidRPr="00182004">
              <w:rPr>
                <w:rFonts w:eastAsia="仿宋_GB2312" w:hAnsi="仿宋_GB2312"/>
                <w:bCs/>
                <w:color w:val="000000"/>
                <w:sz w:val="30"/>
                <w:szCs w:val="30"/>
              </w:rPr>
              <w:t>话：</w:t>
            </w:r>
            <w:r w:rsidRPr="00182004">
              <w:rPr>
                <w:rFonts w:eastAsia="仿宋_GB2312"/>
                <w:sz w:val="30"/>
                <w:szCs w:val="30"/>
              </w:rPr>
              <w:t>010-82932018   82931558</w:t>
            </w:r>
          </w:p>
          <w:p w:rsidR="009B5D90" w:rsidRPr="00182004" w:rsidRDefault="009B5D90" w:rsidP="00276D98">
            <w:pPr>
              <w:spacing w:line="540" w:lineRule="exact"/>
              <w:rPr>
                <w:rFonts w:eastAsia="仿宋_GB2312"/>
                <w:sz w:val="30"/>
                <w:szCs w:val="30"/>
              </w:rPr>
            </w:pPr>
            <w:r w:rsidRPr="00182004">
              <w:rPr>
                <w:rFonts w:eastAsia="仿宋_GB2312" w:hAnsi="仿宋_GB2312"/>
                <w:bCs/>
                <w:color w:val="000000"/>
                <w:sz w:val="30"/>
                <w:szCs w:val="30"/>
              </w:rPr>
              <w:t>传</w:t>
            </w:r>
            <w:r w:rsidRPr="00182004">
              <w:rPr>
                <w:rFonts w:eastAsia="仿宋_GB2312"/>
                <w:bCs/>
                <w:color w:val="000000"/>
                <w:sz w:val="30"/>
                <w:szCs w:val="30"/>
              </w:rPr>
              <w:t xml:space="preserve">  </w:t>
            </w:r>
            <w:r w:rsidRPr="00182004">
              <w:rPr>
                <w:rFonts w:eastAsia="仿宋_GB2312" w:hAnsi="仿宋_GB2312"/>
                <w:bCs/>
                <w:color w:val="000000"/>
                <w:sz w:val="30"/>
                <w:szCs w:val="30"/>
              </w:rPr>
              <w:t>真：</w:t>
            </w:r>
            <w:r w:rsidRPr="00182004">
              <w:rPr>
                <w:rFonts w:eastAsia="仿宋_GB2312"/>
                <w:sz w:val="30"/>
                <w:szCs w:val="30"/>
              </w:rPr>
              <w:t>010-82932018   82931558</w:t>
            </w:r>
          </w:p>
          <w:p w:rsidR="009B5D90" w:rsidRDefault="009B5D90" w:rsidP="00276D98">
            <w:r w:rsidRPr="00182004">
              <w:rPr>
                <w:rFonts w:eastAsia="仿宋_GB2312" w:hAnsi="仿宋_GB2312"/>
                <w:bCs/>
                <w:color w:val="000000"/>
                <w:sz w:val="30"/>
                <w:szCs w:val="30"/>
              </w:rPr>
              <w:t>邮</w:t>
            </w:r>
            <w:r w:rsidRPr="00182004">
              <w:rPr>
                <w:rFonts w:eastAsia="仿宋_GB2312"/>
                <w:bCs/>
                <w:color w:val="000000"/>
                <w:sz w:val="30"/>
                <w:szCs w:val="30"/>
              </w:rPr>
              <w:t xml:space="preserve">  </w:t>
            </w:r>
            <w:r w:rsidRPr="00182004">
              <w:rPr>
                <w:rFonts w:eastAsia="仿宋_GB2312" w:hAnsi="仿宋_GB2312"/>
                <w:bCs/>
                <w:color w:val="000000"/>
                <w:sz w:val="30"/>
                <w:szCs w:val="30"/>
              </w:rPr>
              <w:t>箱：</w:t>
            </w:r>
            <w:r w:rsidRPr="00182004">
              <w:rPr>
                <w:rFonts w:eastAsia="仿宋_GB2312" w:hint="eastAsia"/>
                <w:sz w:val="30"/>
                <w:szCs w:val="30"/>
              </w:rPr>
              <w:t>peixunbu2211@126.com</w:t>
            </w:r>
          </w:p>
        </w:tc>
        <w:tc>
          <w:tcPr>
            <w:tcW w:w="4100" w:type="dxa"/>
            <w:gridSpan w:val="4"/>
          </w:tcPr>
          <w:p w:rsidR="009B5D90" w:rsidRDefault="009B5D90" w:rsidP="00276D98">
            <w:pPr>
              <w:spacing w:line="440" w:lineRule="exact"/>
              <w:ind w:firstLineChars="100" w:firstLine="300"/>
              <w:rPr>
                <w:rFonts w:ascii="仿宋_GB2312" w:eastAsia="仿宋_GB2312" w:hAnsi="仿宋_GB2312"/>
                <w:bCs/>
                <w:color w:val="000000"/>
                <w:sz w:val="30"/>
                <w:szCs w:val="28"/>
              </w:rPr>
            </w:pPr>
          </w:p>
          <w:p w:rsidR="009B5D90" w:rsidRPr="000E2205" w:rsidRDefault="009B5D90" w:rsidP="00276D98">
            <w:pPr>
              <w:spacing w:line="440" w:lineRule="exact"/>
              <w:rPr>
                <w:rFonts w:ascii="仿宋_GB2312" w:eastAsia="仿宋_GB2312" w:hAnsi="仿宋_GB2312"/>
                <w:bCs/>
                <w:color w:val="000000"/>
                <w:sz w:val="28"/>
                <w:szCs w:val="28"/>
              </w:rPr>
            </w:pPr>
            <w:r w:rsidRPr="000E2205">
              <w:rPr>
                <w:rFonts w:ascii="仿宋_GB2312" w:eastAsia="仿宋_GB2312" w:hAnsi="仿宋_GB2312" w:hint="eastAsia"/>
                <w:bCs/>
                <w:color w:val="000000"/>
                <w:sz w:val="28"/>
                <w:szCs w:val="28"/>
              </w:rPr>
              <w:t>（单位盖章）</w:t>
            </w:r>
          </w:p>
          <w:p w:rsidR="009B5D90" w:rsidRPr="000E2205" w:rsidRDefault="009B5D90" w:rsidP="00276D98">
            <w:pPr>
              <w:spacing w:line="440" w:lineRule="exact"/>
              <w:ind w:firstLineChars="100" w:firstLine="280"/>
              <w:rPr>
                <w:rFonts w:ascii="仿宋_GB2312" w:eastAsia="仿宋_GB2312" w:hAnsi="仿宋_GB2312"/>
                <w:bCs/>
                <w:color w:val="000000"/>
                <w:sz w:val="28"/>
                <w:szCs w:val="28"/>
              </w:rPr>
            </w:pPr>
          </w:p>
          <w:p w:rsidR="009B5D90" w:rsidRPr="000E2205" w:rsidRDefault="009B5D90" w:rsidP="00276D98">
            <w:pPr>
              <w:spacing w:line="440" w:lineRule="exact"/>
              <w:rPr>
                <w:rFonts w:ascii="仿宋_GB2312" w:eastAsia="仿宋_GB2312" w:hAnsi="仿宋_GB2312"/>
                <w:bCs/>
                <w:color w:val="000000"/>
                <w:sz w:val="28"/>
                <w:szCs w:val="28"/>
              </w:rPr>
            </w:pPr>
            <w:r>
              <w:rPr>
                <w:rFonts w:ascii="仿宋_GB2312" w:eastAsia="仿宋_GB2312" w:hAnsi="仿宋_GB2312" w:hint="eastAsia"/>
                <w:bCs/>
                <w:color w:val="000000"/>
                <w:sz w:val="28"/>
                <w:szCs w:val="28"/>
              </w:rPr>
              <w:t xml:space="preserve"> </w:t>
            </w:r>
            <w:r w:rsidRPr="000E2205">
              <w:rPr>
                <w:rFonts w:ascii="仿宋_GB2312" w:eastAsia="仿宋_GB2312" w:hAnsi="仿宋_GB2312" w:hint="eastAsia"/>
                <w:bCs/>
                <w:color w:val="000000"/>
                <w:sz w:val="28"/>
                <w:szCs w:val="28"/>
              </w:rPr>
              <w:t>经办人签字：</w:t>
            </w:r>
          </w:p>
          <w:p w:rsidR="009B5D90" w:rsidRPr="000E2205" w:rsidRDefault="009B5D90" w:rsidP="00276D98">
            <w:pPr>
              <w:spacing w:line="440" w:lineRule="exact"/>
              <w:jc w:val="center"/>
              <w:rPr>
                <w:rFonts w:ascii="仿宋_GB2312" w:eastAsia="仿宋_GB2312" w:hAnsi="仿宋_GB2312"/>
                <w:bCs/>
                <w:color w:val="000000"/>
                <w:sz w:val="28"/>
                <w:szCs w:val="28"/>
              </w:rPr>
            </w:pPr>
            <w:r w:rsidRPr="000E2205">
              <w:rPr>
                <w:rFonts w:ascii="仿宋_GB2312" w:eastAsia="仿宋_GB2312" w:hAnsi="仿宋_GB2312" w:hint="eastAsia"/>
                <w:bCs/>
                <w:color w:val="000000"/>
                <w:sz w:val="28"/>
                <w:szCs w:val="28"/>
              </w:rPr>
              <w:t xml:space="preserve">   </w:t>
            </w:r>
          </w:p>
          <w:p w:rsidR="009B5D90" w:rsidRDefault="009B5D90" w:rsidP="00276D98">
            <w:pPr>
              <w:ind w:firstLineChars="200" w:firstLine="560"/>
            </w:pPr>
            <w:r w:rsidRPr="000E2205">
              <w:rPr>
                <w:bCs/>
                <w:color w:val="000000"/>
                <w:sz w:val="28"/>
                <w:szCs w:val="28"/>
              </w:rPr>
              <w:t>201</w:t>
            </w:r>
            <w:r>
              <w:rPr>
                <w:rFonts w:hint="eastAsia"/>
                <w:bCs/>
                <w:color w:val="000000"/>
                <w:sz w:val="28"/>
                <w:szCs w:val="28"/>
              </w:rPr>
              <w:t>6</w:t>
            </w:r>
            <w:r w:rsidRPr="000E2205">
              <w:rPr>
                <w:rFonts w:ascii="仿宋_GB2312" w:eastAsia="仿宋_GB2312" w:hAnsi="仿宋_GB2312" w:hint="eastAsia"/>
                <w:bCs/>
                <w:color w:val="000000"/>
                <w:sz w:val="28"/>
                <w:szCs w:val="28"/>
              </w:rPr>
              <w:t xml:space="preserve"> 年   月   日</w:t>
            </w:r>
          </w:p>
        </w:tc>
      </w:tr>
    </w:tbl>
    <w:p w:rsidR="009B5D90" w:rsidRDefault="009B5D90" w:rsidP="009B5D90"/>
    <w:p w:rsidR="00234BEC" w:rsidRDefault="00234BEC">
      <w:pPr>
        <w:autoSpaceDE w:val="0"/>
        <w:autoSpaceDN w:val="0"/>
        <w:adjustRightInd w:val="0"/>
        <w:spacing w:line="400" w:lineRule="exact"/>
        <w:jc w:val="left"/>
        <w:rPr>
          <w:rFonts w:ascii="黑体" w:eastAsia="黑体" w:hAnsi="Arial" w:cs="仿宋_GB2312"/>
          <w:color w:val="000000"/>
          <w:kern w:val="0"/>
          <w:sz w:val="28"/>
          <w:szCs w:val="28"/>
          <w:u w:color="000000"/>
        </w:rPr>
      </w:pPr>
    </w:p>
    <w:p w:rsidR="00234BEC" w:rsidRDefault="00B96A5A">
      <w:pPr>
        <w:autoSpaceDE w:val="0"/>
        <w:autoSpaceDN w:val="0"/>
        <w:adjustRightInd w:val="0"/>
        <w:spacing w:line="400" w:lineRule="exact"/>
        <w:jc w:val="left"/>
        <w:rPr>
          <w:rFonts w:ascii="黑体" w:eastAsia="黑体" w:hAnsi="Arial" w:cs="仿宋_GB2312"/>
          <w:color w:val="000000"/>
          <w:kern w:val="0"/>
          <w:sz w:val="28"/>
          <w:szCs w:val="28"/>
          <w:u w:color="000000"/>
        </w:rPr>
      </w:pPr>
      <w:r>
        <w:rPr>
          <w:rFonts w:ascii="黑体" w:eastAsia="黑体" w:hAnsi="Arial" w:cs="仿宋_GB2312" w:hint="eastAsia"/>
          <w:color w:val="000000"/>
          <w:kern w:val="0"/>
          <w:sz w:val="28"/>
          <w:szCs w:val="28"/>
          <w:u w:color="000000"/>
        </w:rPr>
        <w:t>公开方式：公开</w:t>
      </w:r>
    </w:p>
    <w:p w:rsidR="00234BEC" w:rsidRDefault="00B96A5A">
      <w:pPr>
        <w:pBdr>
          <w:top w:val="single" w:sz="12" w:space="1" w:color="auto"/>
          <w:bottom w:val="single" w:sz="12" w:space="1" w:color="auto"/>
          <w:between w:val="single" w:sz="4" w:space="1" w:color="auto"/>
        </w:pBdr>
        <w:autoSpaceDE w:val="0"/>
        <w:autoSpaceDN w:val="0"/>
        <w:adjustRightInd w:val="0"/>
        <w:spacing w:line="390" w:lineRule="exact"/>
        <w:jc w:val="left"/>
        <w:rPr>
          <w:rFonts w:ascii="华文中宋" w:eastAsia="华文中宋" w:hAnsi="华文中宋"/>
          <w:b/>
          <w:sz w:val="44"/>
          <w:szCs w:val="44"/>
        </w:rPr>
      </w:pPr>
      <w:r>
        <w:rPr>
          <w:rFonts w:ascii="仿宋_GB2312" w:eastAsia="仿宋_GB2312" w:hAnsi="Arial" w:cs="仿宋_GB2312" w:hint="eastAsia"/>
          <w:color w:val="000000"/>
          <w:kern w:val="0"/>
          <w:sz w:val="28"/>
          <w:szCs w:val="28"/>
          <w:u w:color="000000"/>
        </w:rPr>
        <w:t>中国卫星导航定位协会</w:t>
      </w:r>
      <w:r>
        <w:rPr>
          <w:rFonts w:ascii="Arial" w:hAnsi="Arial" w:cs="Arial"/>
          <w:spacing w:val="2"/>
          <w:kern w:val="0"/>
          <w:sz w:val="28"/>
          <w:szCs w:val="28"/>
        </w:rPr>
        <w:t xml:space="preserve"> </w:t>
      </w:r>
      <w:r>
        <w:rPr>
          <w:rFonts w:ascii="Arial" w:hAnsi="Arial" w:cs="Arial" w:hint="eastAsia"/>
          <w:spacing w:val="2"/>
          <w:kern w:val="0"/>
          <w:sz w:val="28"/>
          <w:szCs w:val="28"/>
        </w:rPr>
        <w:t xml:space="preserve">   </w:t>
      </w:r>
      <w:r>
        <w:rPr>
          <w:rFonts w:ascii="仿宋_GB2312" w:eastAsia="仿宋_GB2312" w:hAnsi="Arial" w:cs="仿宋_GB2312" w:hint="eastAsia"/>
          <w:color w:val="000000"/>
          <w:spacing w:val="2"/>
          <w:kern w:val="0"/>
          <w:sz w:val="28"/>
          <w:szCs w:val="28"/>
          <w:u w:color="000000"/>
        </w:rPr>
        <w:t xml:space="preserve">    </w:t>
      </w:r>
      <w:r>
        <w:rPr>
          <w:rFonts w:eastAsia="仿宋_GB2312"/>
          <w:color w:val="000000"/>
          <w:spacing w:val="2"/>
          <w:kern w:val="0"/>
          <w:sz w:val="28"/>
          <w:szCs w:val="28"/>
          <w:u w:color="000000"/>
        </w:rPr>
        <w:t xml:space="preserve"> </w:t>
      </w:r>
      <w:r>
        <w:rPr>
          <w:rFonts w:eastAsia="仿宋_GB2312" w:hint="eastAsia"/>
          <w:color w:val="000000"/>
          <w:spacing w:val="2"/>
          <w:kern w:val="0"/>
          <w:sz w:val="28"/>
          <w:szCs w:val="28"/>
          <w:u w:color="000000"/>
        </w:rPr>
        <w:t xml:space="preserve">                </w:t>
      </w:r>
      <w:r>
        <w:rPr>
          <w:rFonts w:eastAsia="仿宋_GB2312"/>
          <w:color w:val="000000"/>
          <w:kern w:val="0"/>
          <w:sz w:val="28"/>
          <w:szCs w:val="28"/>
          <w:u w:color="000000"/>
        </w:rPr>
        <w:t>201</w:t>
      </w:r>
      <w:r>
        <w:rPr>
          <w:rFonts w:eastAsia="仿宋_GB2312" w:hint="eastAsia"/>
          <w:color w:val="000000"/>
          <w:kern w:val="0"/>
          <w:sz w:val="28"/>
          <w:szCs w:val="28"/>
          <w:u w:color="000000"/>
        </w:rPr>
        <w:t>6</w:t>
      </w:r>
      <w:r>
        <w:rPr>
          <w:rFonts w:eastAsia="仿宋_GB2312"/>
          <w:color w:val="000000"/>
          <w:kern w:val="0"/>
          <w:sz w:val="28"/>
          <w:szCs w:val="28"/>
          <w:u w:color="000000"/>
        </w:rPr>
        <w:t>年</w:t>
      </w:r>
      <w:r w:rsidR="00C23E71">
        <w:rPr>
          <w:rFonts w:eastAsia="仿宋_GB2312" w:hint="eastAsia"/>
          <w:color w:val="000000"/>
          <w:kern w:val="0"/>
          <w:sz w:val="28"/>
          <w:szCs w:val="28"/>
          <w:u w:color="000000"/>
        </w:rPr>
        <w:t>10</w:t>
      </w:r>
      <w:r>
        <w:rPr>
          <w:rFonts w:eastAsia="仿宋_GB2312"/>
          <w:color w:val="000000"/>
          <w:kern w:val="0"/>
          <w:sz w:val="28"/>
          <w:szCs w:val="28"/>
          <w:u w:color="000000"/>
        </w:rPr>
        <w:t>月</w:t>
      </w:r>
      <w:r w:rsidR="00C23E71">
        <w:rPr>
          <w:rFonts w:eastAsia="仿宋_GB2312" w:hint="eastAsia"/>
          <w:color w:val="000000"/>
          <w:kern w:val="0"/>
          <w:sz w:val="28"/>
          <w:szCs w:val="28"/>
          <w:u w:color="000000"/>
        </w:rPr>
        <w:t>20</w:t>
      </w:r>
      <w:r>
        <w:rPr>
          <w:rFonts w:ascii="仿宋_GB2312" w:eastAsia="仿宋_GB2312" w:hAnsi="Arial" w:cs="仿宋_GB2312" w:hint="eastAsia"/>
          <w:color w:val="000000"/>
          <w:kern w:val="0"/>
          <w:sz w:val="28"/>
          <w:szCs w:val="28"/>
          <w:u w:color="000000"/>
        </w:rPr>
        <w:t>日印发</w:t>
      </w:r>
    </w:p>
    <w:sectPr w:rsidR="00234BEC" w:rsidSect="00234BEC">
      <w:footerReference w:type="even" r:id="rId11"/>
      <w:footerReference w:type="default" r:id="rId12"/>
      <w:pgSz w:w="11906" w:h="16838"/>
      <w:pgMar w:top="1440" w:right="1559" w:bottom="147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132" w:rsidRDefault="00411132" w:rsidP="00234BEC">
      <w:r>
        <w:separator/>
      </w:r>
    </w:p>
  </w:endnote>
  <w:endnote w:type="continuationSeparator" w:id="1">
    <w:p w:rsidR="00411132" w:rsidRDefault="00411132" w:rsidP="00234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EC" w:rsidRDefault="00360CF4">
    <w:pPr>
      <w:pStyle w:val="a5"/>
      <w:ind w:firstLineChars="2250" w:firstLine="4050"/>
      <w:rPr>
        <w:sz w:val="32"/>
        <w:szCs w:val="32"/>
      </w:rPr>
    </w:pPr>
    <w:sdt>
      <w:sdtPr>
        <w:id w:val="9839092"/>
      </w:sdtPr>
      <w:sdtEndPr>
        <w:rPr>
          <w:sz w:val="32"/>
          <w:szCs w:val="32"/>
        </w:rPr>
      </w:sdtEndPr>
      <w:sdtContent>
        <w:r w:rsidR="00B96A5A">
          <w:rPr>
            <w:rFonts w:hint="eastAsia"/>
            <w:sz w:val="32"/>
            <w:szCs w:val="32"/>
          </w:rPr>
          <w:t>—</w:t>
        </w:r>
        <w:r w:rsidR="00B96A5A">
          <w:rPr>
            <w:rFonts w:hint="eastAsia"/>
            <w:sz w:val="32"/>
            <w:szCs w:val="32"/>
          </w:rPr>
          <w:t xml:space="preserve"> </w:t>
        </w:r>
        <w:r>
          <w:rPr>
            <w:sz w:val="32"/>
            <w:szCs w:val="32"/>
          </w:rPr>
          <w:fldChar w:fldCharType="begin"/>
        </w:r>
        <w:r w:rsidR="00B96A5A">
          <w:rPr>
            <w:sz w:val="32"/>
            <w:szCs w:val="32"/>
          </w:rPr>
          <w:instrText xml:space="preserve"> PAGE   \* MERGEFORMAT </w:instrText>
        </w:r>
        <w:r>
          <w:rPr>
            <w:sz w:val="32"/>
            <w:szCs w:val="32"/>
          </w:rPr>
          <w:fldChar w:fldCharType="separate"/>
        </w:r>
        <w:r w:rsidR="003E761E">
          <w:rPr>
            <w:noProof/>
            <w:sz w:val="32"/>
            <w:szCs w:val="32"/>
          </w:rPr>
          <w:t>4</w:t>
        </w:r>
        <w:r>
          <w:rPr>
            <w:sz w:val="32"/>
            <w:szCs w:val="32"/>
          </w:rPr>
          <w:fldChar w:fldCharType="end"/>
        </w:r>
        <w:r w:rsidR="00B96A5A">
          <w:rPr>
            <w:rFonts w:hint="eastAsia"/>
            <w:sz w:val="32"/>
            <w:szCs w:val="32"/>
          </w:rPr>
          <w:t xml:space="preserve"> </w:t>
        </w:r>
      </w:sdtContent>
    </w:sdt>
    <w:r w:rsidR="00B96A5A">
      <w:rPr>
        <w:rFonts w:hint="eastAsia"/>
        <w:sz w:val="32"/>
        <w:szCs w:val="3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EC" w:rsidRDefault="00360CF4" w:rsidP="00954009">
    <w:pPr>
      <w:pStyle w:val="a5"/>
      <w:ind w:right="360" w:firstLineChars="2050" w:firstLine="3690"/>
      <w:rPr>
        <w:sz w:val="32"/>
        <w:szCs w:val="32"/>
      </w:rPr>
    </w:pPr>
    <w:sdt>
      <w:sdtPr>
        <w:id w:val="9839048"/>
      </w:sdtPr>
      <w:sdtEndPr>
        <w:rPr>
          <w:sz w:val="32"/>
          <w:szCs w:val="32"/>
        </w:rPr>
      </w:sdtEndPr>
      <w:sdtContent>
        <w:r w:rsidR="00B96A5A">
          <w:rPr>
            <w:rFonts w:hint="eastAsia"/>
            <w:sz w:val="32"/>
            <w:szCs w:val="32"/>
          </w:rPr>
          <w:t>—</w:t>
        </w:r>
        <w:r w:rsidR="00B96A5A">
          <w:rPr>
            <w:rFonts w:hint="eastAsia"/>
            <w:sz w:val="32"/>
            <w:szCs w:val="32"/>
          </w:rPr>
          <w:t xml:space="preserve"> </w:t>
        </w:r>
        <w:r>
          <w:rPr>
            <w:sz w:val="32"/>
            <w:szCs w:val="32"/>
          </w:rPr>
          <w:fldChar w:fldCharType="begin"/>
        </w:r>
        <w:r w:rsidR="00B96A5A">
          <w:rPr>
            <w:sz w:val="32"/>
            <w:szCs w:val="32"/>
          </w:rPr>
          <w:instrText xml:space="preserve"> PAGE   \* MERGEFORMAT </w:instrText>
        </w:r>
        <w:r>
          <w:rPr>
            <w:sz w:val="32"/>
            <w:szCs w:val="32"/>
          </w:rPr>
          <w:fldChar w:fldCharType="separate"/>
        </w:r>
        <w:r w:rsidR="003E761E">
          <w:rPr>
            <w:noProof/>
            <w:sz w:val="32"/>
            <w:szCs w:val="32"/>
          </w:rPr>
          <w:t>3</w:t>
        </w:r>
        <w:r>
          <w:rPr>
            <w:sz w:val="32"/>
            <w:szCs w:val="32"/>
          </w:rPr>
          <w:fldChar w:fldCharType="end"/>
        </w:r>
        <w:r w:rsidR="00B96A5A">
          <w:rPr>
            <w:rFonts w:hint="eastAsia"/>
            <w:sz w:val="32"/>
            <w:szCs w:val="32"/>
          </w:rPr>
          <w:t xml:space="preserve"> </w:t>
        </w:r>
      </w:sdtContent>
    </w:sdt>
    <w:r w:rsidR="00B96A5A">
      <w:rPr>
        <w:rFonts w:hint="eastAsia"/>
        <w:sz w:val="32"/>
        <w:szCs w:val="3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132" w:rsidRDefault="00411132" w:rsidP="00234BEC">
      <w:r>
        <w:separator/>
      </w:r>
    </w:p>
  </w:footnote>
  <w:footnote w:type="continuationSeparator" w:id="1">
    <w:p w:rsidR="00411132" w:rsidRDefault="00411132" w:rsidP="00234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D7E"/>
    <w:rsid w:val="0000048B"/>
    <w:rsid w:val="00000C7C"/>
    <w:rsid w:val="0000120E"/>
    <w:rsid w:val="00002251"/>
    <w:rsid w:val="000037B3"/>
    <w:rsid w:val="00003E3B"/>
    <w:rsid w:val="0000463A"/>
    <w:rsid w:val="000062AA"/>
    <w:rsid w:val="00007490"/>
    <w:rsid w:val="000101DA"/>
    <w:rsid w:val="00010228"/>
    <w:rsid w:val="00011958"/>
    <w:rsid w:val="00011F2D"/>
    <w:rsid w:val="000139E0"/>
    <w:rsid w:val="00014107"/>
    <w:rsid w:val="000164E8"/>
    <w:rsid w:val="0001769B"/>
    <w:rsid w:val="00021582"/>
    <w:rsid w:val="00021EE2"/>
    <w:rsid w:val="000245F6"/>
    <w:rsid w:val="000246E4"/>
    <w:rsid w:val="00025F09"/>
    <w:rsid w:val="00026181"/>
    <w:rsid w:val="00027160"/>
    <w:rsid w:val="00027601"/>
    <w:rsid w:val="0003127C"/>
    <w:rsid w:val="000320F8"/>
    <w:rsid w:val="00032157"/>
    <w:rsid w:val="0003219D"/>
    <w:rsid w:val="00034DE6"/>
    <w:rsid w:val="00036705"/>
    <w:rsid w:val="0003688C"/>
    <w:rsid w:val="00041F5D"/>
    <w:rsid w:val="000423E3"/>
    <w:rsid w:val="00044FDD"/>
    <w:rsid w:val="000465CA"/>
    <w:rsid w:val="00051EAB"/>
    <w:rsid w:val="00052115"/>
    <w:rsid w:val="00053AA2"/>
    <w:rsid w:val="00053CBC"/>
    <w:rsid w:val="000555E1"/>
    <w:rsid w:val="000569B8"/>
    <w:rsid w:val="00056D06"/>
    <w:rsid w:val="000574F8"/>
    <w:rsid w:val="0006091D"/>
    <w:rsid w:val="000625A8"/>
    <w:rsid w:val="00062F4F"/>
    <w:rsid w:val="00063B39"/>
    <w:rsid w:val="000651AA"/>
    <w:rsid w:val="00065FB0"/>
    <w:rsid w:val="00066746"/>
    <w:rsid w:val="000711AF"/>
    <w:rsid w:val="00072948"/>
    <w:rsid w:val="00074486"/>
    <w:rsid w:val="00075498"/>
    <w:rsid w:val="000763AF"/>
    <w:rsid w:val="00077161"/>
    <w:rsid w:val="000774AE"/>
    <w:rsid w:val="0008308C"/>
    <w:rsid w:val="00084154"/>
    <w:rsid w:val="00084457"/>
    <w:rsid w:val="00084DCD"/>
    <w:rsid w:val="00085709"/>
    <w:rsid w:val="0008627D"/>
    <w:rsid w:val="00092D99"/>
    <w:rsid w:val="000930BF"/>
    <w:rsid w:val="000947D2"/>
    <w:rsid w:val="00094AC0"/>
    <w:rsid w:val="00094F7D"/>
    <w:rsid w:val="00095953"/>
    <w:rsid w:val="000A12D7"/>
    <w:rsid w:val="000A257B"/>
    <w:rsid w:val="000A3C76"/>
    <w:rsid w:val="000B4057"/>
    <w:rsid w:val="000B6323"/>
    <w:rsid w:val="000B65FC"/>
    <w:rsid w:val="000C059A"/>
    <w:rsid w:val="000C1F91"/>
    <w:rsid w:val="000C21AF"/>
    <w:rsid w:val="000C2CA5"/>
    <w:rsid w:val="000C2F44"/>
    <w:rsid w:val="000C3978"/>
    <w:rsid w:val="000C537D"/>
    <w:rsid w:val="000C756D"/>
    <w:rsid w:val="000D13F3"/>
    <w:rsid w:val="000D2B05"/>
    <w:rsid w:val="000D3A91"/>
    <w:rsid w:val="000D63D1"/>
    <w:rsid w:val="000D6986"/>
    <w:rsid w:val="000D78BC"/>
    <w:rsid w:val="000E0071"/>
    <w:rsid w:val="000E0734"/>
    <w:rsid w:val="000E29B0"/>
    <w:rsid w:val="000E30CE"/>
    <w:rsid w:val="000E3ED5"/>
    <w:rsid w:val="000E5DA8"/>
    <w:rsid w:val="000E6D2B"/>
    <w:rsid w:val="000E7A87"/>
    <w:rsid w:val="000F1603"/>
    <w:rsid w:val="000F1A5D"/>
    <w:rsid w:val="000F24D2"/>
    <w:rsid w:val="000F2544"/>
    <w:rsid w:val="000F3EC6"/>
    <w:rsid w:val="000F6737"/>
    <w:rsid w:val="000F76BC"/>
    <w:rsid w:val="00106A1F"/>
    <w:rsid w:val="00110BC0"/>
    <w:rsid w:val="001117A6"/>
    <w:rsid w:val="00112258"/>
    <w:rsid w:val="00112E58"/>
    <w:rsid w:val="00115B7C"/>
    <w:rsid w:val="00115BB1"/>
    <w:rsid w:val="0011751A"/>
    <w:rsid w:val="00120E53"/>
    <w:rsid w:val="00124D08"/>
    <w:rsid w:val="00124D8D"/>
    <w:rsid w:val="00125603"/>
    <w:rsid w:val="001256D7"/>
    <w:rsid w:val="00125AF7"/>
    <w:rsid w:val="001303ED"/>
    <w:rsid w:val="00130B66"/>
    <w:rsid w:val="00131293"/>
    <w:rsid w:val="00131981"/>
    <w:rsid w:val="00131F6B"/>
    <w:rsid w:val="00131FE0"/>
    <w:rsid w:val="001332D3"/>
    <w:rsid w:val="00142061"/>
    <w:rsid w:val="0014210E"/>
    <w:rsid w:val="00142858"/>
    <w:rsid w:val="0014323D"/>
    <w:rsid w:val="001439E3"/>
    <w:rsid w:val="00144FE7"/>
    <w:rsid w:val="00145EFD"/>
    <w:rsid w:val="00151663"/>
    <w:rsid w:val="00151DDC"/>
    <w:rsid w:val="001540FF"/>
    <w:rsid w:val="001554DD"/>
    <w:rsid w:val="001555B1"/>
    <w:rsid w:val="00156E58"/>
    <w:rsid w:val="00157EB1"/>
    <w:rsid w:val="00160985"/>
    <w:rsid w:val="00160EEB"/>
    <w:rsid w:val="001627ED"/>
    <w:rsid w:val="00163D38"/>
    <w:rsid w:val="00163E9E"/>
    <w:rsid w:val="001642F4"/>
    <w:rsid w:val="00164AE9"/>
    <w:rsid w:val="00164E4E"/>
    <w:rsid w:val="00165956"/>
    <w:rsid w:val="00170EF6"/>
    <w:rsid w:val="00171C07"/>
    <w:rsid w:val="00173611"/>
    <w:rsid w:val="00174FB5"/>
    <w:rsid w:val="00175F9E"/>
    <w:rsid w:val="001764A5"/>
    <w:rsid w:val="001764BC"/>
    <w:rsid w:val="001775AE"/>
    <w:rsid w:val="00177759"/>
    <w:rsid w:val="001812D3"/>
    <w:rsid w:val="00182563"/>
    <w:rsid w:val="001921CB"/>
    <w:rsid w:val="00192FE9"/>
    <w:rsid w:val="00194343"/>
    <w:rsid w:val="00194BF8"/>
    <w:rsid w:val="00196514"/>
    <w:rsid w:val="00196688"/>
    <w:rsid w:val="00196721"/>
    <w:rsid w:val="00196867"/>
    <w:rsid w:val="00197606"/>
    <w:rsid w:val="00197EEF"/>
    <w:rsid w:val="001A110C"/>
    <w:rsid w:val="001A1D4B"/>
    <w:rsid w:val="001A2026"/>
    <w:rsid w:val="001A3C87"/>
    <w:rsid w:val="001A497B"/>
    <w:rsid w:val="001A518D"/>
    <w:rsid w:val="001A7462"/>
    <w:rsid w:val="001B0E82"/>
    <w:rsid w:val="001B35DB"/>
    <w:rsid w:val="001B3885"/>
    <w:rsid w:val="001B437E"/>
    <w:rsid w:val="001B496A"/>
    <w:rsid w:val="001B6532"/>
    <w:rsid w:val="001B6769"/>
    <w:rsid w:val="001B67AB"/>
    <w:rsid w:val="001B6CB9"/>
    <w:rsid w:val="001C301D"/>
    <w:rsid w:val="001C552A"/>
    <w:rsid w:val="001D01D0"/>
    <w:rsid w:val="001D1445"/>
    <w:rsid w:val="001D4493"/>
    <w:rsid w:val="001D5FA6"/>
    <w:rsid w:val="001D64D7"/>
    <w:rsid w:val="001D64F2"/>
    <w:rsid w:val="001E1293"/>
    <w:rsid w:val="001E2E4A"/>
    <w:rsid w:val="001E2FFC"/>
    <w:rsid w:val="001E34FB"/>
    <w:rsid w:val="001E3C37"/>
    <w:rsid w:val="001E3E08"/>
    <w:rsid w:val="001E53BB"/>
    <w:rsid w:val="001E6001"/>
    <w:rsid w:val="001E6809"/>
    <w:rsid w:val="001F2D86"/>
    <w:rsid w:val="001F3009"/>
    <w:rsid w:val="001F5B85"/>
    <w:rsid w:val="001F78D5"/>
    <w:rsid w:val="002021ED"/>
    <w:rsid w:val="002024D2"/>
    <w:rsid w:val="00203428"/>
    <w:rsid w:val="00205214"/>
    <w:rsid w:val="002056EC"/>
    <w:rsid w:val="00205B25"/>
    <w:rsid w:val="00211157"/>
    <w:rsid w:val="00211D4F"/>
    <w:rsid w:val="00211F02"/>
    <w:rsid w:val="00213222"/>
    <w:rsid w:val="00213C87"/>
    <w:rsid w:val="002206C2"/>
    <w:rsid w:val="00220744"/>
    <w:rsid w:val="0022074A"/>
    <w:rsid w:val="00220F0E"/>
    <w:rsid w:val="002210A6"/>
    <w:rsid w:val="00221203"/>
    <w:rsid w:val="00221F0D"/>
    <w:rsid w:val="002221D0"/>
    <w:rsid w:val="00223BEB"/>
    <w:rsid w:val="00226C0A"/>
    <w:rsid w:val="00227614"/>
    <w:rsid w:val="00227D3F"/>
    <w:rsid w:val="002305C1"/>
    <w:rsid w:val="0023075B"/>
    <w:rsid w:val="002310FA"/>
    <w:rsid w:val="0023275E"/>
    <w:rsid w:val="00232E2A"/>
    <w:rsid w:val="00233507"/>
    <w:rsid w:val="0023355A"/>
    <w:rsid w:val="00234BEC"/>
    <w:rsid w:val="00234C14"/>
    <w:rsid w:val="00235ED5"/>
    <w:rsid w:val="00242573"/>
    <w:rsid w:val="0024473E"/>
    <w:rsid w:val="00245E4D"/>
    <w:rsid w:val="00245EE9"/>
    <w:rsid w:val="00246371"/>
    <w:rsid w:val="002465CF"/>
    <w:rsid w:val="00246CEE"/>
    <w:rsid w:val="00246E19"/>
    <w:rsid w:val="0025168C"/>
    <w:rsid w:val="0025284C"/>
    <w:rsid w:val="00254E5D"/>
    <w:rsid w:val="002552B3"/>
    <w:rsid w:val="00256943"/>
    <w:rsid w:val="00257F41"/>
    <w:rsid w:val="002601EC"/>
    <w:rsid w:val="00262781"/>
    <w:rsid w:val="002637FE"/>
    <w:rsid w:val="00263DEB"/>
    <w:rsid w:val="00264DF8"/>
    <w:rsid w:val="00270335"/>
    <w:rsid w:val="00270FC1"/>
    <w:rsid w:val="00274F47"/>
    <w:rsid w:val="002752B1"/>
    <w:rsid w:val="00276C58"/>
    <w:rsid w:val="00277289"/>
    <w:rsid w:val="00277E38"/>
    <w:rsid w:val="00280BAA"/>
    <w:rsid w:val="00281854"/>
    <w:rsid w:val="00281E7C"/>
    <w:rsid w:val="00282A6D"/>
    <w:rsid w:val="00283AF8"/>
    <w:rsid w:val="002841AB"/>
    <w:rsid w:val="00287DA7"/>
    <w:rsid w:val="00287DC1"/>
    <w:rsid w:val="0029025C"/>
    <w:rsid w:val="00290339"/>
    <w:rsid w:val="00291156"/>
    <w:rsid w:val="002932DC"/>
    <w:rsid w:val="00294723"/>
    <w:rsid w:val="00296952"/>
    <w:rsid w:val="002A0DFD"/>
    <w:rsid w:val="002A213C"/>
    <w:rsid w:val="002A2F01"/>
    <w:rsid w:val="002A4FBA"/>
    <w:rsid w:val="002A69BB"/>
    <w:rsid w:val="002A6A1E"/>
    <w:rsid w:val="002A7C3E"/>
    <w:rsid w:val="002B0135"/>
    <w:rsid w:val="002B1D2E"/>
    <w:rsid w:val="002B2282"/>
    <w:rsid w:val="002B300A"/>
    <w:rsid w:val="002B36AB"/>
    <w:rsid w:val="002B3E0A"/>
    <w:rsid w:val="002B42F1"/>
    <w:rsid w:val="002B4DEE"/>
    <w:rsid w:val="002B4E74"/>
    <w:rsid w:val="002B5E03"/>
    <w:rsid w:val="002B6D8E"/>
    <w:rsid w:val="002B726E"/>
    <w:rsid w:val="002C0527"/>
    <w:rsid w:val="002C1F20"/>
    <w:rsid w:val="002C27F5"/>
    <w:rsid w:val="002C33D7"/>
    <w:rsid w:val="002C5A4A"/>
    <w:rsid w:val="002C5D2A"/>
    <w:rsid w:val="002C6E20"/>
    <w:rsid w:val="002D37ED"/>
    <w:rsid w:val="002D3D38"/>
    <w:rsid w:val="002D6E7C"/>
    <w:rsid w:val="002E1CFE"/>
    <w:rsid w:val="002E27BB"/>
    <w:rsid w:val="002E2B0A"/>
    <w:rsid w:val="002E2E72"/>
    <w:rsid w:val="002E3619"/>
    <w:rsid w:val="002E70C6"/>
    <w:rsid w:val="002F2451"/>
    <w:rsid w:val="002F2AB4"/>
    <w:rsid w:val="002F2EF3"/>
    <w:rsid w:val="002F4B13"/>
    <w:rsid w:val="002F57B7"/>
    <w:rsid w:val="002F6BF4"/>
    <w:rsid w:val="002F7020"/>
    <w:rsid w:val="002F75C4"/>
    <w:rsid w:val="0030459C"/>
    <w:rsid w:val="00305AB7"/>
    <w:rsid w:val="003061C6"/>
    <w:rsid w:val="00306312"/>
    <w:rsid w:val="00307F7E"/>
    <w:rsid w:val="003127CE"/>
    <w:rsid w:val="003132CF"/>
    <w:rsid w:val="00313710"/>
    <w:rsid w:val="003142B4"/>
    <w:rsid w:val="00314603"/>
    <w:rsid w:val="00314890"/>
    <w:rsid w:val="00314C9F"/>
    <w:rsid w:val="00315D4D"/>
    <w:rsid w:val="0031630D"/>
    <w:rsid w:val="00316D3F"/>
    <w:rsid w:val="003208B5"/>
    <w:rsid w:val="00320E4F"/>
    <w:rsid w:val="003210D1"/>
    <w:rsid w:val="00321AC9"/>
    <w:rsid w:val="003229E7"/>
    <w:rsid w:val="00327ADA"/>
    <w:rsid w:val="00327F65"/>
    <w:rsid w:val="00332678"/>
    <w:rsid w:val="003329BB"/>
    <w:rsid w:val="0033436E"/>
    <w:rsid w:val="00334A95"/>
    <w:rsid w:val="00335069"/>
    <w:rsid w:val="00340C6D"/>
    <w:rsid w:val="0034175E"/>
    <w:rsid w:val="0034191F"/>
    <w:rsid w:val="00341D1E"/>
    <w:rsid w:val="00342470"/>
    <w:rsid w:val="00342543"/>
    <w:rsid w:val="00342B96"/>
    <w:rsid w:val="003432ED"/>
    <w:rsid w:val="003465F8"/>
    <w:rsid w:val="00350708"/>
    <w:rsid w:val="00351C54"/>
    <w:rsid w:val="0035314A"/>
    <w:rsid w:val="00353339"/>
    <w:rsid w:val="00353762"/>
    <w:rsid w:val="00353791"/>
    <w:rsid w:val="00353A54"/>
    <w:rsid w:val="00354322"/>
    <w:rsid w:val="00354C9C"/>
    <w:rsid w:val="00360CF4"/>
    <w:rsid w:val="003613CA"/>
    <w:rsid w:val="00361D5B"/>
    <w:rsid w:val="00362E09"/>
    <w:rsid w:val="00362F79"/>
    <w:rsid w:val="003633AE"/>
    <w:rsid w:val="00364323"/>
    <w:rsid w:val="00370055"/>
    <w:rsid w:val="00372986"/>
    <w:rsid w:val="003764CB"/>
    <w:rsid w:val="0037680D"/>
    <w:rsid w:val="00380D8D"/>
    <w:rsid w:val="00383D7F"/>
    <w:rsid w:val="00384726"/>
    <w:rsid w:val="00384972"/>
    <w:rsid w:val="00384AF2"/>
    <w:rsid w:val="00387F0A"/>
    <w:rsid w:val="0039127C"/>
    <w:rsid w:val="00392EEA"/>
    <w:rsid w:val="00393911"/>
    <w:rsid w:val="0039391A"/>
    <w:rsid w:val="00393DA1"/>
    <w:rsid w:val="003943A2"/>
    <w:rsid w:val="00397255"/>
    <w:rsid w:val="003A2B9B"/>
    <w:rsid w:val="003A44BE"/>
    <w:rsid w:val="003A4C22"/>
    <w:rsid w:val="003A4DF7"/>
    <w:rsid w:val="003A5306"/>
    <w:rsid w:val="003A5804"/>
    <w:rsid w:val="003A63B5"/>
    <w:rsid w:val="003B0128"/>
    <w:rsid w:val="003B0BCC"/>
    <w:rsid w:val="003B1797"/>
    <w:rsid w:val="003B1814"/>
    <w:rsid w:val="003B3291"/>
    <w:rsid w:val="003B4978"/>
    <w:rsid w:val="003B6029"/>
    <w:rsid w:val="003B6812"/>
    <w:rsid w:val="003C094C"/>
    <w:rsid w:val="003C0AEB"/>
    <w:rsid w:val="003C2606"/>
    <w:rsid w:val="003C70E7"/>
    <w:rsid w:val="003C73CC"/>
    <w:rsid w:val="003C79BB"/>
    <w:rsid w:val="003D310C"/>
    <w:rsid w:val="003D353B"/>
    <w:rsid w:val="003D4203"/>
    <w:rsid w:val="003D6465"/>
    <w:rsid w:val="003D6E12"/>
    <w:rsid w:val="003E1095"/>
    <w:rsid w:val="003E170B"/>
    <w:rsid w:val="003E19EB"/>
    <w:rsid w:val="003E2C57"/>
    <w:rsid w:val="003E3512"/>
    <w:rsid w:val="003E3E4E"/>
    <w:rsid w:val="003E62FB"/>
    <w:rsid w:val="003E761E"/>
    <w:rsid w:val="003F13D1"/>
    <w:rsid w:val="003F14BA"/>
    <w:rsid w:val="003F3278"/>
    <w:rsid w:val="003F5A12"/>
    <w:rsid w:val="003F5DE3"/>
    <w:rsid w:val="003F627B"/>
    <w:rsid w:val="004054CE"/>
    <w:rsid w:val="00405F98"/>
    <w:rsid w:val="004061AC"/>
    <w:rsid w:val="004066F3"/>
    <w:rsid w:val="00411132"/>
    <w:rsid w:val="00411367"/>
    <w:rsid w:val="00412D2F"/>
    <w:rsid w:val="00417759"/>
    <w:rsid w:val="0042154D"/>
    <w:rsid w:val="0042416B"/>
    <w:rsid w:val="00427A12"/>
    <w:rsid w:val="004303FB"/>
    <w:rsid w:val="004313FC"/>
    <w:rsid w:val="00434B5E"/>
    <w:rsid w:val="004352C0"/>
    <w:rsid w:val="00435A0B"/>
    <w:rsid w:val="00435BE8"/>
    <w:rsid w:val="0043752F"/>
    <w:rsid w:val="00437F74"/>
    <w:rsid w:val="004409E8"/>
    <w:rsid w:val="00440FC1"/>
    <w:rsid w:val="00440FD3"/>
    <w:rsid w:val="00441A5D"/>
    <w:rsid w:val="00442E30"/>
    <w:rsid w:val="004479D9"/>
    <w:rsid w:val="00450A3D"/>
    <w:rsid w:val="00450F84"/>
    <w:rsid w:val="0045165E"/>
    <w:rsid w:val="00451C9F"/>
    <w:rsid w:val="00454B8D"/>
    <w:rsid w:val="00454F25"/>
    <w:rsid w:val="00455610"/>
    <w:rsid w:val="00457FD4"/>
    <w:rsid w:val="004634E0"/>
    <w:rsid w:val="00463743"/>
    <w:rsid w:val="00463C3C"/>
    <w:rsid w:val="00467A56"/>
    <w:rsid w:val="00470534"/>
    <w:rsid w:val="00470D3C"/>
    <w:rsid w:val="004711D6"/>
    <w:rsid w:val="00472C34"/>
    <w:rsid w:val="00472EF3"/>
    <w:rsid w:val="00473E61"/>
    <w:rsid w:val="004747FA"/>
    <w:rsid w:val="00474DC5"/>
    <w:rsid w:val="00475107"/>
    <w:rsid w:val="004806C9"/>
    <w:rsid w:val="004813D5"/>
    <w:rsid w:val="00481A97"/>
    <w:rsid w:val="004842CB"/>
    <w:rsid w:val="0048633A"/>
    <w:rsid w:val="004864F0"/>
    <w:rsid w:val="00486D8B"/>
    <w:rsid w:val="00491B4E"/>
    <w:rsid w:val="00491E5D"/>
    <w:rsid w:val="004931DB"/>
    <w:rsid w:val="004933BD"/>
    <w:rsid w:val="00493497"/>
    <w:rsid w:val="004939F4"/>
    <w:rsid w:val="00495617"/>
    <w:rsid w:val="00495EC8"/>
    <w:rsid w:val="00497051"/>
    <w:rsid w:val="004A1A1E"/>
    <w:rsid w:val="004A3B58"/>
    <w:rsid w:val="004A5C0D"/>
    <w:rsid w:val="004B150F"/>
    <w:rsid w:val="004B3277"/>
    <w:rsid w:val="004B4E40"/>
    <w:rsid w:val="004B6077"/>
    <w:rsid w:val="004B681A"/>
    <w:rsid w:val="004B74FD"/>
    <w:rsid w:val="004C019A"/>
    <w:rsid w:val="004C0752"/>
    <w:rsid w:val="004C476A"/>
    <w:rsid w:val="004C490E"/>
    <w:rsid w:val="004C56B4"/>
    <w:rsid w:val="004C570C"/>
    <w:rsid w:val="004C6EF4"/>
    <w:rsid w:val="004D07FD"/>
    <w:rsid w:val="004D0953"/>
    <w:rsid w:val="004D2648"/>
    <w:rsid w:val="004D2D91"/>
    <w:rsid w:val="004D5D2E"/>
    <w:rsid w:val="004D5EF9"/>
    <w:rsid w:val="004D6C8A"/>
    <w:rsid w:val="004D776E"/>
    <w:rsid w:val="004E673F"/>
    <w:rsid w:val="004E6C3E"/>
    <w:rsid w:val="004E72A0"/>
    <w:rsid w:val="004E7BDB"/>
    <w:rsid w:val="004F0E7D"/>
    <w:rsid w:val="004F1576"/>
    <w:rsid w:val="004F1881"/>
    <w:rsid w:val="004F2DE7"/>
    <w:rsid w:val="004F4437"/>
    <w:rsid w:val="004F7415"/>
    <w:rsid w:val="004F74C9"/>
    <w:rsid w:val="004F7D2D"/>
    <w:rsid w:val="00501204"/>
    <w:rsid w:val="00502E3B"/>
    <w:rsid w:val="0050796C"/>
    <w:rsid w:val="005113D7"/>
    <w:rsid w:val="00514BA2"/>
    <w:rsid w:val="00514D55"/>
    <w:rsid w:val="00514D5B"/>
    <w:rsid w:val="00515E6B"/>
    <w:rsid w:val="005169BE"/>
    <w:rsid w:val="0051763F"/>
    <w:rsid w:val="00520285"/>
    <w:rsid w:val="00523B3F"/>
    <w:rsid w:val="00524028"/>
    <w:rsid w:val="0052403F"/>
    <w:rsid w:val="00524B4D"/>
    <w:rsid w:val="005250E4"/>
    <w:rsid w:val="005258C6"/>
    <w:rsid w:val="0053345A"/>
    <w:rsid w:val="00533510"/>
    <w:rsid w:val="005346EB"/>
    <w:rsid w:val="00534F51"/>
    <w:rsid w:val="0053521E"/>
    <w:rsid w:val="00535C90"/>
    <w:rsid w:val="005360E0"/>
    <w:rsid w:val="005362D8"/>
    <w:rsid w:val="00537084"/>
    <w:rsid w:val="00537171"/>
    <w:rsid w:val="00541283"/>
    <w:rsid w:val="005412E5"/>
    <w:rsid w:val="0054196F"/>
    <w:rsid w:val="00542E48"/>
    <w:rsid w:val="00542E5D"/>
    <w:rsid w:val="0054458B"/>
    <w:rsid w:val="00545181"/>
    <w:rsid w:val="00546E5E"/>
    <w:rsid w:val="005475F9"/>
    <w:rsid w:val="00550C43"/>
    <w:rsid w:val="00550C5C"/>
    <w:rsid w:val="00551BCE"/>
    <w:rsid w:val="00552D65"/>
    <w:rsid w:val="0055489F"/>
    <w:rsid w:val="005560F6"/>
    <w:rsid w:val="005567B9"/>
    <w:rsid w:val="00556ACD"/>
    <w:rsid w:val="00556EF9"/>
    <w:rsid w:val="00557BD6"/>
    <w:rsid w:val="0056027F"/>
    <w:rsid w:val="00560A73"/>
    <w:rsid w:val="00560F38"/>
    <w:rsid w:val="00561C81"/>
    <w:rsid w:val="00563FF9"/>
    <w:rsid w:val="00564F38"/>
    <w:rsid w:val="00567135"/>
    <w:rsid w:val="005674CC"/>
    <w:rsid w:val="0056775A"/>
    <w:rsid w:val="00570FA8"/>
    <w:rsid w:val="00573464"/>
    <w:rsid w:val="0057429D"/>
    <w:rsid w:val="00574C45"/>
    <w:rsid w:val="005774F1"/>
    <w:rsid w:val="00577500"/>
    <w:rsid w:val="00577A79"/>
    <w:rsid w:val="00580E8B"/>
    <w:rsid w:val="0058113C"/>
    <w:rsid w:val="00583E3C"/>
    <w:rsid w:val="00585A11"/>
    <w:rsid w:val="00585C82"/>
    <w:rsid w:val="00586651"/>
    <w:rsid w:val="00591667"/>
    <w:rsid w:val="00591A92"/>
    <w:rsid w:val="005921A1"/>
    <w:rsid w:val="0059229D"/>
    <w:rsid w:val="0059322E"/>
    <w:rsid w:val="00594A8A"/>
    <w:rsid w:val="00595A86"/>
    <w:rsid w:val="005A0D0A"/>
    <w:rsid w:val="005A3400"/>
    <w:rsid w:val="005A3F5B"/>
    <w:rsid w:val="005A4ADD"/>
    <w:rsid w:val="005A4B88"/>
    <w:rsid w:val="005A5B02"/>
    <w:rsid w:val="005A7541"/>
    <w:rsid w:val="005B2D53"/>
    <w:rsid w:val="005B4451"/>
    <w:rsid w:val="005B6461"/>
    <w:rsid w:val="005B6AF6"/>
    <w:rsid w:val="005B7241"/>
    <w:rsid w:val="005C4C64"/>
    <w:rsid w:val="005C50C0"/>
    <w:rsid w:val="005C641E"/>
    <w:rsid w:val="005C6661"/>
    <w:rsid w:val="005C6E1A"/>
    <w:rsid w:val="005C6F6C"/>
    <w:rsid w:val="005C6FAD"/>
    <w:rsid w:val="005D0D7E"/>
    <w:rsid w:val="005D34BF"/>
    <w:rsid w:val="005D374F"/>
    <w:rsid w:val="005D4FFE"/>
    <w:rsid w:val="005D540C"/>
    <w:rsid w:val="005D6063"/>
    <w:rsid w:val="005D61FE"/>
    <w:rsid w:val="005E0148"/>
    <w:rsid w:val="005E26FE"/>
    <w:rsid w:val="005E27D9"/>
    <w:rsid w:val="005E302E"/>
    <w:rsid w:val="005E5293"/>
    <w:rsid w:val="005E5A77"/>
    <w:rsid w:val="005F0060"/>
    <w:rsid w:val="005F0751"/>
    <w:rsid w:val="005F098B"/>
    <w:rsid w:val="005F2A5C"/>
    <w:rsid w:val="005F4469"/>
    <w:rsid w:val="005F60FE"/>
    <w:rsid w:val="0060179B"/>
    <w:rsid w:val="00601FA2"/>
    <w:rsid w:val="0060267C"/>
    <w:rsid w:val="00603E64"/>
    <w:rsid w:val="00604B50"/>
    <w:rsid w:val="00604E05"/>
    <w:rsid w:val="00604E1C"/>
    <w:rsid w:val="00605D22"/>
    <w:rsid w:val="006120E5"/>
    <w:rsid w:val="00613E74"/>
    <w:rsid w:val="00615917"/>
    <w:rsid w:val="00624C9A"/>
    <w:rsid w:val="00625E07"/>
    <w:rsid w:val="006264FC"/>
    <w:rsid w:val="00626BB2"/>
    <w:rsid w:val="0062779D"/>
    <w:rsid w:val="006328C8"/>
    <w:rsid w:val="00632D84"/>
    <w:rsid w:val="00634227"/>
    <w:rsid w:val="00634910"/>
    <w:rsid w:val="0063513C"/>
    <w:rsid w:val="00635855"/>
    <w:rsid w:val="00635AB9"/>
    <w:rsid w:val="00640141"/>
    <w:rsid w:val="006406CD"/>
    <w:rsid w:val="0064124F"/>
    <w:rsid w:val="0064176C"/>
    <w:rsid w:val="00642305"/>
    <w:rsid w:val="00642AEE"/>
    <w:rsid w:val="00642EAB"/>
    <w:rsid w:val="00643267"/>
    <w:rsid w:val="00645FE0"/>
    <w:rsid w:val="00650FC7"/>
    <w:rsid w:val="0065608D"/>
    <w:rsid w:val="006565B8"/>
    <w:rsid w:val="00656C35"/>
    <w:rsid w:val="00662F7D"/>
    <w:rsid w:val="006639C3"/>
    <w:rsid w:val="00664DD5"/>
    <w:rsid w:val="00664E5C"/>
    <w:rsid w:val="00665710"/>
    <w:rsid w:val="0067247A"/>
    <w:rsid w:val="00677461"/>
    <w:rsid w:val="00677C27"/>
    <w:rsid w:val="006821A6"/>
    <w:rsid w:val="0068343E"/>
    <w:rsid w:val="00690297"/>
    <w:rsid w:val="0069080C"/>
    <w:rsid w:val="00691B8D"/>
    <w:rsid w:val="00694C30"/>
    <w:rsid w:val="0069605A"/>
    <w:rsid w:val="006967F7"/>
    <w:rsid w:val="006972A5"/>
    <w:rsid w:val="006973DE"/>
    <w:rsid w:val="006975C7"/>
    <w:rsid w:val="00697C9F"/>
    <w:rsid w:val="00697F18"/>
    <w:rsid w:val="006A4FCD"/>
    <w:rsid w:val="006A64D0"/>
    <w:rsid w:val="006A67BA"/>
    <w:rsid w:val="006A6EC7"/>
    <w:rsid w:val="006A778C"/>
    <w:rsid w:val="006B0AC6"/>
    <w:rsid w:val="006B0FB2"/>
    <w:rsid w:val="006B18CA"/>
    <w:rsid w:val="006B2484"/>
    <w:rsid w:val="006B2EC8"/>
    <w:rsid w:val="006B3CDA"/>
    <w:rsid w:val="006B4157"/>
    <w:rsid w:val="006B4CAF"/>
    <w:rsid w:val="006B58E3"/>
    <w:rsid w:val="006B5EC8"/>
    <w:rsid w:val="006C215D"/>
    <w:rsid w:val="006C2571"/>
    <w:rsid w:val="006C35E9"/>
    <w:rsid w:val="006C6C09"/>
    <w:rsid w:val="006D00B0"/>
    <w:rsid w:val="006D1355"/>
    <w:rsid w:val="006D1E6B"/>
    <w:rsid w:val="006D2652"/>
    <w:rsid w:val="006D2BFC"/>
    <w:rsid w:val="006D3227"/>
    <w:rsid w:val="006D45AE"/>
    <w:rsid w:val="006D50E5"/>
    <w:rsid w:val="006D5540"/>
    <w:rsid w:val="006D5598"/>
    <w:rsid w:val="006D6096"/>
    <w:rsid w:val="006D7633"/>
    <w:rsid w:val="006E1963"/>
    <w:rsid w:val="006E2CB4"/>
    <w:rsid w:val="006E3A3B"/>
    <w:rsid w:val="006E3D24"/>
    <w:rsid w:val="006E4C86"/>
    <w:rsid w:val="006E635F"/>
    <w:rsid w:val="006E64C1"/>
    <w:rsid w:val="006E6E27"/>
    <w:rsid w:val="006F004F"/>
    <w:rsid w:val="006F2368"/>
    <w:rsid w:val="006F3665"/>
    <w:rsid w:val="006F43C4"/>
    <w:rsid w:val="006F50D5"/>
    <w:rsid w:val="006F62F8"/>
    <w:rsid w:val="006F7630"/>
    <w:rsid w:val="00700165"/>
    <w:rsid w:val="0070063F"/>
    <w:rsid w:val="00702C45"/>
    <w:rsid w:val="007032E9"/>
    <w:rsid w:val="00703465"/>
    <w:rsid w:val="00703695"/>
    <w:rsid w:val="00704058"/>
    <w:rsid w:val="00705086"/>
    <w:rsid w:val="00705F75"/>
    <w:rsid w:val="00706B19"/>
    <w:rsid w:val="00707B5A"/>
    <w:rsid w:val="00710F49"/>
    <w:rsid w:val="007118D4"/>
    <w:rsid w:val="007165D1"/>
    <w:rsid w:val="00717026"/>
    <w:rsid w:val="00721864"/>
    <w:rsid w:val="00721DF7"/>
    <w:rsid w:val="00723CE5"/>
    <w:rsid w:val="007252E3"/>
    <w:rsid w:val="0072578A"/>
    <w:rsid w:val="00725E71"/>
    <w:rsid w:val="00731171"/>
    <w:rsid w:val="007325CA"/>
    <w:rsid w:val="00732684"/>
    <w:rsid w:val="0073386A"/>
    <w:rsid w:val="00733BDC"/>
    <w:rsid w:val="00733E64"/>
    <w:rsid w:val="007357D4"/>
    <w:rsid w:val="00735BB4"/>
    <w:rsid w:val="00735F8B"/>
    <w:rsid w:val="007363AD"/>
    <w:rsid w:val="00736EDC"/>
    <w:rsid w:val="007406E7"/>
    <w:rsid w:val="00740793"/>
    <w:rsid w:val="00740C9E"/>
    <w:rsid w:val="00743DFA"/>
    <w:rsid w:val="0074655C"/>
    <w:rsid w:val="00747CF6"/>
    <w:rsid w:val="00750C10"/>
    <w:rsid w:val="007532CF"/>
    <w:rsid w:val="00760851"/>
    <w:rsid w:val="00760AC2"/>
    <w:rsid w:val="007627DC"/>
    <w:rsid w:val="007630AE"/>
    <w:rsid w:val="00764A43"/>
    <w:rsid w:val="00766BD6"/>
    <w:rsid w:val="00767426"/>
    <w:rsid w:val="00770782"/>
    <w:rsid w:val="00770B1C"/>
    <w:rsid w:val="0077132A"/>
    <w:rsid w:val="00771E33"/>
    <w:rsid w:val="00772FC0"/>
    <w:rsid w:val="0077325A"/>
    <w:rsid w:val="00774AE5"/>
    <w:rsid w:val="00775BE6"/>
    <w:rsid w:val="00776A3A"/>
    <w:rsid w:val="00782E15"/>
    <w:rsid w:val="00785B7A"/>
    <w:rsid w:val="0079110D"/>
    <w:rsid w:val="0079617A"/>
    <w:rsid w:val="007A0C67"/>
    <w:rsid w:val="007A0D18"/>
    <w:rsid w:val="007A29A1"/>
    <w:rsid w:val="007A3125"/>
    <w:rsid w:val="007A3F0C"/>
    <w:rsid w:val="007A4343"/>
    <w:rsid w:val="007A45A8"/>
    <w:rsid w:val="007A504C"/>
    <w:rsid w:val="007A5353"/>
    <w:rsid w:val="007A6008"/>
    <w:rsid w:val="007A673E"/>
    <w:rsid w:val="007A6D01"/>
    <w:rsid w:val="007A6FED"/>
    <w:rsid w:val="007B0F75"/>
    <w:rsid w:val="007B1264"/>
    <w:rsid w:val="007B158C"/>
    <w:rsid w:val="007B573D"/>
    <w:rsid w:val="007B6370"/>
    <w:rsid w:val="007B6DE8"/>
    <w:rsid w:val="007B6DF7"/>
    <w:rsid w:val="007C1AA6"/>
    <w:rsid w:val="007C2FCC"/>
    <w:rsid w:val="007C3A68"/>
    <w:rsid w:val="007C4016"/>
    <w:rsid w:val="007C5AB8"/>
    <w:rsid w:val="007C6587"/>
    <w:rsid w:val="007D0B66"/>
    <w:rsid w:val="007D2EB1"/>
    <w:rsid w:val="007D3985"/>
    <w:rsid w:val="007D6CC4"/>
    <w:rsid w:val="007D72AA"/>
    <w:rsid w:val="007D7FF4"/>
    <w:rsid w:val="007E105B"/>
    <w:rsid w:val="007E1918"/>
    <w:rsid w:val="007E4EA6"/>
    <w:rsid w:val="007E4F8D"/>
    <w:rsid w:val="007E5379"/>
    <w:rsid w:val="007E725E"/>
    <w:rsid w:val="007E758F"/>
    <w:rsid w:val="007E7F9B"/>
    <w:rsid w:val="007F2405"/>
    <w:rsid w:val="007F6EC8"/>
    <w:rsid w:val="007F7838"/>
    <w:rsid w:val="008004E9"/>
    <w:rsid w:val="0080058A"/>
    <w:rsid w:val="00800661"/>
    <w:rsid w:val="00800D48"/>
    <w:rsid w:val="008013C8"/>
    <w:rsid w:val="00802283"/>
    <w:rsid w:val="00802DDC"/>
    <w:rsid w:val="00804DE5"/>
    <w:rsid w:val="00806A11"/>
    <w:rsid w:val="00806BC1"/>
    <w:rsid w:val="00810091"/>
    <w:rsid w:val="0081277E"/>
    <w:rsid w:val="0081351A"/>
    <w:rsid w:val="00814E4D"/>
    <w:rsid w:val="008169C0"/>
    <w:rsid w:val="008203B6"/>
    <w:rsid w:val="008215EA"/>
    <w:rsid w:val="00821F12"/>
    <w:rsid w:val="0082227C"/>
    <w:rsid w:val="00825DD2"/>
    <w:rsid w:val="008261E9"/>
    <w:rsid w:val="00832937"/>
    <w:rsid w:val="008333D8"/>
    <w:rsid w:val="008359AF"/>
    <w:rsid w:val="00836C5A"/>
    <w:rsid w:val="008371B1"/>
    <w:rsid w:val="0083721D"/>
    <w:rsid w:val="0083764B"/>
    <w:rsid w:val="00840C3D"/>
    <w:rsid w:val="00840E5B"/>
    <w:rsid w:val="008410E2"/>
    <w:rsid w:val="008411EC"/>
    <w:rsid w:val="0084181A"/>
    <w:rsid w:val="0084293C"/>
    <w:rsid w:val="00842A8C"/>
    <w:rsid w:val="008443D0"/>
    <w:rsid w:val="00844E6F"/>
    <w:rsid w:val="008451B9"/>
    <w:rsid w:val="00846F27"/>
    <w:rsid w:val="008471A6"/>
    <w:rsid w:val="00847631"/>
    <w:rsid w:val="00850F7B"/>
    <w:rsid w:val="00852DAA"/>
    <w:rsid w:val="00855CDE"/>
    <w:rsid w:val="00855D9F"/>
    <w:rsid w:val="008616AB"/>
    <w:rsid w:val="00862212"/>
    <w:rsid w:val="008630B2"/>
    <w:rsid w:val="008639D6"/>
    <w:rsid w:val="008668AB"/>
    <w:rsid w:val="00867628"/>
    <w:rsid w:val="00871B4C"/>
    <w:rsid w:val="00872067"/>
    <w:rsid w:val="00872B77"/>
    <w:rsid w:val="008751CE"/>
    <w:rsid w:val="008756A1"/>
    <w:rsid w:val="00877F59"/>
    <w:rsid w:val="00881D94"/>
    <w:rsid w:val="00882AFD"/>
    <w:rsid w:val="00883237"/>
    <w:rsid w:val="008841D2"/>
    <w:rsid w:val="00885AFF"/>
    <w:rsid w:val="008863FB"/>
    <w:rsid w:val="00887D26"/>
    <w:rsid w:val="00890109"/>
    <w:rsid w:val="008906E2"/>
    <w:rsid w:val="00893A04"/>
    <w:rsid w:val="00894906"/>
    <w:rsid w:val="008967E5"/>
    <w:rsid w:val="00896B4D"/>
    <w:rsid w:val="008A07CA"/>
    <w:rsid w:val="008A1573"/>
    <w:rsid w:val="008A1EBC"/>
    <w:rsid w:val="008A244E"/>
    <w:rsid w:val="008A2FCC"/>
    <w:rsid w:val="008A48E1"/>
    <w:rsid w:val="008A586E"/>
    <w:rsid w:val="008A661C"/>
    <w:rsid w:val="008A7458"/>
    <w:rsid w:val="008B0112"/>
    <w:rsid w:val="008B1714"/>
    <w:rsid w:val="008B2339"/>
    <w:rsid w:val="008B3C9C"/>
    <w:rsid w:val="008B587C"/>
    <w:rsid w:val="008B6D3C"/>
    <w:rsid w:val="008C1597"/>
    <w:rsid w:val="008C166F"/>
    <w:rsid w:val="008C2E89"/>
    <w:rsid w:val="008C35E6"/>
    <w:rsid w:val="008C36F2"/>
    <w:rsid w:val="008C47D6"/>
    <w:rsid w:val="008C58BA"/>
    <w:rsid w:val="008C64DB"/>
    <w:rsid w:val="008D1429"/>
    <w:rsid w:val="008D3514"/>
    <w:rsid w:val="008D4AE8"/>
    <w:rsid w:val="008D5DD3"/>
    <w:rsid w:val="008D7C79"/>
    <w:rsid w:val="008D7ECA"/>
    <w:rsid w:val="008E514D"/>
    <w:rsid w:val="008E7682"/>
    <w:rsid w:val="008F152E"/>
    <w:rsid w:val="008F1C37"/>
    <w:rsid w:val="008F3848"/>
    <w:rsid w:val="008F413C"/>
    <w:rsid w:val="008F43AF"/>
    <w:rsid w:val="0090054B"/>
    <w:rsid w:val="00901387"/>
    <w:rsid w:val="009013BC"/>
    <w:rsid w:val="0090261F"/>
    <w:rsid w:val="00904FB4"/>
    <w:rsid w:val="00905F5A"/>
    <w:rsid w:val="009062B5"/>
    <w:rsid w:val="009064CA"/>
    <w:rsid w:val="00907FAC"/>
    <w:rsid w:val="00911168"/>
    <w:rsid w:val="009207C8"/>
    <w:rsid w:val="009248CF"/>
    <w:rsid w:val="0092514F"/>
    <w:rsid w:val="00925667"/>
    <w:rsid w:val="00931687"/>
    <w:rsid w:val="00931DFC"/>
    <w:rsid w:val="00934C31"/>
    <w:rsid w:val="00936658"/>
    <w:rsid w:val="00936F7D"/>
    <w:rsid w:val="009406E8"/>
    <w:rsid w:val="00940E3B"/>
    <w:rsid w:val="009475DE"/>
    <w:rsid w:val="00947A6F"/>
    <w:rsid w:val="009527EC"/>
    <w:rsid w:val="00952C37"/>
    <w:rsid w:val="00952C88"/>
    <w:rsid w:val="00952FEF"/>
    <w:rsid w:val="00954009"/>
    <w:rsid w:val="00954537"/>
    <w:rsid w:val="0095617A"/>
    <w:rsid w:val="00956636"/>
    <w:rsid w:val="00956A45"/>
    <w:rsid w:val="00957424"/>
    <w:rsid w:val="00957875"/>
    <w:rsid w:val="00957B70"/>
    <w:rsid w:val="00960559"/>
    <w:rsid w:val="00961E4B"/>
    <w:rsid w:val="00962165"/>
    <w:rsid w:val="00962252"/>
    <w:rsid w:val="00964459"/>
    <w:rsid w:val="009667AC"/>
    <w:rsid w:val="00967396"/>
    <w:rsid w:val="00967423"/>
    <w:rsid w:val="009676DD"/>
    <w:rsid w:val="0097081B"/>
    <w:rsid w:val="0097135E"/>
    <w:rsid w:val="00971C05"/>
    <w:rsid w:val="0097378A"/>
    <w:rsid w:val="0097528B"/>
    <w:rsid w:val="00977486"/>
    <w:rsid w:val="00977F33"/>
    <w:rsid w:val="00982868"/>
    <w:rsid w:val="00982D13"/>
    <w:rsid w:val="00985166"/>
    <w:rsid w:val="0098620D"/>
    <w:rsid w:val="0098668F"/>
    <w:rsid w:val="009868DA"/>
    <w:rsid w:val="00987332"/>
    <w:rsid w:val="00987E4A"/>
    <w:rsid w:val="00987FBF"/>
    <w:rsid w:val="009914ED"/>
    <w:rsid w:val="00991AD8"/>
    <w:rsid w:val="00991B8F"/>
    <w:rsid w:val="0099375C"/>
    <w:rsid w:val="009938A6"/>
    <w:rsid w:val="00994052"/>
    <w:rsid w:val="00994732"/>
    <w:rsid w:val="009948D0"/>
    <w:rsid w:val="00995B6B"/>
    <w:rsid w:val="00995C72"/>
    <w:rsid w:val="0099718D"/>
    <w:rsid w:val="00997324"/>
    <w:rsid w:val="009A0DD8"/>
    <w:rsid w:val="009A196A"/>
    <w:rsid w:val="009A1CF0"/>
    <w:rsid w:val="009A26F9"/>
    <w:rsid w:val="009A4888"/>
    <w:rsid w:val="009A5CA3"/>
    <w:rsid w:val="009A5F76"/>
    <w:rsid w:val="009A6C78"/>
    <w:rsid w:val="009A6C9D"/>
    <w:rsid w:val="009B05A4"/>
    <w:rsid w:val="009B066D"/>
    <w:rsid w:val="009B22A9"/>
    <w:rsid w:val="009B2F32"/>
    <w:rsid w:val="009B328C"/>
    <w:rsid w:val="009B4443"/>
    <w:rsid w:val="009B46B5"/>
    <w:rsid w:val="009B46DB"/>
    <w:rsid w:val="009B5D90"/>
    <w:rsid w:val="009B65FE"/>
    <w:rsid w:val="009B6AF8"/>
    <w:rsid w:val="009C0A60"/>
    <w:rsid w:val="009C0DA5"/>
    <w:rsid w:val="009C20A0"/>
    <w:rsid w:val="009C49D5"/>
    <w:rsid w:val="009C59BE"/>
    <w:rsid w:val="009C60CA"/>
    <w:rsid w:val="009C6F1C"/>
    <w:rsid w:val="009D0BFB"/>
    <w:rsid w:val="009D0F4C"/>
    <w:rsid w:val="009D6146"/>
    <w:rsid w:val="009D625F"/>
    <w:rsid w:val="009D62DE"/>
    <w:rsid w:val="009E0AEA"/>
    <w:rsid w:val="009E0C5B"/>
    <w:rsid w:val="009E7C17"/>
    <w:rsid w:val="009F617E"/>
    <w:rsid w:val="009F659F"/>
    <w:rsid w:val="009F6718"/>
    <w:rsid w:val="00A00115"/>
    <w:rsid w:val="00A01174"/>
    <w:rsid w:val="00A01488"/>
    <w:rsid w:val="00A02503"/>
    <w:rsid w:val="00A033DA"/>
    <w:rsid w:val="00A048A7"/>
    <w:rsid w:val="00A04B37"/>
    <w:rsid w:val="00A0546B"/>
    <w:rsid w:val="00A10D37"/>
    <w:rsid w:val="00A13043"/>
    <w:rsid w:val="00A13684"/>
    <w:rsid w:val="00A1450C"/>
    <w:rsid w:val="00A14AE5"/>
    <w:rsid w:val="00A14E60"/>
    <w:rsid w:val="00A15DC1"/>
    <w:rsid w:val="00A17F00"/>
    <w:rsid w:val="00A23DF7"/>
    <w:rsid w:val="00A265C0"/>
    <w:rsid w:val="00A26827"/>
    <w:rsid w:val="00A2707D"/>
    <w:rsid w:val="00A312A3"/>
    <w:rsid w:val="00A31FE7"/>
    <w:rsid w:val="00A32F7C"/>
    <w:rsid w:val="00A336A7"/>
    <w:rsid w:val="00A33C81"/>
    <w:rsid w:val="00A33EF8"/>
    <w:rsid w:val="00A3539E"/>
    <w:rsid w:val="00A35837"/>
    <w:rsid w:val="00A36155"/>
    <w:rsid w:val="00A361DF"/>
    <w:rsid w:val="00A36280"/>
    <w:rsid w:val="00A378B7"/>
    <w:rsid w:val="00A4104C"/>
    <w:rsid w:val="00A419FD"/>
    <w:rsid w:val="00A4209F"/>
    <w:rsid w:val="00A439A7"/>
    <w:rsid w:val="00A4544F"/>
    <w:rsid w:val="00A45557"/>
    <w:rsid w:val="00A45932"/>
    <w:rsid w:val="00A4681B"/>
    <w:rsid w:val="00A46DA7"/>
    <w:rsid w:val="00A5099A"/>
    <w:rsid w:val="00A51102"/>
    <w:rsid w:val="00A542A4"/>
    <w:rsid w:val="00A5558E"/>
    <w:rsid w:val="00A55B82"/>
    <w:rsid w:val="00A5684B"/>
    <w:rsid w:val="00A60D1F"/>
    <w:rsid w:val="00A614B7"/>
    <w:rsid w:val="00A62C28"/>
    <w:rsid w:val="00A6416A"/>
    <w:rsid w:val="00A65934"/>
    <w:rsid w:val="00A65E62"/>
    <w:rsid w:val="00A703CB"/>
    <w:rsid w:val="00A7085B"/>
    <w:rsid w:val="00A71A5D"/>
    <w:rsid w:val="00A724FE"/>
    <w:rsid w:val="00A739C4"/>
    <w:rsid w:val="00A75131"/>
    <w:rsid w:val="00A83EDB"/>
    <w:rsid w:val="00A841F1"/>
    <w:rsid w:val="00A8514A"/>
    <w:rsid w:val="00A85618"/>
    <w:rsid w:val="00A85D69"/>
    <w:rsid w:val="00A86960"/>
    <w:rsid w:val="00A8707C"/>
    <w:rsid w:val="00A8710F"/>
    <w:rsid w:val="00A904CF"/>
    <w:rsid w:val="00A912E6"/>
    <w:rsid w:val="00A9612C"/>
    <w:rsid w:val="00AA01A1"/>
    <w:rsid w:val="00AA176E"/>
    <w:rsid w:val="00AA39ED"/>
    <w:rsid w:val="00AA59E0"/>
    <w:rsid w:val="00AA5D87"/>
    <w:rsid w:val="00AA6440"/>
    <w:rsid w:val="00AA6AB7"/>
    <w:rsid w:val="00AA72CC"/>
    <w:rsid w:val="00AA7A76"/>
    <w:rsid w:val="00AA7F4A"/>
    <w:rsid w:val="00AB0F02"/>
    <w:rsid w:val="00AB11C2"/>
    <w:rsid w:val="00AB12AC"/>
    <w:rsid w:val="00AB168C"/>
    <w:rsid w:val="00AB1CB5"/>
    <w:rsid w:val="00AB274A"/>
    <w:rsid w:val="00AB2CA1"/>
    <w:rsid w:val="00AB5439"/>
    <w:rsid w:val="00AB59F2"/>
    <w:rsid w:val="00AB65FB"/>
    <w:rsid w:val="00AB7AD1"/>
    <w:rsid w:val="00AC0711"/>
    <w:rsid w:val="00AC25EE"/>
    <w:rsid w:val="00AC2A39"/>
    <w:rsid w:val="00AC34E6"/>
    <w:rsid w:val="00AC3958"/>
    <w:rsid w:val="00AC3A02"/>
    <w:rsid w:val="00AC5AC8"/>
    <w:rsid w:val="00AC7728"/>
    <w:rsid w:val="00AC7D8B"/>
    <w:rsid w:val="00AD0845"/>
    <w:rsid w:val="00AD1C1E"/>
    <w:rsid w:val="00AD531B"/>
    <w:rsid w:val="00AD6B1D"/>
    <w:rsid w:val="00AD6BB6"/>
    <w:rsid w:val="00AD720A"/>
    <w:rsid w:val="00AD7E8C"/>
    <w:rsid w:val="00AE080E"/>
    <w:rsid w:val="00AE17E8"/>
    <w:rsid w:val="00AE1F8F"/>
    <w:rsid w:val="00AF0437"/>
    <w:rsid w:val="00AF179C"/>
    <w:rsid w:val="00AF209D"/>
    <w:rsid w:val="00AF21E5"/>
    <w:rsid w:val="00AF4A3C"/>
    <w:rsid w:val="00AF581B"/>
    <w:rsid w:val="00B0752C"/>
    <w:rsid w:val="00B10EB5"/>
    <w:rsid w:val="00B112C0"/>
    <w:rsid w:val="00B11DE9"/>
    <w:rsid w:val="00B12E96"/>
    <w:rsid w:val="00B139C2"/>
    <w:rsid w:val="00B15498"/>
    <w:rsid w:val="00B15EC2"/>
    <w:rsid w:val="00B16230"/>
    <w:rsid w:val="00B1624E"/>
    <w:rsid w:val="00B16BA0"/>
    <w:rsid w:val="00B25478"/>
    <w:rsid w:val="00B2765B"/>
    <w:rsid w:val="00B32F5D"/>
    <w:rsid w:val="00B34493"/>
    <w:rsid w:val="00B374AB"/>
    <w:rsid w:val="00B40971"/>
    <w:rsid w:val="00B427F1"/>
    <w:rsid w:val="00B42B6F"/>
    <w:rsid w:val="00B51E34"/>
    <w:rsid w:val="00B527A5"/>
    <w:rsid w:val="00B5546A"/>
    <w:rsid w:val="00B5560A"/>
    <w:rsid w:val="00B559DC"/>
    <w:rsid w:val="00B56077"/>
    <w:rsid w:val="00B61533"/>
    <w:rsid w:val="00B62562"/>
    <w:rsid w:val="00B62911"/>
    <w:rsid w:val="00B63A91"/>
    <w:rsid w:val="00B66B34"/>
    <w:rsid w:val="00B671CE"/>
    <w:rsid w:val="00B727C3"/>
    <w:rsid w:val="00B72A5E"/>
    <w:rsid w:val="00B72EB6"/>
    <w:rsid w:val="00B736AB"/>
    <w:rsid w:val="00B7390F"/>
    <w:rsid w:val="00B7413F"/>
    <w:rsid w:val="00B761AE"/>
    <w:rsid w:val="00B7750F"/>
    <w:rsid w:val="00B77763"/>
    <w:rsid w:val="00B80D2F"/>
    <w:rsid w:val="00B812E9"/>
    <w:rsid w:val="00B822CD"/>
    <w:rsid w:val="00B86E36"/>
    <w:rsid w:val="00B90505"/>
    <w:rsid w:val="00B90801"/>
    <w:rsid w:val="00B91577"/>
    <w:rsid w:val="00B9190C"/>
    <w:rsid w:val="00B92296"/>
    <w:rsid w:val="00B9271D"/>
    <w:rsid w:val="00B92A4F"/>
    <w:rsid w:val="00B93879"/>
    <w:rsid w:val="00B96A5A"/>
    <w:rsid w:val="00B97056"/>
    <w:rsid w:val="00BA1C44"/>
    <w:rsid w:val="00BA36F1"/>
    <w:rsid w:val="00BA41BD"/>
    <w:rsid w:val="00BA4BC5"/>
    <w:rsid w:val="00BA6ACB"/>
    <w:rsid w:val="00BA79DC"/>
    <w:rsid w:val="00BA7CE5"/>
    <w:rsid w:val="00BA7F77"/>
    <w:rsid w:val="00BB0575"/>
    <w:rsid w:val="00BB15FC"/>
    <w:rsid w:val="00BB2552"/>
    <w:rsid w:val="00BB2D1F"/>
    <w:rsid w:val="00BB3330"/>
    <w:rsid w:val="00BB44B9"/>
    <w:rsid w:val="00BB4921"/>
    <w:rsid w:val="00BB5145"/>
    <w:rsid w:val="00BC3E54"/>
    <w:rsid w:val="00BC3FBC"/>
    <w:rsid w:val="00BC5D35"/>
    <w:rsid w:val="00BD2627"/>
    <w:rsid w:val="00BD3B53"/>
    <w:rsid w:val="00BD4768"/>
    <w:rsid w:val="00BD5223"/>
    <w:rsid w:val="00BE0219"/>
    <w:rsid w:val="00BE0911"/>
    <w:rsid w:val="00BE23BF"/>
    <w:rsid w:val="00BE248D"/>
    <w:rsid w:val="00BE2584"/>
    <w:rsid w:val="00BE393D"/>
    <w:rsid w:val="00BE3DB3"/>
    <w:rsid w:val="00BE7AE1"/>
    <w:rsid w:val="00BE7E58"/>
    <w:rsid w:val="00BF03D8"/>
    <w:rsid w:val="00BF246F"/>
    <w:rsid w:val="00BF3A95"/>
    <w:rsid w:val="00BF6D0D"/>
    <w:rsid w:val="00BF6F58"/>
    <w:rsid w:val="00C001E6"/>
    <w:rsid w:val="00C00CFC"/>
    <w:rsid w:val="00C00DA4"/>
    <w:rsid w:val="00C01896"/>
    <w:rsid w:val="00C019DA"/>
    <w:rsid w:val="00C02823"/>
    <w:rsid w:val="00C03579"/>
    <w:rsid w:val="00C10548"/>
    <w:rsid w:val="00C11BA9"/>
    <w:rsid w:val="00C150DD"/>
    <w:rsid w:val="00C156DB"/>
    <w:rsid w:val="00C16595"/>
    <w:rsid w:val="00C2076C"/>
    <w:rsid w:val="00C217EA"/>
    <w:rsid w:val="00C218AA"/>
    <w:rsid w:val="00C2274A"/>
    <w:rsid w:val="00C23E71"/>
    <w:rsid w:val="00C24CBC"/>
    <w:rsid w:val="00C254B4"/>
    <w:rsid w:val="00C2789C"/>
    <w:rsid w:val="00C34438"/>
    <w:rsid w:val="00C3473B"/>
    <w:rsid w:val="00C354C5"/>
    <w:rsid w:val="00C367E8"/>
    <w:rsid w:val="00C37E70"/>
    <w:rsid w:val="00C41F15"/>
    <w:rsid w:val="00C43BD7"/>
    <w:rsid w:val="00C43CBB"/>
    <w:rsid w:val="00C44144"/>
    <w:rsid w:val="00C449EE"/>
    <w:rsid w:val="00C46C9E"/>
    <w:rsid w:val="00C4754E"/>
    <w:rsid w:val="00C51935"/>
    <w:rsid w:val="00C5432A"/>
    <w:rsid w:val="00C55BB7"/>
    <w:rsid w:val="00C56EB9"/>
    <w:rsid w:val="00C60080"/>
    <w:rsid w:val="00C70CDB"/>
    <w:rsid w:val="00C7256A"/>
    <w:rsid w:val="00C7379C"/>
    <w:rsid w:val="00C747F9"/>
    <w:rsid w:val="00C74C4C"/>
    <w:rsid w:val="00C7627C"/>
    <w:rsid w:val="00C77602"/>
    <w:rsid w:val="00C77A13"/>
    <w:rsid w:val="00C8019E"/>
    <w:rsid w:val="00C802D3"/>
    <w:rsid w:val="00C80D23"/>
    <w:rsid w:val="00C817EB"/>
    <w:rsid w:val="00C82F1C"/>
    <w:rsid w:val="00C830BC"/>
    <w:rsid w:val="00C872B5"/>
    <w:rsid w:val="00C877BD"/>
    <w:rsid w:val="00C87D5D"/>
    <w:rsid w:val="00C87DC0"/>
    <w:rsid w:val="00C918E6"/>
    <w:rsid w:val="00C94C21"/>
    <w:rsid w:val="00C95AC4"/>
    <w:rsid w:val="00C96216"/>
    <w:rsid w:val="00C97582"/>
    <w:rsid w:val="00C976DC"/>
    <w:rsid w:val="00CA0CA0"/>
    <w:rsid w:val="00CA1A48"/>
    <w:rsid w:val="00CA1AA2"/>
    <w:rsid w:val="00CA25CA"/>
    <w:rsid w:val="00CA26EC"/>
    <w:rsid w:val="00CA4935"/>
    <w:rsid w:val="00CA54B4"/>
    <w:rsid w:val="00CA5F9A"/>
    <w:rsid w:val="00CA6A22"/>
    <w:rsid w:val="00CB0070"/>
    <w:rsid w:val="00CB0AAE"/>
    <w:rsid w:val="00CB1B20"/>
    <w:rsid w:val="00CB23FC"/>
    <w:rsid w:val="00CB417E"/>
    <w:rsid w:val="00CB496A"/>
    <w:rsid w:val="00CB5418"/>
    <w:rsid w:val="00CB690A"/>
    <w:rsid w:val="00CB7158"/>
    <w:rsid w:val="00CB7928"/>
    <w:rsid w:val="00CC00CA"/>
    <w:rsid w:val="00CC6245"/>
    <w:rsid w:val="00CC6F46"/>
    <w:rsid w:val="00CC7323"/>
    <w:rsid w:val="00CD0C33"/>
    <w:rsid w:val="00CD28CA"/>
    <w:rsid w:val="00CD2A3E"/>
    <w:rsid w:val="00CD2E17"/>
    <w:rsid w:val="00CD347E"/>
    <w:rsid w:val="00CD5D2B"/>
    <w:rsid w:val="00CE0999"/>
    <w:rsid w:val="00CE5C25"/>
    <w:rsid w:val="00CE65F7"/>
    <w:rsid w:val="00CF00DD"/>
    <w:rsid w:val="00CF121E"/>
    <w:rsid w:val="00CF13AD"/>
    <w:rsid w:val="00CF1C66"/>
    <w:rsid w:val="00CF5915"/>
    <w:rsid w:val="00CF7259"/>
    <w:rsid w:val="00D01075"/>
    <w:rsid w:val="00D01A47"/>
    <w:rsid w:val="00D01C87"/>
    <w:rsid w:val="00D021F9"/>
    <w:rsid w:val="00D0465C"/>
    <w:rsid w:val="00D04DB6"/>
    <w:rsid w:val="00D0631D"/>
    <w:rsid w:val="00D06D43"/>
    <w:rsid w:val="00D07098"/>
    <w:rsid w:val="00D10534"/>
    <w:rsid w:val="00D10B2C"/>
    <w:rsid w:val="00D141C2"/>
    <w:rsid w:val="00D14EFF"/>
    <w:rsid w:val="00D21879"/>
    <w:rsid w:val="00D23718"/>
    <w:rsid w:val="00D24012"/>
    <w:rsid w:val="00D268CE"/>
    <w:rsid w:val="00D30E24"/>
    <w:rsid w:val="00D3191A"/>
    <w:rsid w:val="00D322B7"/>
    <w:rsid w:val="00D34C0C"/>
    <w:rsid w:val="00D36536"/>
    <w:rsid w:val="00D37122"/>
    <w:rsid w:val="00D40D3B"/>
    <w:rsid w:val="00D4166A"/>
    <w:rsid w:val="00D417A6"/>
    <w:rsid w:val="00D42405"/>
    <w:rsid w:val="00D428E1"/>
    <w:rsid w:val="00D42FF2"/>
    <w:rsid w:val="00D43626"/>
    <w:rsid w:val="00D43C03"/>
    <w:rsid w:val="00D43C1E"/>
    <w:rsid w:val="00D45860"/>
    <w:rsid w:val="00D4742B"/>
    <w:rsid w:val="00D50761"/>
    <w:rsid w:val="00D543D2"/>
    <w:rsid w:val="00D5747E"/>
    <w:rsid w:val="00D57ECF"/>
    <w:rsid w:val="00D6003C"/>
    <w:rsid w:val="00D600C2"/>
    <w:rsid w:val="00D6079D"/>
    <w:rsid w:val="00D611E4"/>
    <w:rsid w:val="00D622D0"/>
    <w:rsid w:val="00D62439"/>
    <w:rsid w:val="00D63C6B"/>
    <w:rsid w:val="00D646D2"/>
    <w:rsid w:val="00D65523"/>
    <w:rsid w:val="00D67882"/>
    <w:rsid w:val="00D728AA"/>
    <w:rsid w:val="00D72CFC"/>
    <w:rsid w:val="00D74DB0"/>
    <w:rsid w:val="00D80C5E"/>
    <w:rsid w:val="00D80C7B"/>
    <w:rsid w:val="00D820BA"/>
    <w:rsid w:val="00D829C6"/>
    <w:rsid w:val="00D83535"/>
    <w:rsid w:val="00D84105"/>
    <w:rsid w:val="00D868C2"/>
    <w:rsid w:val="00D90CA7"/>
    <w:rsid w:val="00D91392"/>
    <w:rsid w:val="00D93469"/>
    <w:rsid w:val="00D93E9C"/>
    <w:rsid w:val="00D9400E"/>
    <w:rsid w:val="00D944DE"/>
    <w:rsid w:val="00D94AB3"/>
    <w:rsid w:val="00D94B4E"/>
    <w:rsid w:val="00D9604A"/>
    <w:rsid w:val="00DA0ADB"/>
    <w:rsid w:val="00DA107D"/>
    <w:rsid w:val="00DA2CE1"/>
    <w:rsid w:val="00DA333D"/>
    <w:rsid w:val="00DA3C1E"/>
    <w:rsid w:val="00DA463A"/>
    <w:rsid w:val="00DA4AE1"/>
    <w:rsid w:val="00DA7A60"/>
    <w:rsid w:val="00DB1EA7"/>
    <w:rsid w:val="00DB5243"/>
    <w:rsid w:val="00DB5D27"/>
    <w:rsid w:val="00DB5E85"/>
    <w:rsid w:val="00DC1E86"/>
    <w:rsid w:val="00DC34AD"/>
    <w:rsid w:val="00DC5803"/>
    <w:rsid w:val="00DC5857"/>
    <w:rsid w:val="00DC6411"/>
    <w:rsid w:val="00DC72FE"/>
    <w:rsid w:val="00DD070D"/>
    <w:rsid w:val="00DD18DF"/>
    <w:rsid w:val="00DD361A"/>
    <w:rsid w:val="00DD4854"/>
    <w:rsid w:val="00DD5A29"/>
    <w:rsid w:val="00DD6CAA"/>
    <w:rsid w:val="00DE099D"/>
    <w:rsid w:val="00DE1A6A"/>
    <w:rsid w:val="00DE1D79"/>
    <w:rsid w:val="00DE21BF"/>
    <w:rsid w:val="00DE235F"/>
    <w:rsid w:val="00DE3F8A"/>
    <w:rsid w:val="00DE44BF"/>
    <w:rsid w:val="00DE47D6"/>
    <w:rsid w:val="00DE4EF4"/>
    <w:rsid w:val="00DE5E99"/>
    <w:rsid w:val="00DE661D"/>
    <w:rsid w:val="00DE7B1E"/>
    <w:rsid w:val="00DF1AF6"/>
    <w:rsid w:val="00DF25B2"/>
    <w:rsid w:val="00DF2B7B"/>
    <w:rsid w:val="00DF3CFE"/>
    <w:rsid w:val="00DF4F5D"/>
    <w:rsid w:val="00DF5572"/>
    <w:rsid w:val="00E036AD"/>
    <w:rsid w:val="00E03766"/>
    <w:rsid w:val="00E03F4C"/>
    <w:rsid w:val="00E04567"/>
    <w:rsid w:val="00E0458C"/>
    <w:rsid w:val="00E0612C"/>
    <w:rsid w:val="00E06767"/>
    <w:rsid w:val="00E075ED"/>
    <w:rsid w:val="00E07858"/>
    <w:rsid w:val="00E11038"/>
    <w:rsid w:val="00E11D2E"/>
    <w:rsid w:val="00E12E05"/>
    <w:rsid w:val="00E130E6"/>
    <w:rsid w:val="00E147BA"/>
    <w:rsid w:val="00E16976"/>
    <w:rsid w:val="00E16E22"/>
    <w:rsid w:val="00E17794"/>
    <w:rsid w:val="00E202FF"/>
    <w:rsid w:val="00E21575"/>
    <w:rsid w:val="00E2168A"/>
    <w:rsid w:val="00E22580"/>
    <w:rsid w:val="00E24238"/>
    <w:rsid w:val="00E24F65"/>
    <w:rsid w:val="00E25D51"/>
    <w:rsid w:val="00E262DD"/>
    <w:rsid w:val="00E2789E"/>
    <w:rsid w:val="00E30754"/>
    <w:rsid w:val="00E30DDD"/>
    <w:rsid w:val="00E312F8"/>
    <w:rsid w:val="00E34E96"/>
    <w:rsid w:val="00E36623"/>
    <w:rsid w:val="00E43137"/>
    <w:rsid w:val="00E43977"/>
    <w:rsid w:val="00E43EB7"/>
    <w:rsid w:val="00E44168"/>
    <w:rsid w:val="00E47920"/>
    <w:rsid w:val="00E47C04"/>
    <w:rsid w:val="00E50077"/>
    <w:rsid w:val="00E51466"/>
    <w:rsid w:val="00E53A7D"/>
    <w:rsid w:val="00E53B41"/>
    <w:rsid w:val="00E54646"/>
    <w:rsid w:val="00E56C7B"/>
    <w:rsid w:val="00E60641"/>
    <w:rsid w:val="00E60B99"/>
    <w:rsid w:val="00E60C30"/>
    <w:rsid w:val="00E620F0"/>
    <w:rsid w:val="00E64120"/>
    <w:rsid w:val="00E67B51"/>
    <w:rsid w:val="00E67C70"/>
    <w:rsid w:val="00E72E3B"/>
    <w:rsid w:val="00E72EE3"/>
    <w:rsid w:val="00E74174"/>
    <w:rsid w:val="00E75D9D"/>
    <w:rsid w:val="00E81981"/>
    <w:rsid w:val="00E82EF5"/>
    <w:rsid w:val="00E8420A"/>
    <w:rsid w:val="00E84D5D"/>
    <w:rsid w:val="00E864B8"/>
    <w:rsid w:val="00E86F8D"/>
    <w:rsid w:val="00E87A07"/>
    <w:rsid w:val="00E87ED2"/>
    <w:rsid w:val="00E91129"/>
    <w:rsid w:val="00E9662B"/>
    <w:rsid w:val="00EA2286"/>
    <w:rsid w:val="00EA2A79"/>
    <w:rsid w:val="00EA439F"/>
    <w:rsid w:val="00EA6CE5"/>
    <w:rsid w:val="00EA7A57"/>
    <w:rsid w:val="00EB1278"/>
    <w:rsid w:val="00EB3F95"/>
    <w:rsid w:val="00EB5AA2"/>
    <w:rsid w:val="00EB61AF"/>
    <w:rsid w:val="00EB6B95"/>
    <w:rsid w:val="00EB6FFC"/>
    <w:rsid w:val="00EB7CBF"/>
    <w:rsid w:val="00EC06EF"/>
    <w:rsid w:val="00EC38E2"/>
    <w:rsid w:val="00EC4C14"/>
    <w:rsid w:val="00EC5B68"/>
    <w:rsid w:val="00EC6372"/>
    <w:rsid w:val="00EC656D"/>
    <w:rsid w:val="00EC7875"/>
    <w:rsid w:val="00ED0312"/>
    <w:rsid w:val="00ED2071"/>
    <w:rsid w:val="00ED24D4"/>
    <w:rsid w:val="00ED2B58"/>
    <w:rsid w:val="00ED2FED"/>
    <w:rsid w:val="00ED3188"/>
    <w:rsid w:val="00ED3446"/>
    <w:rsid w:val="00ED4451"/>
    <w:rsid w:val="00ED46F3"/>
    <w:rsid w:val="00ED5618"/>
    <w:rsid w:val="00EE2AC1"/>
    <w:rsid w:val="00EE395A"/>
    <w:rsid w:val="00EE3C06"/>
    <w:rsid w:val="00EE580F"/>
    <w:rsid w:val="00EE65BF"/>
    <w:rsid w:val="00EE76DC"/>
    <w:rsid w:val="00EF1F50"/>
    <w:rsid w:val="00EF668A"/>
    <w:rsid w:val="00EF7F15"/>
    <w:rsid w:val="00F0055F"/>
    <w:rsid w:val="00F02EF5"/>
    <w:rsid w:val="00F03F2A"/>
    <w:rsid w:val="00F0400B"/>
    <w:rsid w:val="00F04717"/>
    <w:rsid w:val="00F0589F"/>
    <w:rsid w:val="00F06069"/>
    <w:rsid w:val="00F0645D"/>
    <w:rsid w:val="00F068A8"/>
    <w:rsid w:val="00F06AAB"/>
    <w:rsid w:val="00F11CEC"/>
    <w:rsid w:val="00F138E1"/>
    <w:rsid w:val="00F1695E"/>
    <w:rsid w:val="00F21FEA"/>
    <w:rsid w:val="00F22920"/>
    <w:rsid w:val="00F239C2"/>
    <w:rsid w:val="00F2451B"/>
    <w:rsid w:val="00F27F7D"/>
    <w:rsid w:val="00F326E1"/>
    <w:rsid w:val="00F32FC1"/>
    <w:rsid w:val="00F33693"/>
    <w:rsid w:val="00F350B6"/>
    <w:rsid w:val="00F358B8"/>
    <w:rsid w:val="00F35B60"/>
    <w:rsid w:val="00F3664C"/>
    <w:rsid w:val="00F36B43"/>
    <w:rsid w:val="00F36E09"/>
    <w:rsid w:val="00F37457"/>
    <w:rsid w:val="00F37EAB"/>
    <w:rsid w:val="00F40133"/>
    <w:rsid w:val="00F4048F"/>
    <w:rsid w:val="00F404FF"/>
    <w:rsid w:val="00F41D0A"/>
    <w:rsid w:val="00F46408"/>
    <w:rsid w:val="00F5027C"/>
    <w:rsid w:val="00F511FB"/>
    <w:rsid w:val="00F526BA"/>
    <w:rsid w:val="00F532A8"/>
    <w:rsid w:val="00F54CB2"/>
    <w:rsid w:val="00F556EA"/>
    <w:rsid w:val="00F55CD0"/>
    <w:rsid w:val="00F55EFC"/>
    <w:rsid w:val="00F56341"/>
    <w:rsid w:val="00F56B3F"/>
    <w:rsid w:val="00F62226"/>
    <w:rsid w:val="00F627DC"/>
    <w:rsid w:val="00F64B4A"/>
    <w:rsid w:val="00F65FF1"/>
    <w:rsid w:val="00F74505"/>
    <w:rsid w:val="00F75BFF"/>
    <w:rsid w:val="00F7635E"/>
    <w:rsid w:val="00F76482"/>
    <w:rsid w:val="00F767D3"/>
    <w:rsid w:val="00F76B23"/>
    <w:rsid w:val="00F80CCE"/>
    <w:rsid w:val="00F81CBF"/>
    <w:rsid w:val="00F83524"/>
    <w:rsid w:val="00F83B23"/>
    <w:rsid w:val="00F842CD"/>
    <w:rsid w:val="00F8517E"/>
    <w:rsid w:val="00F87BF0"/>
    <w:rsid w:val="00F910E2"/>
    <w:rsid w:val="00F91EA5"/>
    <w:rsid w:val="00F93175"/>
    <w:rsid w:val="00F93FA8"/>
    <w:rsid w:val="00F95DBC"/>
    <w:rsid w:val="00F96004"/>
    <w:rsid w:val="00FA006E"/>
    <w:rsid w:val="00FA2611"/>
    <w:rsid w:val="00FA29EE"/>
    <w:rsid w:val="00FA4059"/>
    <w:rsid w:val="00FA4470"/>
    <w:rsid w:val="00FA6A06"/>
    <w:rsid w:val="00FB0878"/>
    <w:rsid w:val="00FB1BFE"/>
    <w:rsid w:val="00FB4577"/>
    <w:rsid w:val="00FB63A8"/>
    <w:rsid w:val="00FB6DE2"/>
    <w:rsid w:val="00FB714A"/>
    <w:rsid w:val="00FC1A3B"/>
    <w:rsid w:val="00FC792A"/>
    <w:rsid w:val="00FD1C20"/>
    <w:rsid w:val="00FD25C1"/>
    <w:rsid w:val="00FD2770"/>
    <w:rsid w:val="00FD34C8"/>
    <w:rsid w:val="00FD561A"/>
    <w:rsid w:val="00FD6F78"/>
    <w:rsid w:val="00FD7CAF"/>
    <w:rsid w:val="00FE0A61"/>
    <w:rsid w:val="00FE21F5"/>
    <w:rsid w:val="00FE6033"/>
    <w:rsid w:val="00FE6A52"/>
    <w:rsid w:val="00FE6B16"/>
    <w:rsid w:val="00FE7AFD"/>
    <w:rsid w:val="00FF123B"/>
    <w:rsid w:val="00FF178A"/>
    <w:rsid w:val="00FF2AA1"/>
    <w:rsid w:val="00FF3C47"/>
    <w:rsid w:val="00FF6904"/>
    <w:rsid w:val="00FF69F4"/>
    <w:rsid w:val="00FF6A73"/>
    <w:rsid w:val="09D94153"/>
    <w:rsid w:val="408C69F8"/>
    <w:rsid w:val="7C8A2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BE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34BEC"/>
    <w:pPr>
      <w:ind w:leftChars="2500" w:left="100"/>
    </w:pPr>
  </w:style>
  <w:style w:type="paragraph" w:styleId="a4">
    <w:name w:val="Balloon Text"/>
    <w:basedOn w:val="a"/>
    <w:link w:val="Char0"/>
    <w:uiPriority w:val="99"/>
    <w:unhideWhenUsed/>
    <w:qFormat/>
    <w:rsid w:val="00234BEC"/>
    <w:rPr>
      <w:sz w:val="18"/>
      <w:szCs w:val="18"/>
    </w:rPr>
  </w:style>
  <w:style w:type="paragraph" w:styleId="a5">
    <w:name w:val="footer"/>
    <w:basedOn w:val="a"/>
    <w:link w:val="Char1"/>
    <w:uiPriority w:val="99"/>
    <w:unhideWhenUsed/>
    <w:rsid w:val="00234BEC"/>
    <w:pPr>
      <w:tabs>
        <w:tab w:val="center" w:pos="4153"/>
        <w:tab w:val="right" w:pos="8306"/>
      </w:tabs>
      <w:snapToGrid w:val="0"/>
      <w:jc w:val="left"/>
    </w:pPr>
    <w:rPr>
      <w:sz w:val="18"/>
      <w:szCs w:val="18"/>
    </w:rPr>
  </w:style>
  <w:style w:type="paragraph" w:styleId="a6">
    <w:name w:val="header"/>
    <w:basedOn w:val="a"/>
    <w:link w:val="Char2"/>
    <w:uiPriority w:val="99"/>
    <w:unhideWhenUsed/>
    <w:rsid w:val="00234BEC"/>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234BEC"/>
    <w:pPr>
      <w:widowControl/>
      <w:spacing w:before="100" w:beforeAutospacing="1" w:after="100" w:afterAutospacing="1"/>
      <w:jc w:val="left"/>
    </w:pPr>
    <w:rPr>
      <w:rFonts w:ascii="宋体" w:hAnsi="宋体" w:cs="宋体"/>
      <w:kern w:val="0"/>
      <w:sz w:val="24"/>
    </w:rPr>
  </w:style>
  <w:style w:type="character" w:styleId="a8">
    <w:name w:val="Strong"/>
    <w:basedOn w:val="a0"/>
    <w:qFormat/>
    <w:rsid w:val="00234BEC"/>
    <w:rPr>
      <w:b/>
      <w:bCs/>
    </w:rPr>
  </w:style>
  <w:style w:type="character" w:styleId="a9">
    <w:name w:val="Emphasis"/>
    <w:basedOn w:val="a0"/>
    <w:uiPriority w:val="20"/>
    <w:qFormat/>
    <w:rsid w:val="00234BEC"/>
    <w:rPr>
      <w:color w:val="CC0000"/>
    </w:rPr>
  </w:style>
  <w:style w:type="character" w:styleId="aa">
    <w:name w:val="Hyperlink"/>
    <w:basedOn w:val="a0"/>
    <w:rsid w:val="00234BEC"/>
    <w:rPr>
      <w:color w:val="0000FF"/>
      <w:u w:val="single"/>
    </w:rPr>
  </w:style>
  <w:style w:type="character" w:customStyle="1" w:styleId="Char2">
    <w:name w:val="页眉 Char"/>
    <w:basedOn w:val="a0"/>
    <w:link w:val="a6"/>
    <w:uiPriority w:val="99"/>
    <w:semiHidden/>
    <w:rsid w:val="00234BEC"/>
    <w:rPr>
      <w:rFonts w:ascii="Times New Roman" w:eastAsia="宋体" w:hAnsi="Times New Roman" w:cs="Times New Roman"/>
      <w:sz w:val="18"/>
      <w:szCs w:val="18"/>
    </w:rPr>
  </w:style>
  <w:style w:type="character" w:customStyle="1" w:styleId="Char1">
    <w:name w:val="页脚 Char"/>
    <w:basedOn w:val="a0"/>
    <w:link w:val="a5"/>
    <w:uiPriority w:val="99"/>
    <w:qFormat/>
    <w:rsid w:val="00234BEC"/>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234BEC"/>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234BEC"/>
    <w:rPr>
      <w:rFonts w:ascii="Times New Roman" w:eastAsia="宋体" w:hAnsi="Times New Roman" w:cs="Times New Roman"/>
      <w:szCs w:val="24"/>
    </w:rPr>
  </w:style>
  <w:style w:type="paragraph" w:customStyle="1" w:styleId="1">
    <w:name w:val="列出段落1"/>
    <w:basedOn w:val="a"/>
    <w:uiPriority w:val="34"/>
    <w:qFormat/>
    <w:rsid w:val="00234BEC"/>
    <w:pPr>
      <w:ind w:firstLineChars="200" w:firstLine="420"/>
    </w:pPr>
  </w:style>
  <w:style w:type="paragraph" w:customStyle="1" w:styleId="Default">
    <w:name w:val="Default"/>
    <w:qFormat/>
    <w:rsid w:val="00234BEC"/>
    <w:pPr>
      <w:widowControl w:val="0"/>
      <w:autoSpaceDE w:val="0"/>
      <w:autoSpaceDN w:val="0"/>
      <w:adjustRightInd w:val="0"/>
    </w:pPr>
    <w:rPr>
      <w:rFonts w:ascii="仿宋" w:eastAsia="仿宋" w:cs="仿宋"/>
      <w:color w:val="000000"/>
      <w:sz w:val="24"/>
      <w:szCs w:val="24"/>
    </w:rPr>
  </w:style>
  <w:style w:type="character" w:customStyle="1" w:styleId="con">
    <w:name w:val="con"/>
    <w:basedOn w:val="a0"/>
    <w:qFormat/>
    <w:rsid w:val="00234B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0C7F6C-B41E-4D94-BE04-B1D912D59D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266</Words>
  <Characters>1518</Characters>
  <Application>Microsoft Office Word</Application>
  <DocSecurity>0</DocSecurity>
  <Lines>12</Lines>
  <Paragraphs>3</Paragraphs>
  <ScaleCrop>false</ScaleCrop>
  <Company>Lenovo (Beijing) Limited</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iphone4s</dc:creator>
  <cp:lastModifiedBy>dell</cp:lastModifiedBy>
  <cp:revision>6</cp:revision>
  <cp:lastPrinted>2016-10-24T08:22:00Z</cp:lastPrinted>
  <dcterms:created xsi:type="dcterms:W3CDTF">2016-10-21T04:33:00Z</dcterms:created>
  <dcterms:modified xsi:type="dcterms:W3CDTF">2016-10-26T01:13:00Z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