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CC" w:rsidRPr="009E6ECF" w:rsidRDefault="00C26ACC" w:rsidP="009E6ECF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E6ECF">
        <w:rPr>
          <w:rFonts w:ascii="黑体" w:eastAsia="黑体" w:hAnsi="黑体" w:hint="eastAsia"/>
          <w:sz w:val="32"/>
          <w:szCs w:val="32"/>
        </w:rPr>
        <w:t>附件</w:t>
      </w:r>
    </w:p>
    <w:p w:rsidR="00C26ACC" w:rsidRDefault="00C26ACC" w:rsidP="009E6ECF">
      <w:pPr>
        <w:widowControl/>
        <w:jc w:val="left"/>
        <w:rPr>
          <w:rFonts w:ascii="等线 Light" w:eastAsia="等线 Light" w:hAnsi="等线 Light"/>
        </w:rPr>
      </w:pPr>
    </w:p>
    <w:p w:rsidR="00447E7A" w:rsidRPr="00447E7A" w:rsidRDefault="00C26ACC" w:rsidP="009E6ECF">
      <w:pPr>
        <w:widowControl/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47E7A">
        <w:rPr>
          <w:rFonts w:ascii="华文中宋" w:eastAsia="华文中宋" w:hAnsi="华文中宋" w:hint="eastAsia"/>
          <w:b/>
          <w:sz w:val="44"/>
          <w:szCs w:val="44"/>
        </w:rPr>
        <w:t>中国卫星导航定位协会</w:t>
      </w:r>
    </w:p>
    <w:p w:rsidR="00C26ACC" w:rsidRDefault="00C26ACC" w:rsidP="009E6ECF">
      <w:pPr>
        <w:widowControl/>
        <w:spacing w:line="600" w:lineRule="exact"/>
        <w:jc w:val="center"/>
        <w:rPr>
          <w:rFonts w:ascii="Times New Roman" w:eastAsia="仿宋" w:hAnsi="Times New Roman"/>
          <w:spacing w:val="-20"/>
        </w:rPr>
      </w:pPr>
      <w:r w:rsidRPr="00447E7A">
        <w:rPr>
          <w:rFonts w:ascii="华文中宋" w:eastAsia="华文中宋" w:hAnsi="华文中宋" w:hint="eastAsia"/>
          <w:b/>
          <w:sz w:val="44"/>
          <w:szCs w:val="44"/>
        </w:rPr>
        <w:t>先进专业(工作)委员会申报表</w:t>
      </w:r>
    </w:p>
    <w:tbl>
      <w:tblPr>
        <w:tblW w:w="9329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3070"/>
        <w:gridCol w:w="980"/>
        <w:gridCol w:w="751"/>
        <w:gridCol w:w="1466"/>
        <w:gridCol w:w="1277"/>
      </w:tblGrid>
      <w:tr w:rsidR="00894A87" w:rsidRPr="00543E1F" w:rsidTr="00894A87">
        <w:trPr>
          <w:trHeight w:val="567"/>
        </w:trPr>
        <w:tc>
          <w:tcPr>
            <w:tcW w:w="1785" w:type="dxa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pacing w:val="-14"/>
                <w:sz w:val="24"/>
              </w:rPr>
              <w:t>分支机构名称</w:t>
            </w:r>
          </w:p>
        </w:tc>
        <w:tc>
          <w:tcPr>
            <w:tcW w:w="3070" w:type="dxa"/>
          </w:tcPr>
          <w:p w:rsidR="00894A87" w:rsidRPr="00543E1F" w:rsidRDefault="00894A87" w:rsidP="00D51A63">
            <w:pPr>
              <w:jc w:val="left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731" w:type="dxa"/>
            <w:gridSpan w:val="2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color w:val="FF0000"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地址</w:t>
            </w:r>
          </w:p>
        </w:tc>
        <w:tc>
          <w:tcPr>
            <w:tcW w:w="2743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color w:val="FF0000"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67"/>
        </w:trPr>
        <w:tc>
          <w:tcPr>
            <w:tcW w:w="1785" w:type="dxa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挂靠单位</w:t>
            </w:r>
          </w:p>
        </w:tc>
        <w:tc>
          <w:tcPr>
            <w:tcW w:w="3070" w:type="dxa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731" w:type="dxa"/>
            <w:gridSpan w:val="2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邮编</w:t>
            </w:r>
          </w:p>
        </w:tc>
        <w:tc>
          <w:tcPr>
            <w:tcW w:w="2743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67"/>
        </w:trPr>
        <w:tc>
          <w:tcPr>
            <w:tcW w:w="1785" w:type="dxa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主任委员姓名</w:t>
            </w:r>
          </w:p>
        </w:tc>
        <w:tc>
          <w:tcPr>
            <w:tcW w:w="3070" w:type="dxa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731" w:type="dxa"/>
            <w:gridSpan w:val="2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电话</w:t>
            </w:r>
            <w:r w:rsidRPr="00543E1F">
              <w:rPr>
                <w:rFonts w:ascii="Times New Roman" w:eastAsia="仿宋" w:hAnsi="Times New Roman"/>
                <w:b/>
                <w:sz w:val="24"/>
              </w:rPr>
              <w:t>/</w:t>
            </w: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手机</w:t>
            </w:r>
          </w:p>
        </w:tc>
        <w:tc>
          <w:tcPr>
            <w:tcW w:w="2743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67"/>
        </w:trPr>
        <w:tc>
          <w:tcPr>
            <w:tcW w:w="1785" w:type="dxa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秘书长姓名</w:t>
            </w:r>
          </w:p>
        </w:tc>
        <w:tc>
          <w:tcPr>
            <w:tcW w:w="3070" w:type="dxa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731" w:type="dxa"/>
            <w:gridSpan w:val="2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电话</w:t>
            </w:r>
            <w:r w:rsidRPr="00543E1F">
              <w:rPr>
                <w:rFonts w:ascii="Times New Roman" w:eastAsia="仿宋" w:hAnsi="Times New Roman"/>
                <w:b/>
                <w:sz w:val="24"/>
              </w:rPr>
              <w:t>/</w:t>
            </w: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手机</w:t>
            </w:r>
          </w:p>
        </w:tc>
        <w:tc>
          <w:tcPr>
            <w:tcW w:w="2743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67"/>
        </w:trPr>
        <w:tc>
          <w:tcPr>
            <w:tcW w:w="1785" w:type="dxa"/>
            <w:vAlign w:val="center"/>
            <w:hideMark/>
          </w:tcPr>
          <w:p w:rsidR="00894A87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43E1F">
              <w:rPr>
                <w:rFonts w:ascii="Times New Roman" w:eastAsia="仿宋" w:hAnsi="Times New Roman"/>
                <w:b/>
                <w:sz w:val="24"/>
              </w:rPr>
              <w:t>2022</w:t>
            </w: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年开展工作情况</w:t>
            </w:r>
          </w:p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（可另附）</w:t>
            </w:r>
          </w:p>
        </w:tc>
        <w:tc>
          <w:tcPr>
            <w:tcW w:w="7544" w:type="dxa"/>
            <w:gridSpan w:val="5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Pr="00543E1F" w:rsidRDefault="00894A87" w:rsidP="00543E1F">
            <w:pPr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216F0C">
            <w:pPr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216F0C">
            <w:pPr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216F0C">
            <w:pPr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Pr="00543E1F" w:rsidRDefault="00894A87" w:rsidP="00216F0C">
            <w:pPr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67"/>
        </w:trPr>
        <w:tc>
          <w:tcPr>
            <w:tcW w:w="1785" w:type="dxa"/>
            <w:vAlign w:val="center"/>
            <w:hideMark/>
          </w:tcPr>
          <w:p w:rsidR="00894A87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43E1F">
              <w:rPr>
                <w:rFonts w:ascii="Times New Roman" w:eastAsia="仿宋" w:hAnsi="Times New Roman"/>
                <w:b/>
                <w:sz w:val="24"/>
              </w:rPr>
              <w:t>2023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年开展</w:t>
            </w: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工作情况</w:t>
            </w:r>
          </w:p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（可另附）</w:t>
            </w:r>
          </w:p>
        </w:tc>
        <w:tc>
          <w:tcPr>
            <w:tcW w:w="7544" w:type="dxa"/>
            <w:gridSpan w:val="5"/>
          </w:tcPr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Default="00894A87" w:rsidP="009E6ECF">
            <w:pPr>
              <w:rPr>
                <w:rFonts w:ascii="Times New Roman" w:eastAsia="仿宋" w:hAnsi="Times New Roman"/>
                <w:b/>
                <w:sz w:val="24"/>
              </w:rPr>
            </w:pPr>
          </w:p>
          <w:p w:rsidR="00894A87" w:rsidRPr="00543E1F" w:rsidRDefault="00894A87" w:rsidP="00543E1F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894A87" w:rsidRPr="00543E1F" w:rsidTr="00894A87">
        <w:trPr>
          <w:trHeight w:val="556"/>
        </w:trPr>
        <w:tc>
          <w:tcPr>
            <w:tcW w:w="9329" w:type="dxa"/>
            <w:gridSpan w:val="6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543E1F">
              <w:rPr>
                <w:rFonts w:ascii="Times New Roman" w:eastAsia="仿宋" w:hAnsi="Times New Roman"/>
                <w:b/>
                <w:sz w:val="28"/>
                <w:szCs w:val="28"/>
              </w:rPr>
              <w:lastRenderedPageBreak/>
              <w:t>2023</w:t>
            </w:r>
            <w:r w:rsidRPr="00543E1F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年发展会员情况</w:t>
            </w:r>
          </w:p>
        </w:tc>
      </w:tr>
      <w:tr w:rsidR="00894A87" w:rsidRPr="00543E1F" w:rsidTr="00894A87">
        <w:trPr>
          <w:trHeight w:val="625"/>
        </w:trPr>
        <w:tc>
          <w:tcPr>
            <w:tcW w:w="1785" w:type="dxa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pacing w:val="-18"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pacing w:val="-14"/>
                <w:sz w:val="24"/>
              </w:rPr>
              <w:t>姓名</w:t>
            </w:r>
          </w:p>
        </w:tc>
        <w:tc>
          <w:tcPr>
            <w:tcW w:w="4050" w:type="dxa"/>
            <w:gridSpan w:val="2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单位</w:t>
            </w:r>
          </w:p>
        </w:tc>
        <w:tc>
          <w:tcPr>
            <w:tcW w:w="2217" w:type="dxa"/>
            <w:gridSpan w:val="2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单位性质</w:t>
            </w:r>
          </w:p>
        </w:tc>
        <w:tc>
          <w:tcPr>
            <w:tcW w:w="1277" w:type="dxa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  <w:r w:rsidRPr="00543E1F">
              <w:rPr>
                <w:rFonts w:ascii="Times New Roman" w:eastAsia="仿宋" w:hAnsi="Times New Roman" w:hint="eastAsia"/>
                <w:b/>
                <w:sz w:val="24"/>
              </w:rPr>
              <w:t>入会时间</w:t>
            </w:r>
          </w:p>
        </w:tc>
      </w:tr>
      <w:tr w:rsidR="00894A87" w:rsidRPr="00543E1F" w:rsidTr="00894A87">
        <w:trPr>
          <w:trHeight w:val="563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pacing w:val="-14"/>
                <w:sz w:val="24"/>
                <w:szCs w:val="44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543E1F">
            <w:pPr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57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pacing w:val="-14"/>
                <w:sz w:val="24"/>
                <w:szCs w:val="44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51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pacing w:val="-14"/>
                <w:sz w:val="24"/>
                <w:szCs w:val="44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4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pacing w:val="-14"/>
                <w:sz w:val="24"/>
                <w:szCs w:val="44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53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pacing w:val="-14"/>
                <w:sz w:val="24"/>
                <w:szCs w:val="44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7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pacing w:val="-14"/>
                <w:sz w:val="24"/>
                <w:szCs w:val="44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5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pacing w:val="-14"/>
                <w:sz w:val="24"/>
                <w:szCs w:val="44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z w:val="24"/>
                <w:szCs w:val="44"/>
              </w:rPr>
            </w:pPr>
          </w:p>
        </w:tc>
      </w:tr>
      <w:tr w:rsidR="00894A87" w:rsidRPr="00543E1F" w:rsidTr="00894A87">
        <w:trPr>
          <w:trHeight w:val="558"/>
        </w:trPr>
        <w:tc>
          <w:tcPr>
            <w:tcW w:w="9329" w:type="dxa"/>
            <w:gridSpan w:val="6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Fonts w:ascii="Times New Roman" w:eastAsia="仿宋" w:hAnsi="Times New Roman"/>
                <w:b/>
                <w:spacing w:val="-18"/>
                <w:sz w:val="24"/>
                <w:szCs w:val="44"/>
              </w:rPr>
            </w:pPr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专业(工作)委员会现状</w:t>
            </w:r>
          </w:p>
        </w:tc>
      </w:tr>
      <w:tr w:rsidR="00894A87" w:rsidRPr="00543E1F" w:rsidTr="00021216">
        <w:trPr>
          <w:trHeight w:val="684"/>
        </w:trPr>
        <w:tc>
          <w:tcPr>
            <w:tcW w:w="1785" w:type="dxa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4050" w:type="dxa"/>
            <w:gridSpan w:val="2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2217" w:type="dxa"/>
            <w:gridSpan w:val="2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>专委会职务</w:t>
            </w:r>
          </w:p>
        </w:tc>
        <w:tc>
          <w:tcPr>
            <w:tcW w:w="1277" w:type="dxa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  <w:proofErr w:type="gramStart"/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>入专委</w:t>
            </w:r>
            <w:proofErr w:type="gramEnd"/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>会</w:t>
            </w:r>
            <w:r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 xml:space="preserve"> </w:t>
            </w:r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>时间</w:t>
            </w:r>
          </w:p>
        </w:tc>
      </w:tr>
      <w:tr w:rsidR="00894A87" w:rsidRPr="00543E1F" w:rsidTr="00021216">
        <w:trPr>
          <w:trHeight w:val="274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215"/>
        </w:trPr>
        <w:tc>
          <w:tcPr>
            <w:tcW w:w="1785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44"/>
                <w:szCs w:val="21"/>
              </w:rPr>
            </w:pPr>
          </w:p>
        </w:tc>
      </w:tr>
      <w:tr w:rsidR="00894A87" w:rsidRPr="00543E1F" w:rsidTr="00021216">
        <w:trPr>
          <w:trHeight w:val="312"/>
        </w:trPr>
        <w:tc>
          <w:tcPr>
            <w:tcW w:w="1785" w:type="dxa"/>
            <w:vMerge w:val="restart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lastRenderedPageBreak/>
              <w:t>挂靠单位意见</w:t>
            </w:r>
          </w:p>
        </w:tc>
        <w:tc>
          <w:tcPr>
            <w:tcW w:w="4050" w:type="dxa"/>
            <w:gridSpan w:val="2"/>
            <w:vMerge w:val="restart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sz w:val="24"/>
                <w:szCs w:val="24"/>
              </w:rPr>
            </w:pPr>
          </w:p>
          <w:p w:rsidR="00894A87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 w:val="restart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>挂靠单位盖章</w:t>
            </w:r>
          </w:p>
        </w:tc>
        <w:tc>
          <w:tcPr>
            <w:tcW w:w="1277" w:type="dxa"/>
            <w:vMerge w:val="restart"/>
            <w:vAlign w:val="center"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</w:tc>
      </w:tr>
      <w:tr w:rsidR="00894A87" w:rsidRPr="00543E1F" w:rsidTr="00021216">
        <w:trPr>
          <w:trHeight w:val="312"/>
        </w:trPr>
        <w:tc>
          <w:tcPr>
            <w:tcW w:w="1785" w:type="dxa"/>
            <w:vMerge/>
            <w:vAlign w:val="center"/>
            <w:hideMark/>
          </w:tcPr>
          <w:p w:rsidR="00894A87" w:rsidRPr="00543E1F" w:rsidRDefault="00894A87" w:rsidP="00D51A63">
            <w:pPr>
              <w:widowControl/>
              <w:jc w:val="left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Merge/>
            <w:vAlign w:val="center"/>
            <w:hideMark/>
          </w:tcPr>
          <w:p w:rsidR="00894A87" w:rsidRPr="00543E1F" w:rsidRDefault="00894A87" w:rsidP="00D51A63">
            <w:pPr>
              <w:widowControl/>
              <w:jc w:val="left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/>
            <w:vAlign w:val="center"/>
            <w:hideMark/>
          </w:tcPr>
          <w:p w:rsidR="00894A87" w:rsidRPr="00543E1F" w:rsidRDefault="00894A87" w:rsidP="00D51A63">
            <w:pPr>
              <w:widowControl/>
              <w:jc w:val="left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894A87" w:rsidRPr="00543E1F" w:rsidRDefault="00894A87" w:rsidP="00D51A63">
            <w:pPr>
              <w:widowControl/>
              <w:jc w:val="left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</w:tc>
      </w:tr>
      <w:tr w:rsidR="00894A87" w:rsidRPr="00543E1F" w:rsidTr="00021216">
        <w:trPr>
          <w:trHeight w:val="312"/>
        </w:trPr>
        <w:tc>
          <w:tcPr>
            <w:tcW w:w="1785" w:type="dxa"/>
            <w:vMerge w:val="restart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>秘书处核实意见</w:t>
            </w:r>
          </w:p>
        </w:tc>
        <w:tc>
          <w:tcPr>
            <w:tcW w:w="7544" w:type="dxa"/>
            <w:gridSpan w:val="5"/>
            <w:vMerge w:val="restart"/>
            <w:vAlign w:val="center"/>
          </w:tcPr>
          <w:p w:rsidR="00894A87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Pr="00543E1F" w:rsidRDefault="00894A87" w:rsidP="00D33EEA">
            <w:pPr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</w:tc>
      </w:tr>
      <w:tr w:rsidR="00894A87" w:rsidRPr="00543E1F" w:rsidTr="00021216">
        <w:trPr>
          <w:trHeight w:val="312"/>
        </w:trPr>
        <w:tc>
          <w:tcPr>
            <w:tcW w:w="1785" w:type="dxa"/>
            <w:vMerge/>
            <w:vAlign w:val="center"/>
            <w:hideMark/>
          </w:tcPr>
          <w:p w:rsidR="00894A87" w:rsidRPr="00543E1F" w:rsidRDefault="00894A87" w:rsidP="00D51A63">
            <w:pPr>
              <w:widowControl/>
              <w:jc w:val="left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</w:tc>
        <w:tc>
          <w:tcPr>
            <w:tcW w:w="7544" w:type="dxa"/>
            <w:gridSpan w:val="5"/>
            <w:vMerge/>
            <w:vAlign w:val="center"/>
            <w:hideMark/>
          </w:tcPr>
          <w:p w:rsidR="00894A87" w:rsidRPr="00543E1F" w:rsidRDefault="00894A87" w:rsidP="00D51A63">
            <w:pPr>
              <w:widowControl/>
              <w:jc w:val="left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</w:tc>
      </w:tr>
      <w:tr w:rsidR="00894A87" w:rsidRPr="00543E1F" w:rsidTr="00021216">
        <w:trPr>
          <w:trHeight w:val="312"/>
        </w:trPr>
        <w:tc>
          <w:tcPr>
            <w:tcW w:w="1785" w:type="dxa"/>
            <w:vMerge w:val="restart"/>
            <w:vAlign w:val="center"/>
            <w:hideMark/>
          </w:tcPr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>会长办公会</w:t>
            </w:r>
          </w:p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  <w:r w:rsidRPr="00543E1F">
              <w:rPr>
                <w:rStyle w:val="s8"/>
                <w:rFonts w:ascii="仿宋" w:eastAsia="仿宋" w:hAnsi="仿宋" w:hint="eastAsia"/>
                <w:b/>
                <w:color w:val="333333"/>
                <w:sz w:val="24"/>
                <w:szCs w:val="24"/>
              </w:rPr>
              <w:t>审定意见</w:t>
            </w:r>
          </w:p>
        </w:tc>
        <w:tc>
          <w:tcPr>
            <w:tcW w:w="7544" w:type="dxa"/>
            <w:gridSpan w:val="5"/>
            <w:vMerge w:val="restart"/>
            <w:vAlign w:val="center"/>
          </w:tcPr>
          <w:p w:rsidR="00894A87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  <w:p w:rsidR="00894A87" w:rsidRPr="00543E1F" w:rsidRDefault="00894A87" w:rsidP="00D51A63">
            <w:pPr>
              <w:jc w:val="center"/>
              <w:rPr>
                <w:rStyle w:val="s8"/>
                <w:rFonts w:ascii="仿宋" w:eastAsia="仿宋" w:hAnsi="仿宋"/>
                <w:b/>
                <w:color w:val="333333"/>
                <w:kern w:val="44"/>
                <w:sz w:val="24"/>
                <w:szCs w:val="24"/>
              </w:rPr>
            </w:pPr>
          </w:p>
        </w:tc>
      </w:tr>
      <w:tr w:rsidR="00894A87" w:rsidRPr="00543E1F" w:rsidTr="00021216">
        <w:trPr>
          <w:trHeight w:val="1391"/>
        </w:trPr>
        <w:tc>
          <w:tcPr>
            <w:tcW w:w="1785" w:type="dxa"/>
            <w:vMerge/>
            <w:vAlign w:val="center"/>
            <w:hideMark/>
          </w:tcPr>
          <w:p w:rsidR="00894A87" w:rsidRPr="00543E1F" w:rsidRDefault="00894A87" w:rsidP="00D51A63">
            <w:pPr>
              <w:widowControl/>
              <w:jc w:val="left"/>
              <w:rPr>
                <w:rStyle w:val="s8"/>
                <w:rFonts w:ascii="仿宋" w:eastAsia="仿宋" w:hAnsi="仿宋"/>
                <w:b/>
                <w:color w:val="333333"/>
                <w:kern w:val="44"/>
                <w:sz w:val="32"/>
                <w:szCs w:val="32"/>
              </w:rPr>
            </w:pPr>
          </w:p>
        </w:tc>
        <w:tc>
          <w:tcPr>
            <w:tcW w:w="7544" w:type="dxa"/>
            <w:gridSpan w:val="5"/>
            <w:vMerge/>
            <w:vAlign w:val="center"/>
            <w:hideMark/>
          </w:tcPr>
          <w:p w:rsidR="00894A87" w:rsidRPr="00543E1F" w:rsidRDefault="00894A87" w:rsidP="00D51A63">
            <w:pPr>
              <w:widowControl/>
              <w:jc w:val="left"/>
              <w:rPr>
                <w:rStyle w:val="s8"/>
                <w:rFonts w:ascii="仿宋" w:eastAsia="仿宋" w:hAnsi="仿宋"/>
                <w:b/>
                <w:color w:val="333333"/>
                <w:kern w:val="44"/>
                <w:sz w:val="32"/>
                <w:szCs w:val="32"/>
              </w:rPr>
            </w:pPr>
          </w:p>
        </w:tc>
      </w:tr>
    </w:tbl>
    <w:p w:rsidR="00C26ACC" w:rsidRDefault="00C26ACC" w:rsidP="00C26ACC">
      <w:pPr>
        <w:rPr>
          <w:rFonts w:ascii="华文中宋" w:eastAsia="华文中宋" w:hAnsi="华文中宋" w:cs="华文中宋"/>
          <w:b/>
          <w:kern w:val="44"/>
          <w:sz w:val="44"/>
          <w:szCs w:val="44"/>
        </w:rPr>
      </w:pPr>
    </w:p>
    <w:p w:rsidR="00181C26" w:rsidRDefault="00181C26"/>
    <w:sectPr w:rsidR="00181C26" w:rsidSect="00E532B4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3D" w:rsidRDefault="00CA313D" w:rsidP="00C26ACC">
      <w:r>
        <w:separator/>
      </w:r>
    </w:p>
  </w:endnote>
  <w:endnote w:type="continuationSeparator" w:id="0">
    <w:p w:rsidR="00CA313D" w:rsidRDefault="00CA313D" w:rsidP="00C2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994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D33EEA" w:rsidRPr="00D33EEA" w:rsidRDefault="00D33EEA">
        <w:pPr>
          <w:pStyle w:val="a4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宋体" w:eastAsia="宋体" w:hAnsi="宋体" w:cs="Times New Roman" w:hint="eastAsia"/>
            <w:sz w:val="32"/>
            <w:szCs w:val="32"/>
          </w:rPr>
          <w:t>—</w:t>
        </w:r>
        <w:r w:rsidR="00303CEE" w:rsidRPr="00D33EEA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D33EEA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="00303CEE" w:rsidRPr="00D33EEA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463D75" w:rsidRPr="00463D75">
          <w:rPr>
            <w:rFonts w:ascii="Times New Roman" w:hAnsi="Times New Roman" w:cs="Times New Roman"/>
            <w:noProof/>
            <w:sz w:val="32"/>
            <w:szCs w:val="32"/>
            <w:lang w:val="zh-CN"/>
          </w:rPr>
          <w:t>3</w:t>
        </w:r>
        <w:r w:rsidR="00303CEE" w:rsidRPr="00D33EEA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宋体" w:eastAsia="宋体" w:hAnsi="宋体" w:cs="Times New Roman" w:hint="eastAsia"/>
            <w:sz w:val="32"/>
            <w:szCs w:val="32"/>
          </w:rPr>
          <w:t>—</w:t>
        </w:r>
      </w:p>
    </w:sdtContent>
  </w:sdt>
  <w:p w:rsidR="00D33EEA" w:rsidRPr="00D33EEA" w:rsidRDefault="00D33EEA">
    <w:pPr>
      <w:pStyle w:val="a4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3D" w:rsidRDefault="00CA313D" w:rsidP="00C26ACC">
      <w:r>
        <w:separator/>
      </w:r>
    </w:p>
  </w:footnote>
  <w:footnote w:type="continuationSeparator" w:id="0">
    <w:p w:rsidR="00CA313D" w:rsidRDefault="00CA313D" w:rsidP="00C26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299"/>
    <w:rsid w:val="00021216"/>
    <w:rsid w:val="00057FBC"/>
    <w:rsid w:val="00063E03"/>
    <w:rsid w:val="00092F38"/>
    <w:rsid w:val="000B4BA9"/>
    <w:rsid w:val="0010484C"/>
    <w:rsid w:val="001259C4"/>
    <w:rsid w:val="00181C26"/>
    <w:rsid w:val="00216F0C"/>
    <w:rsid w:val="00303CEE"/>
    <w:rsid w:val="00447E7A"/>
    <w:rsid w:val="00463D75"/>
    <w:rsid w:val="00543E1F"/>
    <w:rsid w:val="00641808"/>
    <w:rsid w:val="00660263"/>
    <w:rsid w:val="007A3299"/>
    <w:rsid w:val="00873F4A"/>
    <w:rsid w:val="00894A87"/>
    <w:rsid w:val="008E6408"/>
    <w:rsid w:val="0095668A"/>
    <w:rsid w:val="009E6ECF"/>
    <w:rsid w:val="00B76A5F"/>
    <w:rsid w:val="00C26ACC"/>
    <w:rsid w:val="00C80E16"/>
    <w:rsid w:val="00CA313D"/>
    <w:rsid w:val="00D33EEA"/>
    <w:rsid w:val="00E532B4"/>
    <w:rsid w:val="00F7067B"/>
    <w:rsid w:val="00FC5424"/>
    <w:rsid w:val="00F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C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ACC"/>
    <w:rPr>
      <w:sz w:val="18"/>
      <w:szCs w:val="18"/>
    </w:rPr>
  </w:style>
  <w:style w:type="paragraph" w:customStyle="1" w:styleId="p14">
    <w:name w:val="p14"/>
    <w:basedOn w:val="a"/>
    <w:rsid w:val="00C26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3">
    <w:name w:val="p33"/>
    <w:basedOn w:val="a"/>
    <w:rsid w:val="00C26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8">
    <w:name w:val="s8"/>
    <w:rsid w:val="00C26ACC"/>
    <w:rPr>
      <w:rFonts w:ascii="Times New Roman" w:hAnsi="Times New Roman" w:cs="Times New Roman" w:hint="default"/>
    </w:rPr>
  </w:style>
  <w:style w:type="character" w:styleId="a5">
    <w:name w:val="Hyperlink"/>
    <w:uiPriority w:val="99"/>
    <w:semiHidden/>
    <w:unhideWhenUsed/>
    <w:rsid w:val="00C26AC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26A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6ACC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C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ACC"/>
    <w:rPr>
      <w:sz w:val="18"/>
      <w:szCs w:val="18"/>
    </w:rPr>
  </w:style>
  <w:style w:type="paragraph" w:customStyle="1" w:styleId="p14">
    <w:name w:val="p14"/>
    <w:basedOn w:val="a"/>
    <w:rsid w:val="00C26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3">
    <w:name w:val="p33"/>
    <w:basedOn w:val="a"/>
    <w:rsid w:val="00C26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8">
    <w:name w:val="s8"/>
    <w:rsid w:val="00C26ACC"/>
    <w:rPr>
      <w:rFonts w:ascii="Times New Roman" w:hAnsi="Times New Roman" w:cs="Times New Roman" w:hint="default"/>
    </w:rPr>
  </w:style>
  <w:style w:type="character" w:styleId="a5">
    <w:name w:val="Hyperlink"/>
    <w:uiPriority w:val="99"/>
    <w:semiHidden/>
    <w:unhideWhenUsed/>
    <w:rsid w:val="00C26AC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26A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6AC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梁雯霏</dc:creator>
  <cp:lastModifiedBy>潘玉洁</cp:lastModifiedBy>
  <cp:revision>3</cp:revision>
  <cp:lastPrinted>2023-09-21T06:49:00Z</cp:lastPrinted>
  <dcterms:created xsi:type="dcterms:W3CDTF">2023-09-22T01:33:00Z</dcterms:created>
  <dcterms:modified xsi:type="dcterms:W3CDTF">2023-09-22T01:33:00Z</dcterms:modified>
</cp:coreProperties>
</file>